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0A161" w14:textId="77777777" w:rsidR="005517F0" w:rsidRPr="00EA41FF" w:rsidRDefault="005517F0" w:rsidP="005517F0">
      <w:pPr>
        <w:pStyle w:val="Ttulo"/>
        <w:spacing w:before="360" w:after="240"/>
        <w:rPr>
          <w:sz w:val="24"/>
        </w:rPr>
      </w:pPr>
      <w:bookmarkStart w:id="0" w:name="_GoBack"/>
      <w:bookmarkEnd w:id="0"/>
      <w:r w:rsidRPr="00EA41FF">
        <w:rPr>
          <w:noProof/>
          <w:sz w:val="24"/>
          <w:lang w:val="es-PA" w:eastAsia="es-PA"/>
        </w:rPr>
        <w:drawing>
          <wp:anchor distT="0" distB="0" distL="114300" distR="114300" simplePos="0" relativeHeight="251659264" behindDoc="0" locked="0" layoutInCell="1" allowOverlap="1" wp14:anchorId="325DF082" wp14:editId="58E06F7C">
            <wp:simplePos x="0" y="0"/>
            <wp:positionH relativeFrom="page">
              <wp:posOffset>683260</wp:posOffset>
            </wp:positionH>
            <wp:positionV relativeFrom="page">
              <wp:posOffset>269875</wp:posOffset>
            </wp:positionV>
            <wp:extent cx="6294120" cy="603885"/>
            <wp:effectExtent l="19050" t="0" r="0" b="0"/>
            <wp:wrapTight wrapText="bothSides">
              <wp:wrapPolygon edited="0">
                <wp:start x="-65" y="0"/>
                <wp:lineTo x="-65" y="21123"/>
                <wp:lineTo x="21574" y="21123"/>
                <wp:lineTo x="21574" y="0"/>
                <wp:lineTo x="-65" y="0"/>
              </wp:wrapPolygon>
            </wp:wrapTight>
            <wp:docPr id="3" name="Imagen 3" descr="::logo_simbolo:cm_hM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imbolo:cm_hMem.jpg"/>
                    <pic:cNvPicPr>
                      <a:picLocks noChangeAspect="1" noChangeArrowheads="1"/>
                    </pic:cNvPicPr>
                  </pic:nvPicPr>
                  <pic:blipFill>
                    <a:blip r:embed="rId10" r:link="rId11" cstate="print"/>
                    <a:srcRect/>
                    <a:stretch>
                      <a:fillRect/>
                    </a:stretch>
                  </pic:blipFill>
                  <pic:spPr bwMode="auto">
                    <a:xfrm>
                      <a:off x="0" y="0"/>
                      <a:ext cx="6294120" cy="603885"/>
                    </a:xfrm>
                    <a:prstGeom prst="rect">
                      <a:avLst/>
                    </a:prstGeom>
                    <a:noFill/>
                    <a:ln w="9525">
                      <a:noFill/>
                      <a:miter lim="800000"/>
                      <a:headEnd/>
                      <a:tailEnd/>
                    </a:ln>
                  </pic:spPr>
                </pic:pic>
              </a:graphicData>
            </a:graphic>
          </wp:anchor>
        </w:drawing>
      </w:r>
      <w:r w:rsidRPr="00EA41FF">
        <w:rPr>
          <w:sz w:val="24"/>
        </w:rPr>
        <w:t>INSTRUCTIVO</w:t>
      </w:r>
    </w:p>
    <w:p w14:paraId="2DDC0EAF" w14:textId="7AFDC6AD" w:rsidR="005517F0" w:rsidRPr="00456B76" w:rsidRDefault="005517F0" w:rsidP="005517F0">
      <w:pPr>
        <w:pStyle w:val="Ttulo"/>
        <w:spacing w:after="240"/>
        <w:jc w:val="both"/>
        <w:rPr>
          <w:sz w:val="24"/>
        </w:rPr>
      </w:pPr>
      <w:r w:rsidRPr="00C222A8">
        <w:rPr>
          <w:sz w:val="24"/>
        </w:rPr>
        <w:t>Solicitud de opinión de la Comisión Federal de Competencia Económica (</w:t>
      </w:r>
      <w:proofErr w:type="spellStart"/>
      <w:r w:rsidRPr="00C222A8">
        <w:rPr>
          <w:sz w:val="24"/>
        </w:rPr>
        <w:t>Cofece</w:t>
      </w:r>
      <w:proofErr w:type="spellEnd"/>
      <w:r w:rsidRPr="00C222A8">
        <w:rPr>
          <w:sz w:val="24"/>
        </w:rPr>
        <w:t xml:space="preserve">), con la finalidad de participar en </w:t>
      </w:r>
      <w:r w:rsidRPr="00C222A8">
        <w:rPr>
          <w:sz w:val="24"/>
          <w:lang w:eastAsia="zh-CN"/>
        </w:rPr>
        <w:t xml:space="preserve">el </w:t>
      </w:r>
      <w:r w:rsidRPr="00C222A8">
        <w:rPr>
          <w:sz w:val="24"/>
        </w:rPr>
        <w:t>concurso público APIBCS/</w:t>
      </w:r>
      <w:r w:rsidR="00C222A8" w:rsidRPr="00C222A8">
        <w:rPr>
          <w:sz w:val="24"/>
        </w:rPr>
        <w:t>CRUCEROS</w:t>
      </w:r>
      <w:r w:rsidRPr="00C222A8">
        <w:rPr>
          <w:sz w:val="24"/>
        </w:rPr>
        <w:t>/01/</w:t>
      </w:r>
      <w:r w:rsidR="00C222A8" w:rsidRPr="00C222A8">
        <w:rPr>
          <w:sz w:val="24"/>
        </w:rPr>
        <w:t>20</w:t>
      </w:r>
      <w:r w:rsidRPr="00C222A8">
        <w:rPr>
          <w:sz w:val="24"/>
        </w:rPr>
        <w:t>, cuyo objeto es la adjudicación de un contrato de cesión parcial de derechos y obligaciones para constru</w:t>
      </w:r>
      <w:r w:rsidR="00FC54AC">
        <w:rPr>
          <w:sz w:val="24"/>
        </w:rPr>
        <w:t>ir</w:t>
      </w:r>
      <w:r w:rsidRPr="00C222A8">
        <w:rPr>
          <w:sz w:val="24"/>
        </w:rPr>
        <w:t xml:space="preserve">, </w:t>
      </w:r>
      <w:r w:rsidR="00FC54AC" w:rsidRPr="00C222A8">
        <w:rPr>
          <w:sz w:val="24"/>
        </w:rPr>
        <w:t>equipa</w:t>
      </w:r>
      <w:r w:rsidR="00FC54AC">
        <w:rPr>
          <w:sz w:val="24"/>
        </w:rPr>
        <w:t xml:space="preserve">r </w:t>
      </w:r>
      <w:r w:rsidR="00C222A8" w:rsidRPr="00C222A8">
        <w:rPr>
          <w:sz w:val="24"/>
        </w:rPr>
        <w:t>y</w:t>
      </w:r>
      <w:r w:rsidRPr="00C222A8">
        <w:rPr>
          <w:sz w:val="24"/>
        </w:rPr>
        <w:t xml:space="preserve"> opera</w:t>
      </w:r>
      <w:r w:rsidR="00FC54AC">
        <w:rPr>
          <w:sz w:val="24"/>
        </w:rPr>
        <w:t>r</w:t>
      </w:r>
      <w:r w:rsidRPr="00C222A8">
        <w:rPr>
          <w:sz w:val="24"/>
        </w:rPr>
        <w:t xml:space="preserve"> </w:t>
      </w:r>
      <w:r w:rsidR="001827CA">
        <w:rPr>
          <w:sz w:val="24"/>
        </w:rPr>
        <w:t xml:space="preserve">una </w:t>
      </w:r>
      <w:r w:rsidR="00C222A8" w:rsidRPr="00C222A8">
        <w:rPr>
          <w:rFonts w:eastAsia="Times New Roman,SimSun"/>
          <w:sz w:val="24"/>
        </w:rPr>
        <w:t>instalación para cruceros turísticos</w:t>
      </w:r>
      <w:r w:rsidR="00277788">
        <w:rPr>
          <w:rFonts w:eastAsia="Times New Roman,SimSun"/>
          <w:sz w:val="24"/>
        </w:rPr>
        <w:t xml:space="preserve"> (Instalación)</w:t>
      </w:r>
      <w:r w:rsidR="00C222A8" w:rsidRPr="00C222A8">
        <w:rPr>
          <w:rFonts w:eastAsia="Times New Roman,SimSun"/>
          <w:sz w:val="24"/>
        </w:rPr>
        <w:t>, de uso público, en el puerto de Pichilingue</w:t>
      </w:r>
      <w:r w:rsidRPr="00C222A8">
        <w:rPr>
          <w:rFonts w:eastAsia="Times New Roman,SimSun"/>
          <w:sz w:val="24"/>
        </w:rPr>
        <w:t xml:space="preserve">, </w:t>
      </w:r>
      <w:r w:rsidRPr="00456B76">
        <w:rPr>
          <w:rFonts w:eastAsia="Times New Roman,SimSun"/>
          <w:sz w:val="24"/>
        </w:rPr>
        <w:t xml:space="preserve">Baja California Sur </w:t>
      </w:r>
      <w:r w:rsidRPr="00456B76">
        <w:rPr>
          <w:sz w:val="24"/>
        </w:rPr>
        <w:t>(Concurso), de conformidad con el procedimiento establecido en los artículos 98 de la Ley Federal de Competencia Económica (LFCE)</w:t>
      </w:r>
      <w:r w:rsidRPr="00456B76">
        <w:rPr>
          <w:rStyle w:val="Refdenotaalpie"/>
          <w:sz w:val="24"/>
        </w:rPr>
        <w:footnoteReference w:id="1"/>
      </w:r>
      <w:r w:rsidRPr="00456B76">
        <w:t xml:space="preserve"> </w:t>
      </w:r>
      <w:r w:rsidRPr="00456B76">
        <w:rPr>
          <w:sz w:val="24"/>
        </w:rPr>
        <w:t xml:space="preserve">y </w:t>
      </w:r>
      <w:r w:rsidRPr="00456B76">
        <w:rPr>
          <w:bCs w:val="0"/>
          <w:color w:val="000000"/>
          <w:sz w:val="24"/>
        </w:rPr>
        <w:t>112 de las Disposiciones Regulatorias de la LFCE</w:t>
      </w:r>
      <w:r w:rsidRPr="00456B76">
        <w:rPr>
          <w:color w:val="000000"/>
          <w:sz w:val="24"/>
        </w:rPr>
        <w:t xml:space="preserve"> (DRLFCE).</w:t>
      </w:r>
      <w:r w:rsidRPr="00456B76">
        <w:rPr>
          <w:rStyle w:val="Refdenotaalpie"/>
          <w:sz w:val="24"/>
          <w:lang w:eastAsia="zh-CN"/>
        </w:rPr>
        <w:footnoteReference w:id="2"/>
      </w:r>
    </w:p>
    <w:p w14:paraId="6E2C2092" w14:textId="77777777" w:rsidR="005517F0" w:rsidRPr="00EA41FF" w:rsidRDefault="005517F0" w:rsidP="005517F0">
      <w:pPr>
        <w:spacing w:after="120"/>
        <w:jc w:val="both"/>
        <w:rPr>
          <w:b/>
          <w:bCs/>
          <w:smallCaps/>
          <w:color w:val="000000"/>
          <w:lang w:val="es-MX"/>
        </w:rPr>
      </w:pPr>
      <w:r w:rsidRPr="00EA41FF">
        <w:rPr>
          <w:b/>
          <w:bCs/>
          <w:smallCaps/>
          <w:color w:val="000000"/>
          <w:lang w:val="es-MX"/>
        </w:rPr>
        <w:t xml:space="preserve">A. Presentación de la información y documentación (Arts. 98 LFCE y </w:t>
      </w:r>
      <w:r>
        <w:rPr>
          <w:b/>
          <w:bCs/>
          <w:smallCaps/>
          <w:color w:val="000000"/>
          <w:lang w:val="es-MX"/>
        </w:rPr>
        <w:t>112</w:t>
      </w:r>
      <w:r w:rsidRPr="00EA41FF">
        <w:rPr>
          <w:b/>
          <w:bCs/>
          <w:smallCaps/>
          <w:color w:val="000000"/>
          <w:lang w:val="es-MX"/>
        </w:rPr>
        <w:t xml:space="preserve"> </w:t>
      </w:r>
      <w:r w:rsidRPr="00EA41FF">
        <w:rPr>
          <w:b/>
          <w:color w:val="000000"/>
          <w:lang w:val="es-MX"/>
        </w:rPr>
        <w:t>DRLFCE).</w:t>
      </w:r>
    </w:p>
    <w:p w14:paraId="2DEA6871" w14:textId="77777777" w:rsidR="005517F0" w:rsidRPr="00EA41FF" w:rsidRDefault="005517F0" w:rsidP="005517F0">
      <w:pPr>
        <w:spacing w:after="240"/>
        <w:ind w:right="6"/>
        <w:jc w:val="both"/>
        <w:rPr>
          <w:color w:val="000000"/>
          <w:lang w:val="es-MX"/>
        </w:rPr>
      </w:pPr>
      <w:r w:rsidRPr="00EA41FF">
        <w:rPr>
          <w:color w:val="000000"/>
          <w:lang w:val="es-MX"/>
        </w:rPr>
        <w:t xml:space="preserve">La entrega a la </w:t>
      </w:r>
      <w:proofErr w:type="spellStart"/>
      <w:r w:rsidRPr="00EA41FF">
        <w:rPr>
          <w:smallCaps/>
          <w:color w:val="000000"/>
          <w:lang w:val="es-MX"/>
        </w:rPr>
        <w:t>Cofece</w:t>
      </w:r>
      <w:proofErr w:type="spellEnd"/>
      <w:r w:rsidRPr="00EA41FF">
        <w:rPr>
          <w:color w:val="000000"/>
          <w:lang w:val="es-MX"/>
        </w:rPr>
        <w:t xml:space="preserve"> de todos los documentos e información especificados en este instructivo, en las fechas previstas en las </w:t>
      </w:r>
      <w:r w:rsidRPr="004F798C">
        <w:rPr>
          <w:color w:val="000000"/>
          <w:lang w:val="es-MX"/>
        </w:rPr>
        <w:t>Bases del</w:t>
      </w:r>
      <w:r w:rsidRPr="00EA41FF">
        <w:rPr>
          <w:color w:val="000000"/>
          <w:lang w:val="es-MX"/>
        </w:rPr>
        <w:t xml:space="preserve"> </w:t>
      </w:r>
      <w:r>
        <w:rPr>
          <w:smallCaps/>
          <w:color w:val="000000"/>
          <w:lang w:val="es-MX"/>
        </w:rPr>
        <w:t>Concurso</w:t>
      </w:r>
      <w:r w:rsidR="004F798C">
        <w:rPr>
          <w:smallCaps/>
          <w:color w:val="000000"/>
          <w:lang w:val="es-MX"/>
        </w:rPr>
        <w:t xml:space="preserve"> (Bases)</w:t>
      </w:r>
      <w:r w:rsidRPr="00EA41FF">
        <w:rPr>
          <w:color w:val="000000"/>
          <w:lang w:val="es-MX"/>
        </w:rPr>
        <w:t xml:space="preserve">, </w:t>
      </w:r>
      <w:r w:rsidRPr="00EA41FF">
        <w:rPr>
          <w:b/>
          <w:color w:val="000000"/>
          <w:lang w:val="es-MX"/>
        </w:rPr>
        <w:t>es indispensable para que esta autoridad inicie el procedimiento de opinión</w:t>
      </w:r>
      <w:r w:rsidRPr="00EA41FF">
        <w:rPr>
          <w:color w:val="000000"/>
          <w:lang w:val="es-MX"/>
        </w:rPr>
        <w:t xml:space="preserve"> previsto en el artículo 98 de la LFCE.</w:t>
      </w:r>
    </w:p>
    <w:p w14:paraId="14B58401" w14:textId="5DA6B23D" w:rsidR="005517F0" w:rsidRPr="00EA41FF" w:rsidRDefault="005517F0" w:rsidP="005517F0">
      <w:pPr>
        <w:pStyle w:val="Prrafodelista"/>
        <w:numPr>
          <w:ilvl w:val="0"/>
          <w:numId w:val="1"/>
        </w:numPr>
        <w:tabs>
          <w:tab w:val="clear" w:pos="720"/>
          <w:tab w:val="num" w:pos="567"/>
        </w:tabs>
        <w:spacing w:after="120"/>
        <w:ind w:left="567" w:hanging="283"/>
        <w:contextualSpacing w:val="0"/>
        <w:jc w:val="both"/>
        <w:rPr>
          <w:color w:val="000000"/>
          <w:lang w:val="es-MX"/>
        </w:rPr>
      </w:pPr>
      <w:r w:rsidRPr="00EA41FF">
        <w:rPr>
          <w:color w:val="000000"/>
          <w:lang w:val="es-MX"/>
        </w:rPr>
        <w:t xml:space="preserve">Dentro de los </w:t>
      </w:r>
      <w:r w:rsidRPr="00EA41FF">
        <w:rPr>
          <w:color w:val="000000"/>
          <w:u w:val="single"/>
          <w:lang w:val="es-MX"/>
        </w:rPr>
        <w:t>diez días siguientes</w:t>
      </w:r>
      <w:r w:rsidRPr="00EA41FF">
        <w:rPr>
          <w:color w:val="000000"/>
          <w:lang w:val="es-MX"/>
        </w:rPr>
        <w:t xml:space="preserve"> a la presentación de la solicitud, la </w:t>
      </w:r>
      <w:proofErr w:type="spellStart"/>
      <w:r w:rsidRPr="00EA41FF">
        <w:rPr>
          <w:smallCaps/>
          <w:color w:val="000000"/>
          <w:lang w:val="es-MX"/>
        </w:rPr>
        <w:t>Cofece</w:t>
      </w:r>
      <w:proofErr w:type="spellEnd"/>
      <w:r w:rsidRPr="00EA41FF">
        <w:rPr>
          <w:color w:val="000000"/>
          <w:lang w:val="es-MX"/>
        </w:rPr>
        <w:t xml:space="preserve"> emitirá un acuerdo de recepción </w:t>
      </w:r>
      <w:r w:rsidR="008D013D">
        <w:rPr>
          <w:color w:val="000000"/>
          <w:lang w:val="es-MX"/>
        </w:rPr>
        <w:t xml:space="preserve">a trámite </w:t>
      </w:r>
      <w:r w:rsidRPr="00EA41FF">
        <w:rPr>
          <w:color w:val="000000"/>
          <w:lang w:val="es-MX"/>
        </w:rPr>
        <w:t xml:space="preserve">cuando se haya presentado la totalidad de la información y documentación que se </w:t>
      </w:r>
      <w:r w:rsidR="001827CA">
        <w:rPr>
          <w:color w:val="000000"/>
          <w:lang w:val="es-MX"/>
        </w:rPr>
        <w:t>especifica en</w:t>
      </w:r>
      <w:r w:rsidR="001827CA" w:rsidRPr="00EA41FF">
        <w:rPr>
          <w:color w:val="000000"/>
          <w:lang w:val="es-MX"/>
        </w:rPr>
        <w:t xml:space="preserve"> </w:t>
      </w:r>
      <w:r w:rsidRPr="00EA41FF">
        <w:rPr>
          <w:color w:val="000000"/>
          <w:lang w:val="es-MX"/>
        </w:rPr>
        <w:t>el presente instructivo</w:t>
      </w:r>
      <w:r w:rsidR="001827CA">
        <w:rPr>
          <w:color w:val="000000"/>
          <w:lang w:val="es-MX"/>
        </w:rPr>
        <w:t xml:space="preserve"> y en el cuestionario </w:t>
      </w:r>
      <w:r w:rsidR="001827CA" w:rsidRPr="00DE49D0">
        <w:rPr>
          <w:color w:val="000000"/>
          <w:lang w:val="es-MX"/>
        </w:rPr>
        <w:t>inserto (</w:t>
      </w:r>
      <w:r w:rsidR="001827CA" w:rsidRPr="00DE49D0">
        <w:rPr>
          <w:smallCaps/>
          <w:color w:val="000000"/>
          <w:lang w:val="es-MX"/>
        </w:rPr>
        <w:t>Cuestionario</w:t>
      </w:r>
      <w:r w:rsidR="001827CA" w:rsidRPr="00DE49D0">
        <w:rPr>
          <w:color w:val="000000"/>
          <w:lang w:val="es-MX"/>
        </w:rPr>
        <w:t>)</w:t>
      </w:r>
      <w:r w:rsidR="001827CA">
        <w:rPr>
          <w:color w:val="000000"/>
          <w:lang w:val="es-MX"/>
        </w:rPr>
        <w:t xml:space="preserve"> al mismo</w:t>
      </w:r>
      <w:r w:rsidRPr="00EA41FF">
        <w:rPr>
          <w:color w:val="000000"/>
          <w:lang w:val="es-MX"/>
        </w:rPr>
        <w:t xml:space="preserve">. En caso contrario, se emitirá un acuerdo de prevención, que </w:t>
      </w:r>
      <w:r w:rsidR="008D013D">
        <w:rPr>
          <w:color w:val="000000"/>
          <w:lang w:val="es-MX"/>
        </w:rPr>
        <w:t xml:space="preserve">se </w:t>
      </w:r>
      <w:r w:rsidRPr="00EA41FF">
        <w:rPr>
          <w:color w:val="000000"/>
          <w:lang w:val="es-MX"/>
        </w:rPr>
        <w:t>notifica</w:t>
      </w:r>
      <w:r w:rsidR="008D013D">
        <w:rPr>
          <w:color w:val="000000"/>
          <w:lang w:val="es-MX"/>
        </w:rPr>
        <w:t xml:space="preserve">rá </w:t>
      </w:r>
      <w:r w:rsidRPr="00EA41FF">
        <w:rPr>
          <w:color w:val="000000"/>
          <w:lang w:val="es-MX"/>
        </w:rPr>
        <w:t>personalmente al solicitante de la opinión para que</w:t>
      </w:r>
      <w:r>
        <w:rPr>
          <w:color w:val="000000"/>
          <w:lang w:val="es-MX"/>
        </w:rPr>
        <w:t>,</w:t>
      </w:r>
      <w:r w:rsidRPr="00EA41FF">
        <w:rPr>
          <w:color w:val="000000"/>
          <w:lang w:val="es-MX"/>
        </w:rPr>
        <w:t xml:space="preserve"> en el término de </w:t>
      </w:r>
      <w:r w:rsidRPr="00EA41FF">
        <w:rPr>
          <w:color w:val="000000"/>
          <w:u w:val="single"/>
          <w:lang w:val="es-MX"/>
        </w:rPr>
        <w:t>diez días hábiles</w:t>
      </w:r>
      <w:r w:rsidRPr="00EA41FF">
        <w:rPr>
          <w:color w:val="000000"/>
          <w:lang w:val="es-MX"/>
        </w:rPr>
        <w:t xml:space="preserve">, contados a partir del día siguiente al que surta efectos la notificación antes mencionada, se presente la información </w:t>
      </w:r>
      <w:r>
        <w:rPr>
          <w:color w:val="000000"/>
          <w:lang w:val="es-MX"/>
        </w:rPr>
        <w:t>y/</w:t>
      </w:r>
      <w:r w:rsidRPr="00EA41FF">
        <w:rPr>
          <w:color w:val="000000"/>
          <w:lang w:val="es-MX"/>
        </w:rPr>
        <w:t>o documentación faltante</w:t>
      </w:r>
      <w:r>
        <w:rPr>
          <w:color w:val="000000"/>
          <w:lang w:val="es-MX"/>
        </w:rPr>
        <w:t xml:space="preserve"> y/o </w:t>
      </w:r>
      <w:r w:rsidRPr="00EA41FF">
        <w:rPr>
          <w:color w:val="000000"/>
          <w:lang w:val="es-MX"/>
        </w:rPr>
        <w:t>complementaria.</w:t>
      </w:r>
    </w:p>
    <w:p w14:paraId="1295E2BF" w14:textId="77777777" w:rsidR="005517F0" w:rsidRPr="00EA41FF" w:rsidRDefault="005517F0" w:rsidP="005517F0">
      <w:pPr>
        <w:pStyle w:val="Prrafodelista"/>
        <w:spacing w:after="120"/>
        <w:ind w:left="567"/>
        <w:contextualSpacing w:val="0"/>
        <w:jc w:val="both"/>
        <w:rPr>
          <w:color w:val="000000"/>
          <w:lang w:val="es-MX"/>
        </w:rPr>
      </w:pPr>
      <w:r w:rsidRPr="00EA41FF">
        <w:rPr>
          <w:color w:val="000000"/>
          <w:lang w:val="es-MX"/>
        </w:rPr>
        <w:t>La presentación parcial de los documentos e información señalados en este instructivo impide a esta autoridad realizar el análisis de competencia que establecen los artículos 58, 59, 63</w:t>
      </w:r>
      <w:r>
        <w:rPr>
          <w:color w:val="000000"/>
          <w:lang w:val="es-MX"/>
        </w:rPr>
        <w:t xml:space="preserve"> y</w:t>
      </w:r>
      <w:r w:rsidRPr="00EA41FF">
        <w:rPr>
          <w:color w:val="000000"/>
          <w:lang w:val="es-MX"/>
        </w:rPr>
        <w:t xml:space="preserve"> 64 de la LFCE, y correlativos de las DRLFCE. En consecuencia, </w:t>
      </w:r>
      <w:r w:rsidRPr="00EA41FF">
        <w:rPr>
          <w:b/>
          <w:color w:val="000000"/>
          <w:lang w:val="es-MX"/>
        </w:rPr>
        <w:t>e</w:t>
      </w:r>
      <w:r w:rsidRPr="00EA41FF">
        <w:rPr>
          <w:b/>
          <w:bCs/>
          <w:color w:val="000000"/>
          <w:lang w:val="es-MX"/>
        </w:rPr>
        <w:t xml:space="preserve">n caso de no exhibir de manera completa lo requerido en el plazo antes señalado, </w:t>
      </w:r>
      <w:r w:rsidRPr="00EA41FF">
        <w:rPr>
          <w:b/>
          <w:bCs/>
          <w:color w:val="000000"/>
          <w:u w:val="single"/>
          <w:lang w:val="es-MX"/>
        </w:rPr>
        <w:t>se tendrá por no presentada la solicitud</w:t>
      </w:r>
      <w:r w:rsidRPr="00EA41FF">
        <w:rPr>
          <w:b/>
          <w:bCs/>
          <w:color w:val="000000"/>
          <w:lang w:val="es-MX"/>
        </w:rPr>
        <w:t>.</w:t>
      </w:r>
    </w:p>
    <w:p w14:paraId="1B287EB3" w14:textId="19744FC2" w:rsidR="005517F0" w:rsidRPr="00EA41FF" w:rsidRDefault="005517F0" w:rsidP="005517F0">
      <w:pPr>
        <w:pStyle w:val="Prrafodelista"/>
        <w:numPr>
          <w:ilvl w:val="0"/>
          <w:numId w:val="1"/>
        </w:numPr>
        <w:tabs>
          <w:tab w:val="clear" w:pos="720"/>
          <w:tab w:val="num" w:pos="567"/>
        </w:tabs>
        <w:spacing w:after="120"/>
        <w:ind w:left="567" w:hanging="283"/>
        <w:contextualSpacing w:val="0"/>
        <w:jc w:val="both"/>
        <w:rPr>
          <w:color w:val="000000"/>
          <w:lang w:val="es-MX"/>
        </w:rPr>
      </w:pPr>
      <w:r w:rsidRPr="00EA41FF">
        <w:rPr>
          <w:color w:val="000000"/>
          <w:lang w:val="es-MX"/>
        </w:rPr>
        <w:t xml:space="preserve">Las actuaciones y documentos se deben presentar en idioma español. El promovente puede presentar documentos en idioma distinto al español, </w:t>
      </w:r>
      <w:r w:rsidRPr="00EA41FF">
        <w:rPr>
          <w:color w:val="000000"/>
          <w:u w:val="single"/>
          <w:lang w:val="es-MX"/>
        </w:rPr>
        <w:t xml:space="preserve">para lo cual deberá acompañar la traducción realizada por un perito traductor de los aspectos que </w:t>
      </w:r>
      <w:r w:rsidR="001827CA">
        <w:rPr>
          <w:color w:val="000000"/>
          <w:u w:val="single"/>
          <w:lang w:val="es-MX"/>
        </w:rPr>
        <w:t xml:space="preserve">el promovente, </w:t>
      </w:r>
      <w:r w:rsidRPr="00EA41FF">
        <w:rPr>
          <w:color w:val="000000"/>
          <w:u w:val="single"/>
          <w:lang w:val="es-MX"/>
        </w:rPr>
        <w:t>bajo su responsabilidad</w:t>
      </w:r>
      <w:r w:rsidR="001827CA">
        <w:rPr>
          <w:color w:val="000000"/>
          <w:u w:val="single"/>
          <w:lang w:val="es-MX"/>
        </w:rPr>
        <w:t>,</w:t>
      </w:r>
      <w:r w:rsidRPr="00EA41FF">
        <w:rPr>
          <w:color w:val="000000"/>
          <w:u w:val="single"/>
          <w:lang w:val="es-MX"/>
        </w:rPr>
        <w:t xml:space="preserve"> estime relevantes</w:t>
      </w:r>
      <w:r w:rsidRPr="00EA41FF">
        <w:rPr>
          <w:color w:val="000000"/>
          <w:lang w:val="es-MX"/>
        </w:rPr>
        <w:t xml:space="preserve">, sin perjuicio de que la </w:t>
      </w:r>
      <w:proofErr w:type="spellStart"/>
      <w:r w:rsidRPr="00EA41FF">
        <w:rPr>
          <w:smallCaps/>
          <w:color w:val="000000"/>
          <w:lang w:val="es-MX"/>
        </w:rPr>
        <w:t>Cofece</w:t>
      </w:r>
      <w:proofErr w:type="spellEnd"/>
      <w:r w:rsidRPr="00EA41FF">
        <w:rPr>
          <w:color w:val="000000"/>
          <w:lang w:val="es-MX"/>
        </w:rPr>
        <w:t xml:space="preserve"> pueda solicitar al promovente que se amplíe o se realice en su totalidad la traducción por perito traductor, cuando lo considere pertinente. La </w:t>
      </w:r>
      <w:proofErr w:type="spellStart"/>
      <w:r w:rsidRPr="00EA41FF">
        <w:rPr>
          <w:smallCaps/>
          <w:color w:val="000000"/>
          <w:lang w:val="es-MX"/>
        </w:rPr>
        <w:t>Cofece</w:t>
      </w:r>
      <w:proofErr w:type="spellEnd"/>
      <w:r w:rsidRPr="00EA41FF">
        <w:rPr>
          <w:color w:val="000000"/>
          <w:lang w:val="es-MX"/>
        </w:rPr>
        <w:t xml:space="preserve"> no tomará en consideración el texto de los documentos que estén en idioma distinto al español.</w:t>
      </w:r>
    </w:p>
    <w:p w14:paraId="7B914D2D" w14:textId="31DE4C45" w:rsidR="005517F0" w:rsidRPr="00DE49D0" w:rsidRDefault="005517F0" w:rsidP="005517F0">
      <w:pPr>
        <w:pStyle w:val="Prrafodelista"/>
        <w:numPr>
          <w:ilvl w:val="0"/>
          <w:numId w:val="1"/>
        </w:numPr>
        <w:tabs>
          <w:tab w:val="clear" w:pos="720"/>
          <w:tab w:val="num" w:pos="567"/>
        </w:tabs>
        <w:spacing w:after="120"/>
        <w:ind w:left="567" w:hanging="283"/>
        <w:contextualSpacing w:val="0"/>
        <w:jc w:val="both"/>
        <w:rPr>
          <w:color w:val="000000"/>
          <w:lang w:val="es-MX"/>
        </w:rPr>
      </w:pPr>
      <w:r w:rsidRPr="00DE49D0">
        <w:rPr>
          <w:color w:val="000000"/>
          <w:lang w:val="es-MX"/>
        </w:rPr>
        <w:t>Siempre que sea posible se deberá</w:t>
      </w:r>
      <w:r w:rsidR="008D013D">
        <w:rPr>
          <w:color w:val="000000"/>
          <w:lang w:val="es-MX"/>
        </w:rPr>
        <w:t>n</w:t>
      </w:r>
      <w:r w:rsidRPr="00DE49D0">
        <w:rPr>
          <w:color w:val="000000"/>
          <w:lang w:val="es-MX"/>
        </w:rPr>
        <w:t xml:space="preserve"> presentar </w:t>
      </w:r>
      <w:r w:rsidR="008D013D">
        <w:rPr>
          <w:color w:val="000000"/>
          <w:lang w:val="es-MX"/>
        </w:rPr>
        <w:t>las respuestas a</w:t>
      </w:r>
      <w:r w:rsidRPr="00DE49D0">
        <w:rPr>
          <w:color w:val="000000"/>
          <w:lang w:val="es-MX"/>
        </w:rPr>
        <w:t xml:space="preserve">l </w:t>
      </w:r>
      <w:r w:rsidRPr="00DE49D0">
        <w:rPr>
          <w:smallCaps/>
          <w:color w:val="000000"/>
          <w:lang w:val="es-MX"/>
        </w:rPr>
        <w:t>Cuestionario</w:t>
      </w:r>
      <w:r w:rsidRPr="00DE49D0">
        <w:rPr>
          <w:color w:val="000000"/>
          <w:lang w:val="es-MX"/>
        </w:rPr>
        <w:t>, grabada</w:t>
      </w:r>
      <w:r w:rsidR="008D013D">
        <w:rPr>
          <w:color w:val="000000"/>
          <w:lang w:val="es-MX"/>
        </w:rPr>
        <w:t>s</w:t>
      </w:r>
      <w:r w:rsidRPr="00DE49D0">
        <w:rPr>
          <w:color w:val="000000"/>
          <w:lang w:val="es-MX"/>
        </w:rPr>
        <w:t xml:space="preserve"> en dispositivos electrónicos en archivos compatibles con Microsoft </w:t>
      </w:r>
      <w:proofErr w:type="spellStart"/>
      <w:r w:rsidRPr="00DE49D0">
        <w:rPr>
          <w:color w:val="000000"/>
          <w:lang w:val="es-MX"/>
        </w:rPr>
        <w:t>Office</w:t>
      </w:r>
      <w:r w:rsidRPr="00DE49D0">
        <w:rPr>
          <w:bCs/>
          <w:color w:val="000000"/>
          <w:vertAlign w:val="superscript"/>
          <w:lang w:val="es-MX"/>
        </w:rPr>
        <w:t>MR</w:t>
      </w:r>
      <w:proofErr w:type="spellEnd"/>
      <w:r w:rsidRPr="00DE49D0">
        <w:rPr>
          <w:bCs/>
          <w:color w:val="000000"/>
          <w:lang w:val="es-MX"/>
        </w:rPr>
        <w:t xml:space="preserve"> para PC.</w:t>
      </w:r>
    </w:p>
    <w:p w14:paraId="104AA160" w14:textId="77777777" w:rsidR="005517F0" w:rsidRPr="00EA41FF" w:rsidRDefault="005517F0" w:rsidP="005517F0">
      <w:pPr>
        <w:pStyle w:val="Prrafodelista"/>
        <w:numPr>
          <w:ilvl w:val="0"/>
          <w:numId w:val="1"/>
        </w:numPr>
        <w:tabs>
          <w:tab w:val="clear" w:pos="720"/>
          <w:tab w:val="num" w:pos="567"/>
        </w:tabs>
        <w:spacing w:after="120"/>
        <w:ind w:left="567" w:hanging="283"/>
        <w:contextualSpacing w:val="0"/>
        <w:jc w:val="both"/>
        <w:rPr>
          <w:bCs/>
          <w:color w:val="000000"/>
          <w:lang w:val="es-MX"/>
        </w:rPr>
      </w:pPr>
      <w:r w:rsidRPr="00EA41FF">
        <w:rPr>
          <w:color w:val="000000"/>
          <w:lang w:val="es-MX"/>
        </w:rPr>
        <w:t>La promoción se deberá presentar</w:t>
      </w:r>
      <w:r w:rsidRPr="00EA41FF">
        <w:rPr>
          <w:bCs/>
          <w:color w:val="000000"/>
          <w:lang w:val="es-MX"/>
        </w:rPr>
        <w:t xml:space="preserve"> </w:t>
      </w:r>
      <w:r w:rsidRPr="00EA41FF">
        <w:rPr>
          <w:color w:val="000000"/>
          <w:lang w:val="es-MX"/>
        </w:rPr>
        <w:t xml:space="preserve">en </w:t>
      </w:r>
      <w:r>
        <w:rPr>
          <w:color w:val="000000"/>
          <w:lang w:val="es-MX"/>
        </w:rPr>
        <w:t xml:space="preserve">las fechas y </w:t>
      </w:r>
      <w:r w:rsidRPr="00EA41FF">
        <w:rPr>
          <w:color w:val="000000"/>
          <w:lang w:val="es-MX"/>
        </w:rPr>
        <w:t>términos de lo dispuesto en</w:t>
      </w:r>
      <w:r w:rsidRPr="00EA41FF">
        <w:rPr>
          <w:color w:val="000000"/>
          <w:lang w:val="es-MX" w:eastAsia="zh-CN"/>
        </w:rPr>
        <w:t xml:space="preserve"> </w:t>
      </w:r>
      <w:r w:rsidRPr="00EA41FF">
        <w:rPr>
          <w:color w:val="000000"/>
          <w:lang w:val="es-MX"/>
        </w:rPr>
        <w:t>la</w:t>
      </w:r>
      <w:r w:rsidRPr="00EA41FF">
        <w:rPr>
          <w:color w:val="000000"/>
          <w:lang w:val="es-MX" w:eastAsia="zh-CN"/>
        </w:rPr>
        <w:t>s</w:t>
      </w:r>
      <w:r w:rsidRPr="00EA41FF">
        <w:rPr>
          <w:color w:val="000000"/>
          <w:lang w:val="es-MX"/>
        </w:rPr>
        <w:t xml:space="preserve"> </w:t>
      </w:r>
      <w:r w:rsidRPr="004F798C">
        <w:rPr>
          <w:smallCaps/>
          <w:color w:val="000000"/>
          <w:lang w:val="es-MX"/>
        </w:rPr>
        <w:t>Bases</w:t>
      </w:r>
      <w:r>
        <w:rPr>
          <w:color w:val="000000"/>
          <w:lang w:val="es-MX"/>
        </w:rPr>
        <w:t>, ante</w:t>
      </w:r>
      <w:r w:rsidRPr="00EA41FF">
        <w:rPr>
          <w:bCs/>
          <w:color w:val="000000"/>
          <w:lang w:val="es-MX"/>
        </w:rPr>
        <w:t xml:space="preserve"> la Oficialía de Partes de la </w:t>
      </w:r>
      <w:proofErr w:type="spellStart"/>
      <w:r w:rsidRPr="00EA41FF">
        <w:rPr>
          <w:smallCaps/>
          <w:color w:val="000000"/>
          <w:lang w:val="es-MX"/>
        </w:rPr>
        <w:t>Cofece</w:t>
      </w:r>
      <w:proofErr w:type="spellEnd"/>
      <w:r w:rsidRPr="00EA41FF">
        <w:rPr>
          <w:smallCaps/>
          <w:color w:val="000000"/>
          <w:lang w:val="es-MX"/>
        </w:rPr>
        <w:t xml:space="preserve"> </w:t>
      </w:r>
      <w:r w:rsidRPr="00EA41FF">
        <w:rPr>
          <w:bCs/>
          <w:color w:val="000000"/>
          <w:lang w:val="es-MX"/>
        </w:rPr>
        <w:t xml:space="preserve">en días hábiles, de lunes a viernes, dentro del horario de 8:00 a 14:00 y de 15:00 a 16:30 horas, en el domicilio ubicado en Av. </w:t>
      </w:r>
      <w:r>
        <w:rPr>
          <w:bCs/>
          <w:color w:val="000000"/>
          <w:lang w:val="es-MX"/>
        </w:rPr>
        <w:t>Revolución 72</w:t>
      </w:r>
      <w:r w:rsidRPr="00EA41FF">
        <w:rPr>
          <w:bCs/>
          <w:color w:val="000000"/>
          <w:lang w:val="es-MX"/>
        </w:rPr>
        <w:t xml:space="preserve">5, piso 1, Colonia </w:t>
      </w:r>
      <w:r>
        <w:rPr>
          <w:bCs/>
          <w:color w:val="000000"/>
          <w:lang w:val="es-MX"/>
        </w:rPr>
        <w:t>Santa María Nonoalco</w:t>
      </w:r>
      <w:r w:rsidRPr="00EA41FF">
        <w:rPr>
          <w:bCs/>
          <w:color w:val="000000"/>
          <w:lang w:val="es-MX"/>
        </w:rPr>
        <w:t xml:space="preserve">, </w:t>
      </w:r>
      <w:r>
        <w:rPr>
          <w:bCs/>
          <w:color w:val="000000"/>
          <w:lang w:val="es-MX"/>
        </w:rPr>
        <w:t>Alcaldía Benito Juárez</w:t>
      </w:r>
      <w:r w:rsidRPr="00EA41FF">
        <w:rPr>
          <w:bCs/>
          <w:color w:val="000000"/>
          <w:lang w:val="es-MX"/>
        </w:rPr>
        <w:t>, C.P. 0</w:t>
      </w:r>
      <w:r>
        <w:rPr>
          <w:bCs/>
          <w:color w:val="000000"/>
          <w:lang w:val="es-MX"/>
        </w:rPr>
        <w:t>3700</w:t>
      </w:r>
      <w:r w:rsidRPr="00EA41FF">
        <w:rPr>
          <w:bCs/>
          <w:color w:val="000000"/>
          <w:lang w:val="es-MX"/>
        </w:rPr>
        <w:t xml:space="preserve">, </w:t>
      </w:r>
      <w:r>
        <w:rPr>
          <w:bCs/>
          <w:color w:val="000000"/>
          <w:lang w:val="es-MX"/>
        </w:rPr>
        <w:t xml:space="preserve">Ciudad de </w:t>
      </w:r>
      <w:r w:rsidRPr="00EA41FF">
        <w:rPr>
          <w:bCs/>
          <w:color w:val="000000"/>
          <w:lang w:val="es-MX"/>
        </w:rPr>
        <w:t>México.</w:t>
      </w:r>
    </w:p>
    <w:p w14:paraId="1A1D9441" w14:textId="77777777" w:rsidR="005517F0" w:rsidRPr="00EA41FF" w:rsidRDefault="005517F0" w:rsidP="005517F0">
      <w:pPr>
        <w:spacing w:before="240" w:after="120"/>
        <w:jc w:val="both"/>
        <w:rPr>
          <w:b/>
          <w:bCs/>
          <w:smallCaps/>
          <w:color w:val="000000"/>
          <w:lang w:val="es-MX"/>
        </w:rPr>
      </w:pPr>
      <w:r w:rsidRPr="00EA41FF">
        <w:rPr>
          <w:b/>
          <w:bCs/>
          <w:smallCaps/>
          <w:color w:val="000000"/>
          <w:lang w:val="es-MX"/>
        </w:rPr>
        <w:lastRenderedPageBreak/>
        <w:t xml:space="preserve">B. Representación legal ante la </w:t>
      </w:r>
      <w:proofErr w:type="spellStart"/>
      <w:r w:rsidRPr="00EA41FF">
        <w:rPr>
          <w:b/>
          <w:bCs/>
          <w:smallCaps/>
          <w:color w:val="000000"/>
          <w:lang w:val="es-MX"/>
        </w:rPr>
        <w:t>Cofece</w:t>
      </w:r>
      <w:proofErr w:type="spellEnd"/>
      <w:r w:rsidRPr="00EA41FF">
        <w:rPr>
          <w:b/>
          <w:bCs/>
          <w:smallCaps/>
          <w:color w:val="000000"/>
          <w:lang w:val="es-MX"/>
        </w:rPr>
        <w:t xml:space="preserve"> (Art. 111 LFCE)</w:t>
      </w:r>
    </w:p>
    <w:p w14:paraId="7BCD33D0" w14:textId="233CD222" w:rsidR="005517F0" w:rsidRPr="00EA41FF" w:rsidRDefault="005517F0" w:rsidP="005517F0">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En el primer escrito, el(los) promovente(s) deberá(n) acreditar su personalidad </w:t>
      </w:r>
      <w:r w:rsidR="001827CA">
        <w:rPr>
          <w:rFonts w:ascii="Times New Roman" w:hAnsi="Times New Roman" w:cs="Times New Roman"/>
          <w:color w:val="000000"/>
          <w:lang w:val="es-MX"/>
        </w:rPr>
        <w:t>[</w:t>
      </w:r>
      <w:r w:rsidRPr="00EA41FF">
        <w:rPr>
          <w:rFonts w:ascii="Times New Roman" w:hAnsi="Times New Roman" w:cs="Times New Roman"/>
          <w:smallCaps/>
          <w:color w:val="000000"/>
          <w:lang w:val="es-MX"/>
        </w:rPr>
        <w:t>Promovente</w:t>
      </w:r>
      <w:r w:rsidR="001827CA">
        <w:rPr>
          <w:rFonts w:ascii="Times New Roman" w:hAnsi="Times New Roman" w:cs="Times New Roman"/>
          <w:smallCaps/>
          <w:color w:val="000000"/>
          <w:lang w:val="es-MX"/>
        </w:rPr>
        <w:t>(s)</w:t>
      </w:r>
      <w:r w:rsidR="001827CA">
        <w:rPr>
          <w:rFonts w:ascii="Times New Roman" w:hAnsi="Times New Roman" w:cs="Times New Roman"/>
          <w:color w:val="000000"/>
          <w:lang w:val="es-MX"/>
        </w:rPr>
        <w:t>]</w:t>
      </w:r>
      <w:r w:rsidRPr="00EA41FF">
        <w:rPr>
          <w:rFonts w:ascii="Times New Roman" w:hAnsi="Times New Roman" w:cs="Times New Roman"/>
          <w:color w:val="000000"/>
          <w:lang w:val="es-MX"/>
        </w:rPr>
        <w:t xml:space="preserve">. Los </w:t>
      </w:r>
      <w:r w:rsidRPr="00EA41FF">
        <w:rPr>
          <w:rFonts w:ascii="Times New Roman" w:hAnsi="Times New Roman" w:cs="Times New Roman"/>
          <w:smallCaps/>
          <w:color w:val="000000"/>
          <w:lang w:val="es-MX"/>
        </w:rPr>
        <w:t>Promoventes</w:t>
      </w:r>
      <w:r w:rsidRPr="00EA41FF">
        <w:rPr>
          <w:rFonts w:ascii="Times New Roman" w:hAnsi="Times New Roman" w:cs="Times New Roman"/>
          <w:color w:val="000000"/>
          <w:lang w:val="es-MX"/>
        </w:rPr>
        <w:t xml:space="preserve"> personas físicas que, en términos de las </w:t>
      </w:r>
      <w:r w:rsidRPr="00EA41FF">
        <w:rPr>
          <w:rFonts w:ascii="Times New Roman" w:hAnsi="Times New Roman" w:cs="Times New Roman"/>
          <w:smallCaps/>
          <w:color w:val="000000"/>
          <w:lang w:val="es-MX"/>
        </w:rPr>
        <w:t xml:space="preserve">Bases, </w:t>
      </w:r>
      <w:r w:rsidRPr="00EA41FF">
        <w:rPr>
          <w:rFonts w:ascii="Times New Roman" w:hAnsi="Times New Roman" w:cs="Times New Roman"/>
          <w:color w:val="000000"/>
          <w:lang w:val="es-MX"/>
        </w:rPr>
        <w:t xml:space="preserve">participen en </w:t>
      </w:r>
      <w:r>
        <w:rPr>
          <w:rFonts w:ascii="Times New Roman" w:hAnsi="Times New Roman" w:cs="Times New Roman"/>
          <w:color w:val="000000"/>
          <w:lang w:val="es-MX"/>
        </w:rPr>
        <w:t>el</w:t>
      </w:r>
      <w:r w:rsidRPr="00EA41FF">
        <w:rPr>
          <w:rFonts w:ascii="Times New Roman" w:hAnsi="Times New Roman" w:cs="Times New Roman"/>
          <w:color w:val="000000"/>
          <w:lang w:val="es-MX"/>
        </w:rPr>
        <w:t xml:space="preserve"> </w:t>
      </w:r>
      <w:r>
        <w:rPr>
          <w:rFonts w:ascii="Times New Roman" w:hAnsi="Times New Roman" w:cs="Times New Roman"/>
          <w:smallCaps/>
          <w:color w:val="000000"/>
          <w:lang w:val="es-MX"/>
        </w:rPr>
        <w:t>Concurso</w:t>
      </w:r>
      <w:r w:rsidRPr="00EA41FF">
        <w:rPr>
          <w:rFonts w:ascii="Times New Roman" w:hAnsi="Times New Roman" w:cs="Times New Roman"/>
          <w:color w:val="000000"/>
          <w:lang w:val="es-MX"/>
        </w:rPr>
        <w:t xml:space="preserve">, deberán acreditar </w:t>
      </w:r>
      <w:r>
        <w:rPr>
          <w:rFonts w:ascii="Times New Roman" w:hAnsi="Times New Roman" w:cs="Times New Roman"/>
          <w:color w:val="000000"/>
          <w:lang w:val="es-MX"/>
        </w:rPr>
        <w:t xml:space="preserve">su </w:t>
      </w:r>
      <w:r w:rsidRPr="00EA41FF">
        <w:rPr>
          <w:rFonts w:ascii="Times New Roman" w:hAnsi="Times New Roman" w:cs="Times New Roman"/>
          <w:color w:val="000000"/>
          <w:lang w:val="es-MX"/>
        </w:rPr>
        <w:t xml:space="preserve">personalidad con copia de su identificación oficial vigente. Los </w:t>
      </w:r>
      <w:r w:rsidRPr="00EA41FF">
        <w:rPr>
          <w:rFonts w:ascii="Times New Roman" w:hAnsi="Times New Roman" w:cs="Times New Roman"/>
          <w:smallCaps/>
          <w:color w:val="000000"/>
          <w:lang w:val="es-MX"/>
        </w:rPr>
        <w:t>Promoventes</w:t>
      </w:r>
      <w:r w:rsidRPr="00EA41FF">
        <w:rPr>
          <w:rFonts w:ascii="Times New Roman" w:hAnsi="Times New Roman" w:cs="Times New Roman"/>
          <w:color w:val="000000"/>
          <w:lang w:val="es-MX"/>
        </w:rPr>
        <w:t xml:space="preserve"> personas morales, deberán acreditar </w:t>
      </w:r>
      <w:r>
        <w:rPr>
          <w:rFonts w:ascii="Times New Roman" w:hAnsi="Times New Roman" w:cs="Times New Roman"/>
          <w:color w:val="000000"/>
          <w:lang w:val="es-MX"/>
        </w:rPr>
        <w:t xml:space="preserve">su </w:t>
      </w:r>
      <w:r w:rsidRPr="00EA41FF">
        <w:rPr>
          <w:rFonts w:ascii="Times New Roman" w:hAnsi="Times New Roman" w:cs="Times New Roman"/>
          <w:color w:val="000000"/>
          <w:lang w:val="es-MX"/>
        </w:rPr>
        <w:t>personalidad en términos de la Sección I, numeral 3 del presente</w:t>
      </w:r>
      <w:r>
        <w:rPr>
          <w:rFonts w:ascii="Times New Roman" w:hAnsi="Times New Roman" w:cs="Times New Roman"/>
          <w:color w:val="000000"/>
          <w:lang w:val="es-MX"/>
        </w:rPr>
        <w:t xml:space="preserve"> </w:t>
      </w:r>
      <w:r w:rsidRPr="00CA7E81">
        <w:rPr>
          <w:rFonts w:ascii="Times New Roman" w:hAnsi="Times New Roman" w:cs="Times New Roman"/>
          <w:smallCaps/>
          <w:color w:val="000000"/>
          <w:lang w:val="es-MX"/>
        </w:rPr>
        <w:t>Instructivo</w:t>
      </w:r>
      <w:r w:rsidRPr="00EA41FF">
        <w:rPr>
          <w:rFonts w:ascii="Times New Roman" w:hAnsi="Times New Roman" w:cs="Times New Roman"/>
          <w:color w:val="000000"/>
          <w:lang w:val="es-MX"/>
        </w:rPr>
        <w:t>.</w:t>
      </w:r>
    </w:p>
    <w:p w14:paraId="0A49A73B" w14:textId="77777777" w:rsidR="005517F0" w:rsidRPr="00EA41FF" w:rsidRDefault="005517F0" w:rsidP="005517F0">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Los representantes legales de los </w:t>
      </w:r>
      <w:r w:rsidRPr="00EA41FF">
        <w:rPr>
          <w:rFonts w:ascii="Times New Roman" w:hAnsi="Times New Roman" w:cs="Times New Roman"/>
          <w:smallCaps/>
          <w:color w:val="000000"/>
          <w:lang w:val="es-MX"/>
        </w:rPr>
        <w:t>Promoventes</w:t>
      </w:r>
      <w:r w:rsidRPr="00EA41FF" w:rsidDel="0019586D">
        <w:rPr>
          <w:rFonts w:ascii="Times New Roman" w:hAnsi="Times New Roman" w:cs="Times New Roman"/>
          <w:smallCaps/>
          <w:color w:val="000000"/>
          <w:lang w:val="es-MX"/>
        </w:rPr>
        <w:t xml:space="preserve"> </w:t>
      </w:r>
      <w:r w:rsidRPr="00EA41FF">
        <w:rPr>
          <w:rFonts w:ascii="Times New Roman" w:hAnsi="Times New Roman" w:cs="Times New Roman"/>
          <w:color w:val="000000"/>
          <w:lang w:val="es-MX"/>
        </w:rPr>
        <w:t>deberán acreditar su representación legal mediante testimonio notarial o copia certificada del documento o instrumento que contenga las facultades para ello, de conformidad con las formalidades establecidas en la legislación aplicable,</w:t>
      </w:r>
      <w:r w:rsidRPr="00EA41FF">
        <w:rPr>
          <w:rStyle w:val="Refdenotaalpie"/>
          <w:rFonts w:ascii="Times New Roman" w:hAnsi="Times New Roman" w:cs="Times New Roman"/>
          <w:color w:val="000000"/>
          <w:lang w:val="es-MX"/>
        </w:rPr>
        <w:footnoteReference w:id="3"/>
      </w:r>
      <w:r w:rsidRPr="00EA41FF">
        <w:rPr>
          <w:rFonts w:ascii="Times New Roman" w:hAnsi="Times New Roman" w:cs="Times New Roman"/>
          <w:color w:val="000000"/>
          <w:lang w:val="es-MX"/>
        </w:rPr>
        <w:t xml:space="preserve"> así como copia simple de la identificación oficial vigente del representante legal. </w:t>
      </w:r>
    </w:p>
    <w:p w14:paraId="46A12EDE" w14:textId="77777777" w:rsidR="005517F0" w:rsidRPr="00EA41FF" w:rsidRDefault="005517F0" w:rsidP="005517F0">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Los </w:t>
      </w:r>
      <w:r w:rsidRPr="00EA41FF">
        <w:rPr>
          <w:rFonts w:ascii="Times New Roman" w:hAnsi="Times New Roman" w:cs="Times New Roman"/>
          <w:smallCaps/>
          <w:color w:val="000000"/>
          <w:lang w:val="es-MX"/>
        </w:rPr>
        <w:t>Promoventes</w:t>
      </w:r>
      <w:r w:rsidRPr="00EA41FF">
        <w:rPr>
          <w:rFonts w:ascii="Times New Roman" w:hAnsi="Times New Roman" w:cs="Times New Roman"/>
          <w:color w:val="000000"/>
          <w:lang w:val="es-MX"/>
        </w:rPr>
        <w:t xml:space="preserve"> que integren un grupo de personas, físicas o morales, con el propósito de participar como un solo </w:t>
      </w:r>
      <w:r>
        <w:rPr>
          <w:rFonts w:ascii="Times New Roman" w:hAnsi="Times New Roman" w:cs="Times New Roman"/>
          <w:color w:val="000000"/>
          <w:lang w:val="es-MX"/>
        </w:rPr>
        <w:t xml:space="preserve">concursante </w:t>
      </w:r>
      <w:r w:rsidRPr="00EA41FF">
        <w:rPr>
          <w:rFonts w:ascii="Times New Roman" w:hAnsi="Times New Roman" w:cs="Times New Roman"/>
          <w:color w:val="000000"/>
          <w:lang w:val="es-MX"/>
        </w:rPr>
        <w:t>(</w:t>
      </w:r>
      <w:r>
        <w:rPr>
          <w:rFonts w:ascii="Times New Roman" w:hAnsi="Times New Roman" w:cs="Times New Roman"/>
          <w:smallCaps/>
          <w:color w:val="000000"/>
          <w:lang w:val="es-MX"/>
        </w:rPr>
        <w:t>Participante en Grupo</w:t>
      </w:r>
      <w:r w:rsidRPr="00EA41FF">
        <w:rPr>
          <w:rFonts w:ascii="Times New Roman" w:hAnsi="Times New Roman" w:cs="Times New Roman"/>
          <w:color w:val="000000"/>
          <w:lang w:val="es-MX"/>
        </w:rPr>
        <w:t xml:space="preserve">), deberán acreditar la personalidad de cada uno de los integrantes del </w:t>
      </w:r>
      <w:r>
        <w:rPr>
          <w:rFonts w:ascii="Times New Roman" w:hAnsi="Times New Roman" w:cs="Times New Roman"/>
          <w:smallCaps/>
          <w:color w:val="000000"/>
          <w:lang w:val="es-MX"/>
        </w:rPr>
        <w:t>Grupo</w:t>
      </w:r>
      <w:r w:rsidRPr="00EA41FF">
        <w:rPr>
          <w:rFonts w:ascii="Times New Roman" w:hAnsi="Times New Roman" w:cs="Times New Roman"/>
          <w:smallCaps/>
          <w:color w:val="000000"/>
          <w:lang w:val="es-MX"/>
        </w:rPr>
        <w:t xml:space="preserve">, </w:t>
      </w:r>
      <w:r w:rsidRPr="00EA41FF">
        <w:rPr>
          <w:rFonts w:ascii="Times New Roman" w:hAnsi="Times New Roman" w:cs="Times New Roman"/>
          <w:color w:val="000000"/>
          <w:lang w:val="es-MX"/>
        </w:rPr>
        <w:t xml:space="preserve">así como la personalidad y facultades de quien promueve por cada uno de ellos, </w:t>
      </w:r>
      <w:r w:rsidRPr="00EA41FF">
        <w:rPr>
          <w:rFonts w:ascii="Times New Roman" w:hAnsi="Times New Roman" w:cs="Times New Roman"/>
          <w:color w:val="000000"/>
          <w:u w:val="single"/>
          <w:lang w:val="es-MX"/>
        </w:rPr>
        <w:t xml:space="preserve">designando un representante </w:t>
      </w:r>
      <w:r>
        <w:rPr>
          <w:rFonts w:ascii="Times New Roman" w:hAnsi="Times New Roman" w:cs="Times New Roman"/>
          <w:color w:val="000000"/>
          <w:u w:val="single"/>
          <w:lang w:val="es-MX"/>
        </w:rPr>
        <w:t>común</w:t>
      </w:r>
      <w:r w:rsidRPr="00EA41FF">
        <w:rPr>
          <w:rFonts w:ascii="Times New Roman" w:hAnsi="Times New Roman" w:cs="Times New Roman"/>
          <w:color w:val="000000"/>
          <w:u w:val="single"/>
          <w:lang w:val="es-MX"/>
        </w:rPr>
        <w:t xml:space="preserve"> </w:t>
      </w:r>
      <w:r>
        <w:rPr>
          <w:rFonts w:ascii="Times New Roman" w:hAnsi="Times New Roman" w:cs="Times New Roman"/>
          <w:color w:val="000000"/>
          <w:u w:val="single"/>
          <w:lang w:val="es-MX"/>
        </w:rPr>
        <w:t xml:space="preserve">con </w:t>
      </w:r>
      <w:r w:rsidRPr="00EA41FF">
        <w:rPr>
          <w:rFonts w:ascii="Times New Roman" w:hAnsi="Times New Roman" w:cs="Times New Roman"/>
          <w:color w:val="000000"/>
          <w:u w:val="single"/>
          <w:lang w:val="es-MX"/>
        </w:rPr>
        <w:t xml:space="preserve">domicilio </w:t>
      </w:r>
      <w:r>
        <w:rPr>
          <w:rFonts w:ascii="Times New Roman" w:hAnsi="Times New Roman" w:cs="Times New Roman"/>
          <w:color w:val="000000"/>
          <w:u w:val="single"/>
          <w:lang w:val="es-MX"/>
        </w:rPr>
        <w:t>en la Ciudad de México</w:t>
      </w:r>
      <w:r w:rsidRPr="00EA41FF">
        <w:rPr>
          <w:rFonts w:ascii="Times New Roman" w:hAnsi="Times New Roman" w:cs="Times New Roman"/>
          <w:color w:val="000000"/>
          <w:lang w:val="es-MX"/>
        </w:rPr>
        <w:t>.</w:t>
      </w:r>
    </w:p>
    <w:p w14:paraId="308FC979" w14:textId="6F561C0B" w:rsidR="005517F0" w:rsidRPr="00EA41FF" w:rsidRDefault="005517F0" w:rsidP="005517F0">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Sin perjuicio de lo anterior, los </w:t>
      </w:r>
      <w:r w:rsidRPr="00EA41FF">
        <w:rPr>
          <w:rFonts w:ascii="Times New Roman" w:hAnsi="Times New Roman" w:cs="Times New Roman"/>
          <w:smallCaps/>
          <w:color w:val="000000"/>
          <w:lang w:val="es-MX"/>
        </w:rPr>
        <w:t>Promoventes</w:t>
      </w:r>
      <w:r w:rsidRPr="00EA41FF">
        <w:rPr>
          <w:rFonts w:ascii="Times New Roman" w:hAnsi="Times New Roman" w:cs="Times New Roman"/>
          <w:color w:val="000000"/>
          <w:lang w:val="es-MX"/>
        </w:rPr>
        <w:t xml:space="preserve"> o su representante legal o común, </w:t>
      </w:r>
      <w:r>
        <w:rPr>
          <w:rFonts w:ascii="Times New Roman" w:hAnsi="Times New Roman" w:cs="Times New Roman"/>
          <w:color w:val="000000"/>
          <w:lang w:val="es-MX"/>
        </w:rPr>
        <w:t xml:space="preserve">según corresponda, </w:t>
      </w:r>
      <w:r w:rsidRPr="00EA41FF">
        <w:rPr>
          <w:rFonts w:ascii="Times New Roman" w:hAnsi="Times New Roman" w:cs="Times New Roman"/>
          <w:color w:val="000000"/>
          <w:lang w:val="es-MX"/>
        </w:rPr>
        <w:t xml:space="preserve">mediante escrito firmado, pueden designar personas para que: </w:t>
      </w:r>
      <w:r w:rsidRPr="00EA41FF">
        <w:rPr>
          <w:rFonts w:ascii="Times New Roman" w:hAnsi="Times New Roman" w:cs="Times New Roman"/>
          <w:b/>
          <w:color w:val="000000"/>
          <w:lang w:val="es-MX"/>
        </w:rPr>
        <w:t>a)</w:t>
      </w:r>
      <w:r w:rsidRPr="00EA41FF">
        <w:rPr>
          <w:rFonts w:ascii="Times New Roman" w:hAnsi="Times New Roman" w:cs="Times New Roman"/>
          <w:color w:val="000000"/>
          <w:lang w:val="es-MX"/>
        </w:rPr>
        <w:t xml:space="preserve"> reciban notificaciones, realicen promociones, ofrezcan medios de prueba, concurran al desahogo de pruebas, formulen alegatos y, en general, lleven a cabo los actos necesarios para la debida sustanciación del procedimiento, sin facultades para sustituir ni delegar su autorización (art. 111, párrafo segundo</w:t>
      </w:r>
      <w:r w:rsidR="00A97B66">
        <w:rPr>
          <w:rFonts w:ascii="Times New Roman" w:hAnsi="Times New Roman" w:cs="Times New Roman"/>
          <w:color w:val="000000"/>
          <w:lang w:val="es-MX"/>
        </w:rPr>
        <w:t xml:space="preserve"> de la</w:t>
      </w:r>
      <w:r w:rsidRPr="00EA41FF">
        <w:rPr>
          <w:rFonts w:ascii="Times New Roman" w:hAnsi="Times New Roman" w:cs="Times New Roman"/>
          <w:color w:val="000000"/>
          <w:lang w:val="es-MX"/>
        </w:rPr>
        <w:t xml:space="preserve"> LFCE); o </w:t>
      </w:r>
      <w:r w:rsidRPr="00EA41FF">
        <w:rPr>
          <w:rFonts w:ascii="Times New Roman" w:hAnsi="Times New Roman" w:cs="Times New Roman"/>
          <w:b/>
          <w:color w:val="000000"/>
          <w:lang w:val="es-MX"/>
        </w:rPr>
        <w:t>b)</w:t>
      </w:r>
      <w:r w:rsidRPr="00EA41FF">
        <w:rPr>
          <w:rFonts w:ascii="Times New Roman" w:hAnsi="Times New Roman" w:cs="Times New Roman"/>
          <w:color w:val="000000"/>
          <w:lang w:val="es-MX"/>
        </w:rPr>
        <w:t xml:space="preserve"> únicamente para oír y recibir notificaciones y documentos e imponerse de las constancias del expediente (art. 111, párrafo tercero, LFCE).</w:t>
      </w:r>
    </w:p>
    <w:p w14:paraId="17310419" w14:textId="77777777" w:rsidR="005517F0" w:rsidRPr="00EA41FF" w:rsidRDefault="005517F0" w:rsidP="005517F0">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Las personas autorizadas </w:t>
      </w:r>
      <w:r>
        <w:rPr>
          <w:rFonts w:ascii="Times New Roman" w:hAnsi="Times New Roman" w:cs="Times New Roman"/>
          <w:color w:val="000000"/>
          <w:lang w:val="es-MX"/>
        </w:rPr>
        <w:t xml:space="preserve">y domicilio del </w:t>
      </w:r>
      <w:r>
        <w:rPr>
          <w:rFonts w:ascii="Times New Roman" w:hAnsi="Times New Roman" w:cs="Times New Roman"/>
          <w:smallCaps/>
          <w:color w:val="000000"/>
          <w:lang w:val="es-MX"/>
        </w:rPr>
        <w:t xml:space="preserve">Participante en Grupo </w:t>
      </w:r>
      <w:r w:rsidRPr="00EA41FF">
        <w:rPr>
          <w:rFonts w:ascii="Times New Roman" w:hAnsi="Times New Roman" w:cs="Times New Roman"/>
          <w:color w:val="000000"/>
          <w:lang w:val="es-MX"/>
        </w:rPr>
        <w:t>conforme al párrafo anterior deberán ser comunes para todas las personas que lo integren.</w:t>
      </w:r>
    </w:p>
    <w:p w14:paraId="4E76DE17" w14:textId="77777777" w:rsidR="005517F0" w:rsidRPr="00EA41FF" w:rsidRDefault="005517F0" w:rsidP="005517F0">
      <w:pPr>
        <w:spacing w:before="240" w:after="120"/>
        <w:jc w:val="both"/>
        <w:rPr>
          <w:b/>
          <w:bCs/>
          <w:smallCaps/>
          <w:color w:val="000000"/>
          <w:lang w:val="es-MX"/>
        </w:rPr>
      </w:pPr>
      <w:r>
        <w:rPr>
          <w:b/>
          <w:bCs/>
          <w:smallCaps/>
          <w:color w:val="000000"/>
          <w:lang w:val="es-MX"/>
        </w:rPr>
        <w:t xml:space="preserve">C. </w:t>
      </w:r>
      <w:r w:rsidRPr="00EA41FF">
        <w:rPr>
          <w:b/>
          <w:bCs/>
          <w:smallCaps/>
          <w:color w:val="000000"/>
          <w:lang w:val="es-MX"/>
        </w:rPr>
        <w:t xml:space="preserve">Reserva y Confidencialidad de Documentación e Información (arts. 124 </w:t>
      </w:r>
      <w:r w:rsidRPr="00D7796F">
        <w:rPr>
          <w:b/>
          <w:bCs/>
          <w:color w:val="000000"/>
          <w:lang w:val="es-MX"/>
        </w:rPr>
        <w:t xml:space="preserve">y </w:t>
      </w:r>
      <w:r w:rsidRPr="00EA41FF">
        <w:rPr>
          <w:b/>
          <w:bCs/>
          <w:smallCaps/>
          <w:color w:val="000000"/>
          <w:lang w:val="es-MX"/>
        </w:rPr>
        <w:t>125 LFCE)</w:t>
      </w:r>
    </w:p>
    <w:p w14:paraId="4132FC3C" w14:textId="77777777" w:rsidR="005517F0" w:rsidRPr="00EA41FF" w:rsidRDefault="005517F0" w:rsidP="005517F0">
      <w:pPr>
        <w:pStyle w:val="Sangra2detindependiente"/>
        <w:spacing w:after="120"/>
        <w:ind w:left="0"/>
        <w:rPr>
          <w:rFonts w:ascii="Times New Roman" w:hAnsi="Times New Roman" w:cs="Times New Roman"/>
          <w:bCs w:val="0"/>
          <w:color w:val="000000"/>
          <w:lang w:val="es-MX"/>
        </w:rPr>
      </w:pPr>
      <w:r w:rsidRPr="00EA41FF">
        <w:rPr>
          <w:rFonts w:ascii="Times New Roman" w:hAnsi="Times New Roman" w:cs="Times New Roman"/>
          <w:color w:val="000000"/>
          <w:lang w:val="es-MX"/>
        </w:rPr>
        <w:t xml:space="preserve">Conforme al artículo 124 de la LFCE, la información y documentación presentada por los agentes económicos se mantendrá en el expediente correspondiente, y </w:t>
      </w:r>
      <w:r w:rsidRPr="00EA41FF">
        <w:rPr>
          <w:rFonts w:ascii="Times New Roman" w:hAnsi="Times New Roman" w:cs="Times New Roman"/>
          <w:b/>
          <w:color w:val="000000"/>
          <w:u w:val="single"/>
          <w:lang w:val="es-MX"/>
        </w:rPr>
        <w:t>se tendrá como reservada, exceptuando a la información pública. Únicamente las personas con interés jurídico en el procedimiento o los que hayan sido autorizados en el expediente podrán acceder a este último</w:t>
      </w:r>
      <w:r w:rsidRPr="00EA41FF">
        <w:rPr>
          <w:rFonts w:ascii="Times New Roman" w:hAnsi="Times New Roman" w:cs="Times New Roman"/>
          <w:color w:val="000000"/>
          <w:lang w:val="es-MX"/>
        </w:rPr>
        <w:t>.</w:t>
      </w:r>
    </w:p>
    <w:p w14:paraId="5C036881" w14:textId="77777777" w:rsidR="005517F0" w:rsidRPr="00EA41FF" w:rsidRDefault="005517F0" w:rsidP="005517F0">
      <w:pPr>
        <w:pStyle w:val="Sangra2detindependiente"/>
        <w:spacing w:after="120"/>
        <w:ind w:left="0"/>
        <w:rPr>
          <w:rFonts w:ascii="Times New Roman" w:hAnsi="Times New Roman" w:cs="Times New Roman"/>
          <w:bCs w:val="0"/>
          <w:color w:val="000000"/>
          <w:u w:val="single"/>
          <w:lang w:val="es-MX"/>
        </w:rPr>
      </w:pPr>
      <w:r w:rsidRPr="00EA41FF">
        <w:rPr>
          <w:rFonts w:ascii="Times New Roman" w:hAnsi="Times New Roman" w:cs="Times New Roman"/>
          <w:color w:val="000000"/>
          <w:lang w:val="es-MX"/>
        </w:rPr>
        <w:t xml:space="preserve">No obstante, en cualquier momento, incluso después de terminado el procedimiento, los agentes económicos podrán solicitar que su información y documentación presentada sea </w:t>
      </w:r>
      <w:r>
        <w:rPr>
          <w:rFonts w:ascii="Times New Roman" w:hAnsi="Times New Roman" w:cs="Times New Roman"/>
          <w:color w:val="000000"/>
          <w:lang w:val="es-MX"/>
        </w:rPr>
        <w:t>identificada</w:t>
      </w:r>
      <w:r w:rsidRPr="00EA41FF">
        <w:rPr>
          <w:rFonts w:ascii="Times New Roman" w:hAnsi="Times New Roman" w:cs="Times New Roman"/>
          <w:color w:val="000000"/>
          <w:lang w:val="es-MX"/>
        </w:rPr>
        <w:t xml:space="preserve"> como confidencial, compilándose esta información en un expediente de cuerda separada que se resguardará en el seguro de la </w:t>
      </w:r>
      <w:proofErr w:type="spellStart"/>
      <w:r w:rsidRPr="00EA41FF">
        <w:rPr>
          <w:rFonts w:ascii="Times New Roman" w:hAnsi="Times New Roman" w:cs="Times New Roman"/>
          <w:smallCaps/>
          <w:color w:val="000000"/>
          <w:lang w:val="es-MX"/>
        </w:rPr>
        <w:t>Cofece</w:t>
      </w:r>
      <w:proofErr w:type="spellEnd"/>
      <w:r w:rsidRPr="00EA41FF">
        <w:rPr>
          <w:rFonts w:ascii="Times New Roman" w:hAnsi="Times New Roman" w:cs="Times New Roman"/>
          <w:color w:val="000000"/>
          <w:lang w:val="es-MX"/>
        </w:rPr>
        <w:t>, al que sólo podrá tener acceso el agente económico titular del expediente.</w:t>
      </w:r>
      <w:r w:rsidRPr="00EA41FF">
        <w:rPr>
          <w:rFonts w:ascii="Times New Roman" w:hAnsi="Times New Roman" w:cs="Times New Roman"/>
          <w:color w:val="000000"/>
          <w:u w:val="single"/>
          <w:lang w:val="es-MX"/>
        </w:rPr>
        <w:t xml:space="preserve"> </w:t>
      </w:r>
    </w:p>
    <w:p w14:paraId="09CD0D7C" w14:textId="77777777" w:rsidR="005517F0" w:rsidRPr="00EA41FF" w:rsidRDefault="005517F0" w:rsidP="005517F0">
      <w:pPr>
        <w:pStyle w:val="Sangra2detindependiente"/>
        <w:spacing w:after="120"/>
        <w:ind w:left="0"/>
        <w:rPr>
          <w:rFonts w:ascii="Times New Roman" w:hAnsi="Times New Roman" w:cs="Times New Roman"/>
          <w:bCs w:val="0"/>
          <w:color w:val="000000"/>
          <w:u w:val="single"/>
          <w:lang w:val="es-MX"/>
        </w:rPr>
      </w:pPr>
      <w:r w:rsidRPr="00EA41FF">
        <w:rPr>
          <w:rFonts w:ascii="Times New Roman" w:hAnsi="Times New Roman" w:cs="Times New Roman"/>
          <w:b/>
          <w:color w:val="000000"/>
          <w:u w:val="single"/>
          <w:lang w:val="es-MX"/>
        </w:rPr>
        <w:t>Por información confidencial debe entenderse:</w:t>
      </w:r>
      <w:r w:rsidRPr="00EA41FF">
        <w:rPr>
          <w:rFonts w:ascii="Times New Roman" w:hAnsi="Times New Roman" w:cs="Times New Roman"/>
          <w:b/>
          <w:color w:val="000000"/>
          <w:lang w:val="es-MX"/>
        </w:rPr>
        <w:t xml:space="preserve"> i)</w:t>
      </w:r>
      <w:r w:rsidRPr="00EA41FF">
        <w:rPr>
          <w:rFonts w:ascii="Times New Roman" w:hAnsi="Times New Roman" w:cs="Times New Roman"/>
          <w:color w:val="000000"/>
          <w:lang w:val="es-MX"/>
        </w:rPr>
        <w:t xml:space="preserve"> aquella que</w:t>
      </w:r>
      <w:r>
        <w:rPr>
          <w:rFonts w:ascii="Times New Roman" w:hAnsi="Times New Roman" w:cs="Times New Roman"/>
          <w:color w:val="000000"/>
          <w:lang w:val="es-MX"/>
        </w:rPr>
        <w:t>,</w:t>
      </w:r>
      <w:r w:rsidRPr="00EA41FF">
        <w:rPr>
          <w:rFonts w:ascii="Times New Roman" w:hAnsi="Times New Roman" w:cs="Times New Roman"/>
          <w:color w:val="000000"/>
          <w:lang w:val="es-MX"/>
        </w:rPr>
        <w:t xml:space="preserve"> de hacerse del conocimiento de los demás agentes económicos con interés jurídico en el procedimiento, pueda causar un daño o perjuicio en su posición competitiva a quien la haya proporcionado; </w:t>
      </w:r>
      <w:proofErr w:type="spellStart"/>
      <w:r w:rsidRPr="00EA41FF">
        <w:rPr>
          <w:rFonts w:ascii="Times New Roman" w:hAnsi="Times New Roman" w:cs="Times New Roman"/>
          <w:b/>
          <w:color w:val="000000"/>
          <w:lang w:val="es-MX"/>
        </w:rPr>
        <w:t>ii</w:t>
      </w:r>
      <w:proofErr w:type="spellEnd"/>
      <w:r w:rsidRPr="00EA41FF">
        <w:rPr>
          <w:rFonts w:ascii="Times New Roman" w:hAnsi="Times New Roman" w:cs="Times New Roman"/>
          <w:b/>
          <w:color w:val="000000"/>
          <w:lang w:val="es-MX"/>
        </w:rPr>
        <w:t>)</w:t>
      </w:r>
      <w:r w:rsidRPr="00EA41FF">
        <w:rPr>
          <w:rFonts w:ascii="Times New Roman" w:hAnsi="Times New Roman" w:cs="Times New Roman"/>
          <w:color w:val="000000"/>
          <w:lang w:val="es-MX"/>
        </w:rPr>
        <w:t xml:space="preserve"> la que contenga datos personales cuya difusión requiera su consentimiento; </w:t>
      </w:r>
      <w:proofErr w:type="spellStart"/>
      <w:r w:rsidRPr="00EA41FF">
        <w:rPr>
          <w:rFonts w:ascii="Times New Roman" w:hAnsi="Times New Roman" w:cs="Times New Roman"/>
          <w:b/>
          <w:color w:val="000000"/>
          <w:lang w:val="es-MX"/>
        </w:rPr>
        <w:t>iii</w:t>
      </w:r>
      <w:proofErr w:type="spellEnd"/>
      <w:r w:rsidRPr="00EA41FF">
        <w:rPr>
          <w:rFonts w:ascii="Times New Roman" w:hAnsi="Times New Roman" w:cs="Times New Roman"/>
          <w:b/>
          <w:color w:val="000000"/>
          <w:lang w:val="es-MX"/>
        </w:rPr>
        <w:t>)</w:t>
      </w:r>
      <w:r w:rsidRPr="00EA41FF">
        <w:rPr>
          <w:rFonts w:ascii="Times New Roman" w:hAnsi="Times New Roman" w:cs="Times New Roman"/>
          <w:color w:val="000000"/>
          <w:lang w:val="es-MX"/>
        </w:rPr>
        <w:t xml:space="preserve"> aquella que pueda poner en riesgo su seguridad, y/o </w:t>
      </w:r>
      <w:proofErr w:type="spellStart"/>
      <w:r w:rsidRPr="00EA41FF">
        <w:rPr>
          <w:rFonts w:ascii="Times New Roman" w:hAnsi="Times New Roman" w:cs="Times New Roman"/>
          <w:b/>
          <w:color w:val="000000"/>
          <w:lang w:val="es-MX"/>
        </w:rPr>
        <w:t>iv</w:t>
      </w:r>
      <w:proofErr w:type="spellEnd"/>
      <w:r w:rsidRPr="00EA41FF">
        <w:rPr>
          <w:rFonts w:ascii="Times New Roman" w:hAnsi="Times New Roman" w:cs="Times New Roman"/>
          <w:b/>
          <w:color w:val="000000"/>
          <w:lang w:val="es-MX"/>
        </w:rPr>
        <w:t xml:space="preserve">) </w:t>
      </w:r>
      <w:r w:rsidRPr="00EA41FF">
        <w:rPr>
          <w:rFonts w:ascii="Times New Roman" w:hAnsi="Times New Roman" w:cs="Times New Roman"/>
          <w:color w:val="000000"/>
          <w:lang w:val="es-MX"/>
        </w:rPr>
        <w:t>la que por diversa disposición l</w:t>
      </w:r>
      <w:r>
        <w:rPr>
          <w:rFonts w:ascii="Times New Roman" w:hAnsi="Times New Roman" w:cs="Times New Roman"/>
          <w:color w:val="000000"/>
          <w:lang w:val="es-MX"/>
        </w:rPr>
        <w:t>egal se prohíba su divulgación.</w:t>
      </w:r>
    </w:p>
    <w:p w14:paraId="1A8B01C0" w14:textId="77777777" w:rsidR="005517F0" w:rsidRPr="00EA41FF" w:rsidRDefault="005517F0" w:rsidP="005517F0">
      <w:pPr>
        <w:pStyle w:val="Sangra2detindependiente"/>
        <w:spacing w:after="120"/>
        <w:ind w:left="0"/>
        <w:rPr>
          <w:rFonts w:ascii="Times New Roman" w:hAnsi="Times New Roman" w:cs="Times New Roman"/>
          <w:bCs w:val="0"/>
          <w:color w:val="000000"/>
          <w:lang w:val="es-MX"/>
        </w:rPr>
      </w:pPr>
      <w:r w:rsidRPr="00EA41FF">
        <w:rPr>
          <w:rFonts w:ascii="Times New Roman" w:hAnsi="Times New Roman" w:cs="Times New Roman"/>
          <w:b/>
          <w:color w:val="000000"/>
          <w:lang w:val="es-MX"/>
        </w:rPr>
        <w:t xml:space="preserve">No podrá considerarse como información confidencial </w:t>
      </w:r>
      <w:r w:rsidRPr="00EA41FF">
        <w:rPr>
          <w:rFonts w:ascii="Times New Roman" w:hAnsi="Times New Roman" w:cs="Times New Roman"/>
          <w:color w:val="000000"/>
          <w:lang w:val="es-MX"/>
        </w:rPr>
        <w:t xml:space="preserve">aquella que se haya dado a conocer por cualquier medio de difusión público o se halle en registros o en fuentes de acceso público (internet, registros públicos de la propiedad y de comercio, etc.), incluyendo escrituras públicas, objetos sociales y actividades que se realicen al amparo de </w:t>
      </w:r>
      <w:proofErr w:type="gramStart"/>
      <w:r w:rsidRPr="00EA41FF">
        <w:rPr>
          <w:rFonts w:ascii="Times New Roman" w:hAnsi="Times New Roman" w:cs="Times New Roman"/>
          <w:color w:val="000000"/>
          <w:lang w:val="es-MX"/>
        </w:rPr>
        <w:t>los mismos</w:t>
      </w:r>
      <w:proofErr w:type="gramEnd"/>
      <w:r w:rsidRPr="00EA41FF">
        <w:rPr>
          <w:rFonts w:ascii="Times New Roman" w:hAnsi="Times New Roman" w:cs="Times New Roman"/>
          <w:color w:val="000000"/>
          <w:lang w:val="es-MX"/>
        </w:rPr>
        <w:t>. Asimismo, las concesiones, autorizaciones y permisos y</w:t>
      </w:r>
      <w:r>
        <w:rPr>
          <w:rFonts w:ascii="Times New Roman" w:hAnsi="Times New Roman" w:cs="Times New Roman"/>
          <w:color w:val="000000"/>
          <w:lang w:val="es-MX"/>
        </w:rPr>
        <w:t>,</w:t>
      </w:r>
      <w:r w:rsidRPr="00EA41FF">
        <w:rPr>
          <w:rFonts w:ascii="Times New Roman" w:hAnsi="Times New Roman" w:cs="Times New Roman"/>
          <w:color w:val="000000"/>
          <w:lang w:val="es-MX"/>
        </w:rPr>
        <w:t xml:space="preserve"> por ende, las actividades que al amparo de </w:t>
      </w:r>
      <w:proofErr w:type="gramStart"/>
      <w:r w:rsidRPr="00EA41FF">
        <w:rPr>
          <w:rFonts w:ascii="Times New Roman" w:hAnsi="Times New Roman" w:cs="Times New Roman"/>
          <w:color w:val="000000"/>
          <w:lang w:val="es-MX"/>
        </w:rPr>
        <w:t>los mismos</w:t>
      </w:r>
      <w:proofErr w:type="gramEnd"/>
      <w:r w:rsidRPr="00EA41FF">
        <w:rPr>
          <w:rFonts w:ascii="Times New Roman" w:hAnsi="Times New Roman" w:cs="Times New Roman"/>
          <w:color w:val="000000"/>
          <w:lang w:val="es-MX"/>
        </w:rPr>
        <w:t xml:space="preserve"> se realicen, o aquellas que se desprendan del objeto social establecido en una escritura pública, misma que se halla en un registro </w:t>
      </w:r>
      <w:r w:rsidRPr="00EA41FF">
        <w:rPr>
          <w:rFonts w:ascii="Times New Roman" w:hAnsi="Times New Roman" w:cs="Times New Roman"/>
          <w:color w:val="000000"/>
          <w:lang w:val="es-MX"/>
        </w:rPr>
        <w:lastRenderedPageBreak/>
        <w:t>público, no deben tenerse como confidenciales.</w:t>
      </w:r>
    </w:p>
    <w:p w14:paraId="61CEE2F6" w14:textId="77777777" w:rsidR="005517F0" w:rsidRPr="00EA41FF" w:rsidRDefault="005517F0" w:rsidP="005517F0">
      <w:pPr>
        <w:pStyle w:val="Sangra2detindependiente"/>
        <w:spacing w:after="200"/>
        <w:ind w:left="0"/>
        <w:rPr>
          <w:rFonts w:ascii="Times New Roman" w:hAnsi="Times New Roman" w:cs="Times New Roman"/>
          <w:b/>
          <w:bCs w:val="0"/>
          <w:color w:val="000000"/>
          <w:lang w:val="es-MX"/>
        </w:rPr>
      </w:pPr>
      <w:r w:rsidRPr="00EA41FF">
        <w:rPr>
          <w:rFonts w:ascii="Times New Roman" w:hAnsi="Times New Roman" w:cs="Times New Roman"/>
          <w:b/>
          <w:color w:val="000000"/>
          <w:lang w:val="es-MX"/>
        </w:rPr>
        <w:t xml:space="preserve">Para efectos de </w:t>
      </w:r>
      <w:r>
        <w:rPr>
          <w:rFonts w:ascii="Times New Roman" w:hAnsi="Times New Roman" w:cs="Times New Roman"/>
          <w:b/>
          <w:color w:val="000000"/>
          <w:lang w:val="es-MX"/>
        </w:rPr>
        <w:t>identificar</w:t>
      </w:r>
      <w:r w:rsidRPr="00EA41FF">
        <w:rPr>
          <w:rFonts w:ascii="Times New Roman" w:hAnsi="Times New Roman" w:cs="Times New Roman"/>
          <w:b/>
          <w:color w:val="000000"/>
          <w:lang w:val="es-MX"/>
        </w:rPr>
        <w:t xml:space="preserve"> la información como confidencial, es necesario cumplir con los siguientes requisitos:</w:t>
      </w:r>
    </w:p>
    <w:p w14:paraId="58E5EAC1" w14:textId="77777777" w:rsidR="005517F0" w:rsidRPr="00EA41FF" w:rsidRDefault="005517F0" w:rsidP="005517F0">
      <w:pPr>
        <w:pStyle w:val="Sangra2detindependiente"/>
        <w:spacing w:after="200"/>
        <w:ind w:left="0"/>
        <w:rPr>
          <w:rFonts w:ascii="Times New Roman" w:hAnsi="Times New Roman" w:cs="Times New Roman"/>
          <w:bCs w:val="0"/>
          <w:color w:val="000000"/>
          <w:lang w:val="es-MX"/>
        </w:rPr>
      </w:pPr>
      <w:r w:rsidRPr="00EA41FF">
        <w:rPr>
          <w:rFonts w:ascii="Times New Roman" w:hAnsi="Times New Roman" w:cs="Times New Roman"/>
          <w:b/>
          <w:color w:val="000000"/>
          <w:lang w:val="es-MX"/>
        </w:rPr>
        <w:t>1)</w:t>
      </w:r>
      <w:r w:rsidRPr="00EA41FF">
        <w:rPr>
          <w:rFonts w:ascii="Times New Roman" w:hAnsi="Times New Roman" w:cs="Times New Roman"/>
          <w:color w:val="000000"/>
          <w:lang w:val="es-MX"/>
        </w:rPr>
        <w:t xml:space="preserve"> </w:t>
      </w:r>
      <w:r w:rsidRPr="00EA41FF">
        <w:rPr>
          <w:rFonts w:ascii="Times New Roman" w:hAnsi="Times New Roman" w:cs="Times New Roman"/>
          <w:b/>
          <w:color w:val="000000"/>
          <w:lang w:val="es-MX"/>
        </w:rPr>
        <w:t xml:space="preserve">El </w:t>
      </w:r>
      <w:r w:rsidRPr="00EA41FF">
        <w:rPr>
          <w:rFonts w:ascii="Times New Roman" w:hAnsi="Times New Roman" w:cs="Times New Roman"/>
          <w:b/>
          <w:smallCaps/>
          <w:color w:val="000000"/>
          <w:lang w:val="es-MX"/>
        </w:rPr>
        <w:t>Promovente</w:t>
      </w:r>
      <w:r w:rsidRPr="00EA41FF">
        <w:rPr>
          <w:rFonts w:ascii="Times New Roman" w:hAnsi="Times New Roman" w:cs="Times New Roman"/>
          <w:b/>
          <w:color w:val="000000"/>
          <w:lang w:val="es-MX"/>
        </w:rPr>
        <w:t xml:space="preserve"> debe solicitar la </w:t>
      </w:r>
      <w:r>
        <w:rPr>
          <w:rFonts w:ascii="Times New Roman" w:hAnsi="Times New Roman" w:cs="Times New Roman"/>
          <w:b/>
          <w:color w:val="000000"/>
          <w:lang w:val="es-MX"/>
        </w:rPr>
        <w:t>identificación</w:t>
      </w:r>
      <w:r w:rsidRPr="00EA41FF">
        <w:rPr>
          <w:rFonts w:ascii="Times New Roman" w:hAnsi="Times New Roman" w:cs="Times New Roman"/>
          <w:b/>
          <w:color w:val="000000"/>
          <w:lang w:val="es-MX"/>
        </w:rPr>
        <w:t xml:space="preserve"> </w:t>
      </w:r>
      <w:r w:rsidRPr="00EA41FF">
        <w:rPr>
          <w:rFonts w:ascii="Times New Roman" w:hAnsi="Times New Roman" w:cs="Times New Roman"/>
          <w:color w:val="000000"/>
          <w:lang w:val="es-MX"/>
        </w:rPr>
        <w:t xml:space="preserve">indicando de manera precisa los documentos, respuestas y anexos del </w:t>
      </w:r>
      <w:r w:rsidRPr="00276CBE">
        <w:rPr>
          <w:rFonts w:ascii="Times New Roman" w:hAnsi="Times New Roman" w:cs="Times New Roman"/>
          <w:smallCaps/>
          <w:color w:val="000000"/>
          <w:lang w:val="es-MX"/>
        </w:rPr>
        <w:t>Cuestionario</w:t>
      </w:r>
      <w:r w:rsidRPr="00EA41FF">
        <w:rPr>
          <w:rFonts w:ascii="Times New Roman" w:hAnsi="Times New Roman" w:cs="Times New Roman"/>
          <w:color w:val="000000"/>
          <w:lang w:val="es-MX"/>
        </w:rPr>
        <w:t xml:space="preserve"> o, en su caso, las porciones de </w:t>
      </w:r>
      <w:proofErr w:type="gramStart"/>
      <w:r w:rsidRPr="00EA41FF">
        <w:rPr>
          <w:rFonts w:ascii="Times New Roman" w:hAnsi="Times New Roman" w:cs="Times New Roman"/>
          <w:color w:val="000000"/>
          <w:lang w:val="es-MX"/>
        </w:rPr>
        <w:t>los mismos</w:t>
      </w:r>
      <w:proofErr w:type="gramEnd"/>
      <w:r w:rsidRPr="00EA41FF">
        <w:rPr>
          <w:rFonts w:ascii="Times New Roman" w:hAnsi="Times New Roman" w:cs="Times New Roman"/>
          <w:color w:val="000000"/>
          <w:lang w:val="es-MX"/>
        </w:rPr>
        <w:t>, que deben ser consideradas como confidenciales.</w:t>
      </w:r>
      <w:r w:rsidRPr="00EA41FF">
        <w:rPr>
          <w:rFonts w:ascii="Times New Roman" w:hAnsi="Times New Roman" w:cs="Times New Roman"/>
          <w:color w:val="000000"/>
          <w:u w:val="single"/>
          <w:lang w:val="es-MX"/>
        </w:rPr>
        <w:t xml:space="preserve"> </w:t>
      </w:r>
    </w:p>
    <w:p w14:paraId="076BE3D4" w14:textId="77777777" w:rsidR="005517F0" w:rsidRPr="00EA41FF" w:rsidRDefault="005517F0" w:rsidP="005517F0">
      <w:pPr>
        <w:pStyle w:val="Sangra2detindependiente"/>
        <w:spacing w:after="200"/>
        <w:ind w:left="0"/>
        <w:rPr>
          <w:rFonts w:ascii="Times New Roman" w:hAnsi="Times New Roman" w:cs="Times New Roman"/>
          <w:bCs w:val="0"/>
          <w:color w:val="000000"/>
          <w:lang w:val="es-MX"/>
        </w:rPr>
      </w:pPr>
      <w:r w:rsidRPr="00EA41FF">
        <w:rPr>
          <w:rFonts w:ascii="Times New Roman" w:hAnsi="Times New Roman" w:cs="Times New Roman"/>
          <w:b/>
          <w:color w:val="000000"/>
          <w:lang w:val="es-MX"/>
        </w:rPr>
        <w:t xml:space="preserve">2) Acreditar que la información y/o documentación tiene tal carácter, </w:t>
      </w:r>
      <w:r w:rsidRPr="00EA41FF">
        <w:rPr>
          <w:rFonts w:ascii="Times New Roman" w:hAnsi="Times New Roman" w:cs="Times New Roman"/>
          <w:color w:val="000000"/>
          <w:lang w:val="es-MX"/>
        </w:rPr>
        <w:t xml:space="preserve">debiéndose entender por ello que el agente económico debe argumentar: </w:t>
      </w:r>
      <w:r w:rsidRPr="00EA41FF">
        <w:rPr>
          <w:rFonts w:ascii="Times New Roman" w:hAnsi="Times New Roman" w:cs="Times New Roman"/>
          <w:b/>
          <w:color w:val="000000"/>
          <w:lang w:val="es-MX"/>
        </w:rPr>
        <w:t>i)</w:t>
      </w:r>
      <w:r w:rsidRPr="00EA41FF">
        <w:rPr>
          <w:rFonts w:ascii="Times New Roman" w:hAnsi="Times New Roman" w:cs="Times New Roman"/>
          <w:color w:val="000000"/>
          <w:lang w:val="es-MX"/>
        </w:rPr>
        <w:t xml:space="preserve"> por qué su información, de hacerse del conocimiento de los demás agentes económicos con interés jurídico en el procedimiento, podría causar un daño o perjuicio en su posición competitiva; </w:t>
      </w:r>
      <w:proofErr w:type="spellStart"/>
      <w:r w:rsidRPr="00EA41FF">
        <w:rPr>
          <w:rFonts w:ascii="Times New Roman" w:hAnsi="Times New Roman" w:cs="Times New Roman"/>
          <w:b/>
          <w:color w:val="000000"/>
          <w:lang w:val="es-MX"/>
        </w:rPr>
        <w:t>ii</w:t>
      </w:r>
      <w:proofErr w:type="spellEnd"/>
      <w:r w:rsidRPr="00EA41FF">
        <w:rPr>
          <w:rFonts w:ascii="Times New Roman" w:hAnsi="Times New Roman" w:cs="Times New Roman"/>
          <w:b/>
          <w:color w:val="000000"/>
          <w:lang w:val="es-MX"/>
        </w:rPr>
        <w:t xml:space="preserve">) </w:t>
      </w:r>
      <w:r w:rsidRPr="00EA41FF">
        <w:rPr>
          <w:rFonts w:ascii="Times New Roman" w:hAnsi="Times New Roman" w:cs="Times New Roman"/>
          <w:color w:val="000000"/>
          <w:lang w:val="es-MX"/>
        </w:rPr>
        <w:t xml:space="preserve">por qué su información contiene datos personales cuya difusión requiere de su consentimiento; </w:t>
      </w:r>
      <w:proofErr w:type="spellStart"/>
      <w:r w:rsidRPr="00EA41FF">
        <w:rPr>
          <w:rFonts w:ascii="Times New Roman" w:hAnsi="Times New Roman" w:cs="Times New Roman"/>
          <w:b/>
          <w:color w:val="000000"/>
          <w:lang w:val="es-MX"/>
        </w:rPr>
        <w:t>iii</w:t>
      </w:r>
      <w:proofErr w:type="spellEnd"/>
      <w:r w:rsidRPr="00EA41FF">
        <w:rPr>
          <w:rFonts w:ascii="Times New Roman" w:hAnsi="Times New Roman" w:cs="Times New Roman"/>
          <w:b/>
          <w:color w:val="000000"/>
          <w:lang w:val="es-MX"/>
        </w:rPr>
        <w:t xml:space="preserve">) </w:t>
      </w:r>
      <w:r w:rsidRPr="00EA41FF">
        <w:rPr>
          <w:rFonts w:ascii="Times New Roman" w:hAnsi="Times New Roman" w:cs="Times New Roman"/>
          <w:color w:val="000000"/>
          <w:lang w:val="es-MX"/>
        </w:rPr>
        <w:t>por qué la información puede poner en riesgo su seguridad</w:t>
      </w:r>
      <w:r>
        <w:rPr>
          <w:rFonts w:ascii="Times New Roman" w:hAnsi="Times New Roman" w:cs="Times New Roman"/>
          <w:color w:val="000000"/>
          <w:lang w:val="es-MX"/>
        </w:rPr>
        <w:t>;</w:t>
      </w:r>
      <w:r w:rsidRPr="00EA41FF">
        <w:rPr>
          <w:rFonts w:ascii="Times New Roman" w:hAnsi="Times New Roman" w:cs="Times New Roman"/>
          <w:color w:val="000000"/>
          <w:lang w:val="es-MX"/>
        </w:rPr>
        <w:t xml:space="preserve"> o </w:t>
      </w:r>
      <w:proofErr w:type="spellStart"/>
      <w:r w:rsidRPr="00EA41FF">
        <w:rPr>
          <w:rFonts w:ascii="Times New Roman" w:hAnsi="Times New Roman" w:cs="Times New Roman"/>
          <w:b/>
          <w:color w:val="000000"/>
          <w:lang w:val="es-MX"/>
        </w:rPr>
        <w:t>iv</w:t>
      </w:r>
      <w:proofErr w:type="spellEnd"/>
      <w:r w:rsidRPr="00EA41FF">
        <w:rPr>
          <w:rFonts w:ascii="Times New Roman" w:hAnsi="Times New Roman" w:cs="Times New Roman"/>
          <w:b/>
          <w:color w:val="000000"/>
          <w:lang w:val="es-MX"/>
        </w:rPr>
        <w:t>)</w:t>
      </w:r>
      <w:r w:rsidRPr="00EA41FF">
        <w:rPr>
          <w:rFonts w:ascii="Times New Roman" w:hAnsi="Times New Roman" w:cs="Times New Roman"/>
          <w:color w:val="000000"/>
          <w:lang w:val="es-MX"/>
        </w:rPr>
        <w:t xml:space="preserve"> que una disposición legal prohíbe su divulgación; en este último supuesto, deberán acompañarse argumentos por los que la información considerada como confidencial se adecua a los supuestos legales que en su caso considere. </w:t>
      </w:r>
      <w:r w:rsidRPr="00EA41FF">
        <w:rPr>
          <w:rFonts w:ascii="Times New Roman" w:hAnsi="Times New Roman" w:cs="Times New Roman"/>
          <w:b/>
          <w:color w:val="000000"/>
          <w:lang w:val="es-MX"/>
        </w:rPr>
        <w:t xml:space="preserve">Lo anterior deberá ser realizado con la mayor precisión posible respecto de cada una de las respuestas ofrecidas en su escrito y anexos </w:t>
      </w:r>
      <w:proofErr w:type="gramStart"/>
      <w:r w:rsidRPr="00EA41FF">
        <w:rPr>
          <w:rFonts w:ascii="Times New Roman" w:hAnsi="Times New Roman" w:cs="Times New Roman"/>
          <w:b/>
          <w:color w:val="000000"/>
          <w:lang w:val="es-MX"/>
        </w:rPr>
        <w:t>del mismo</w:t>
      </w:r>
      <w:proofErr w:type="gramEnd"/>
      <w:r w:rsidRPr="00EA41FF">
        <w:rPr>
          <w:rFonts w:ascii="Times New Roman" w:hAnsi="Times New Roman" w:cs="Times New Roman"/>
          <w:b/>
          <w:color w:val="000000"/>
          <w:lang w:val="es-MX"/>
        </w:rPr>
        <w:t xml:space="preserve"> para </w:t>
      </w:r>
      <w:r>
        <w:rPr>
          <w:rFonts w:ascii="Times New Roman" w:hAnsi="Times New Roman" w:cs="Times New Roman"/>
          <w:b/>
          <w:color w:val="000000"/>
          <w:lang w:val="es-MX"/>
        </w:rPr>
        <w:t xml:space="preserve">la primera promoción y las </w:t>
      </w:r>
      <w:r w:rsidRPr="00EA41FF">
        <w:rPr>
          <w:rFonts w:ascii="Times New Roman" w:hAnsi="Times New Roman" w:cs="Times New Roman"/>
          <w:b/>
          <w:color w:val="000000"/>
          <w:lang w:val="es-MX"/>
        </w:rPr>
        <w:t xml:space="preserve">posteriores. La </w:t>
      </w:r>
      <w:proofErr w:type="spellStart"/>
      <w:r w:rsidRPr="00EA41FF">
        <w:rPr>
          <w:rFonts w:ascii="Times New Roman" w:hAnsi="Times New Roman" w:cs="Times New Roman"/>
          <w:b/>
          <w:smallCaps/>
          <w:color w:val="000000"/>
          <w:lang w:val="es-MX"/>
        </w:rPr>
        <w:t>Cofece</w:t>
      </w:r>
      <w:proofErr w:type="spellEnd"/>
      <w:r w:rsidRPr="00EA41FF">
        <w:rPr>
          <w:rFonts w:ascii="Times New Roman" w:hAnsi="Times New Roman" w:cs="Times New Roman"/>
          <w:b/>
          <w:color w:val="000000"/>
          <w:lang w:val="es-MX"/>
        </w:rPr>
        <w:t xml:space="preserve"> está impedida de </w:t>
      </w:r>
      <w:r>
        <w:rPr>
          <w:rFonts w:ascii="Times New Roman" w:hAnsi="Times New Roman" w:cs="Times New Roman"/>
          <w:b/>
          <w:color w:val="000000"/>
          <w:lang w:val="es-MX"/>
        </w:rPr>
        <w:t>identificar</w:t>
      </w:r>
      <w:r w:rsidRPr="00EA41FF">
        <w:rPr>
          <w:rFonts w:ascii="Times New Roman" w:hAnsi="Times New Roman" w:cs="Times New Roman"/>
          <w:b/>
          <w:color w:val="000000"/>
          <w:lang w:val="es-MX"/>
        </w:rPr>
        <w:t xml:space="preserve"> la información y documentos del </w:t>
      </w:r>
      <w:r w:rsidRPr="00EA41FF">
        <w:rPr>
          <w:rFonts w:ascii="Times New Roman" w:hAnsi="Times New Roman" w:cs="Times New Roman"/>
          <w:b/>
          <w:smallCaps/>
          <w:color w:val="000000"/>
          <w:lang w:val="es-MX"/>
        </w:rPr>
        <w:t>Promovente</w:t>
      </w:r>
      <w:r w:rsidRPr="00EA41FF">
        <w:rPr>
          <w:rFonts w:ascii="Times New Roman" w:hAnsi="Times New Roman" w:cs="Times New Roman"/>
          <w:b/>
          <w:color w:val="000000"/>
          <w:lang w:val="es-MX"/>
        </w:rPr>
        <w:t xml:space="preserve"> si no se acredita tal carácter</w:t>
      </w:r>
      <w:r w:rsidRPr="00EA41FF">
        <w:rPr>
          <w:rFonts w:ascii="Times New Roman" w:hAnsi="Times New Roman" w:cs="Times New Roman"/>
          <w:color w:val="000000"/>
          <w:lang w:val="es-MX"/>
        </w:rPr>
        <w:t>; y</w:t>
      </w:r>
    </w:p>
    <w:p w14:paraId="510FFD34" w14:textId="77777777" w:rsidR="005517F0" w:rsidRPr="00EA41FF" w:rsidRDefault="005517F0" w:rsidP="005517F0">
      <w:pPr>
        <w:tabs>
          <w:tab w:val="num" w:pos="567"/>
        </w:tabs>
        <w:spacing w:after="300"/>
        <w:jc w:val="both"/>
        <w:rPr>
          <w:color w:val="000000"/>
          <w:lang w:val="es-MX"/>
        </w:rPr>
      </w:pPr>
      <w:r w:rsidRPr="00EA41FF">
        <w:rPr>
          <w:b/>
          <w:color w:val="000000"/>
          <w:lang w:val="es-MX"/>
        </w:rPr>
        <w:t xml:space="preserve">3) </w:t>
      </w:r>
      <w:r w:rsidRPr="00EA41FF">
        <w:rPr>
          <w:b/>
          <w:color w:val="000000"/>
          <w:u w:val="single"/>
          <w:lang w:val="es-MX"/>
        </w:rPr>
        <w:t>Presentar un resumen de la información confidencial</w:t>
      </w:r>
      <w:r w:rsidRPr="00EA41FF">
        <w:rPr>
          <w:color w:val="000000"/>
          <w:lang w:val="es-MX"/>
        </w:rPr>
        <w:t xml:space="preserve">, a satisfacción de la </w:t>
      </w:r>
      <w:proofErr w:type="spellStart"/>
      <w:r w:rsidRPr="00EA41FF">
        <w:rPr>
          <w:color w:val="000000"/>
          <w:lang w:val="es-MX"/>
        </w:rPr>
        <w:t>C</w:t>
      </w:r>
      <w:r w:rsidRPr="00EA41FF">
        <w:rPr>
          <w:smallCaps/>
          <w:color w:val="000000"/>
          <w:lang w:val="es-MX"/>
        </w:rPr>
        <w:t>ofece</w:t>
      </w:r>
      <w:proofErr w:type="spellEnd"/>
      <w:r w:rsidRPr="00EA41FF">
        <w:rPr>
          <w:color w:val="000000"/>
          <w:lang w:val="es-MX"/>
        </w:rPr>
        <w:t xml:space="preserve">, para que sea glosado el expediente o, en su caso, las razones por las que no les es posible realizar dicho resumen. Si no se cumple con este último requisito, la </w:t>
      </w:r>
      <w:proofErr w:type="spellStart"/>
      <w:r w:rsidRPr="00EA41FF">
        <w:rPr>
          <w:smallCaps/>
          <w:color w:val="000000"/>
          <w:lang w:val="es-MX"/>
        </w:rPr>
        <w:t>Cofece</w:t>
      </w:r>
      <w:proofErr w:type="spellEnd"/>
      <w:r w:rsidRPr="00EA41FF">
        <w:rPr>
          <w:smallCaps/>
          <w:color w:val="000000"/>
          <w:lang w:val="es-MX"/>
        </w:rPr>
        <w:t xml:space="preserve"> </w:t>
      </w:r>
      <w:r w:rsidRPr="00EA41FF">
        <w:rPr>
          <w:color w:val="000000"/>
          <w:lang w:val="es-MX"/>
        </w:rPr>
        <w:t xml:space="preserve">requerirá de nueva cuenta el resumen. Si este último no cumple con lo requerido, la </w:t>
      </w:r>
      <w:proofErr w:type="spellStart"/>
      <w:r w:rsidRPr="00EA41FF">
        <w:rPr>
          <w:smallCaps/>
          <w:color w:val="000000"/>
          <w:lang w:val="es-MX"/>
        </w:rPr>
        <w:t>Cofece</w:t>
      </w:r>
      <w:proofErr w:type="spellEnd"/>
      <w:r w:rsidRPr="00EA41FF">
        <w:rPr>
          <w:smallCaps/>
          <w:color w:val="000000"/>
          <w:lang w:val="es-MX"/>
        </w:rPr>
        <w:t xml:space="preserve"> </w:t>
      </w:r>
      <w:r w:rsidRPr="00EA41FF">
        <w:rPr>
          <w:color w:val="000000"/>
          <w:lang w:val="es-MX"/>
        </w:rPr>
        <w:t xml:space="preserve">hará el resumen correspondiente. </w:t>
      </w:r>
      <w:r w:rsidRPr="00EA41FF">
        <w:rPr>
          <w:b/>
          <w:color w:val="000000"/>
          <w:lang w:val="es-MX"/>
        </w:rPr>
        <w:t>El resumen público se podrá preparar presentando una copia del escrito inicial y anexos o de cada uno de los desahogos posteriores, ocultando la información o documentos considerados confidenciales con un cuadro negro, dejando visible lo demás.</w:t>
      </w:r>
    </w:p>
    <w:p w14:paraId="6D718EC7" w14:textId="77777777" w:rsidR="005517F0" w:rsidRPr="00EA41FF" w:rsidRDefault="005517F0" w:rsidP="005517F0">
      <w:pPr>
        <w:tabs>
          <w:tab w:val="left" w:pos="426"/>
        </w:tabs>
        <w:spacing w:after="120"/>
        <w:jc w:val="both"/>
        <w:rPr>
          <w:b/>
          <w:bCs/>
          <w:smallCaps/>
          <w:color w:val="000000"/>
          <w:lang w:val="es-MX"/>
        </w:rPr>
      </w:pPr>
      <w:r w:rsidRPr="00EA41FF">
        <w:rPr>
          <w:b/>
          <w:bCs/>
          <w:smallCaps/>
          <w:color w:val="000000"/>
          <w:lang w:val="es-MX"/>
        </w:rPr>
        <w:t>D.</w:t>
      </w:r>
      <w:r w:rsidRPr="00EA41FF">
        <w:rPr>
          <w:b/>
          <w:bCs/>
          <w:smallCaps/>
          <w:color w:val="000000"/>
          <w:lang w:val="es-MX"/>
        </w:rPr>
        <w:tab/>
        <w:t>Documentación e Información falsas (art. 127 LFCE, fracción III)</w:t>
      </w:r>
    </w:p>
    <w:p w14:paraId="387F4ECC" w14:textId="77777777" w:rsidR="005517F0" w:rsidRPr="00EA41FF" w:rsidRDefault="005517F0" w:rsidP="005517F0">
      <w:pPr>
        <w:tabs>
          <w:tab w:val="num" w:pos="567"/>
        </w:tabs>
        <w:spacing w:after="300"/>
        <w:jc w:val="both"/>
        <w:rPr>
          <w:color w:val="000000"/>
          <w:lang w:val="es-MX"/>
        </w:rPr>
      </w:pPr>
      <w:r w:rsidRPr="00EA41FF">
        <w:rPr>
          <w:color w:val="000000"/>
          <w:lang w:val="es-MX"/>
        </w:rPr>
        <w:t xml:space="preserve">La presentación de </w:t>
      </w:r>
      <w:r w:rsidRPr="00EA41FF">
        <w:rPr>
          <w:b/>
          <w:color w:val="000000"/>
          <w:lang w:val="es-MX"/>
        </w:rPr>
        <w:t>información o documentación falsa</w:t>
      </w:r>
      <w:r w:rsidRPr="00EA41FF">
        <w:rPr>
          <w:color w:val="000000"/>
          <w:lang w:val="es-MX"/>
        </w:rPr>
        <w:t xml:space="preserve"> será motivo de sanción, con independencia de la responsabilidad penal en que se incurra. </w:t>
      </w:r>
    </w:p>
    <w:p w14:paraId="06FEAE2C" w14:textId="77777777" w:rsidR="005517F0" w:rsidRPr="00EA41FF" w:rsidRDefault="005517F0" w:rsidP="005517F0">
      <w:pPr>
        <w:tabs>
          <w:tab w:val="left" w:pos="426"/>
        </w:tabs>
        <w:spacing w:after="120"/>
        <w:jc w:val="both"/>
        <w:rPr>
          <w:b/>
          <w:bCs/>
          <w:smallCaps/>
          <w:color w:val="000000"/>
          <w:lang w:val="es-MX"/>
        </w:rPr>
      </w:pPr>
      <w:r w:rsidRPr="00EA41FF">
        <w:rPr>
          <w:b/>
          <w:bCs/>
          <w:smallCaps/>
          <w:color w:val="000000"/>
          <w:lang w:val="es-MX"/>
        </w:rPr>
        <w:t>E.</w:t>
      </w:r>
      <w:r w:rsidRPr="00EA41FF">
        <w:rPr>
          <w:b/>
          <w:bCs/>
          <w:smallCaps/>
          <w:color w:val="000000"/>
          <w:lang w:val="es-MX"/>
        </w:rPr>
        <w:tab/>
        <w:t xml:space="preserve">Aclaraciones </w:t>
      </w:r>
    </w:p>
    <w:p w14:paraId="736C7B17" w14:textId="77777777" w:rsidR="005517F0" w:rsidRPr="00EA41FF" w:rsidRDefault="005517F0" w:rsidP="005517F0">
      <w:pPr>
        <w:tabs>
          <w:tab w:val="num" w:pos="567"/>
        </w:tabs>
        <w:spacing w:after="120"/>
        <w:jc w:val="both"/>
        <w:rPr>
          <w:bCs/>
          <w:color w:val="000000"/>
          <w:lang w:val="es-MX"/>
        </w:rPr>
      </w:pPr>
      <w:r w:rsidRPr="00EA41FF">
        <w:rPr>
          <w:bCs/>
          <w:color w:val="000000"/>
          <w:lang w:val="es-MX"/>
        </w:rPr>
        <w:t xml:space="preserve">Las dudas y aclaraciones referentes al presente instructivo serán atendidas por la Dirección General de Concentraciones, en el número telefónico </w:t>
      </w:r>
      <w:r>
        <w:rPr>
          <w:bCs/>
          <w:color w:val="000000"/>
          <w:lang w:val="es-MX"/>
        </w:rPr>
        <w:t>55</w:t>
      </w:r>
      <w:r w:rsidRPr="00EA41FF">
        <w:rPr>
          <w:bCs/>
          <w:color w:val="000000"/>
          <w:lang w:val="es-MX"/>
        </w:rPr>
        <w:t>2789-6518.</w:t>
      </w:r>
    </w:p>
    <w:p w14:paraId="23BB0889" w14:textId="77777777" w:rsidR="005517F0" w:rsidRPr="00EA41FF" w:rsidRDefault="005517F0" w:rsidP="005517F0">
      <w:pPr>
        <w:tabs>
          <w:tab w:val="num" w:pos="567"/>
        </w:tabs>
        <w:spacing w:after="120"/>
        <w:jc w:val="both"/>
        <w:rPr>
          <w:color w:val="000000"/>
          <w:lang w:val="es-MX"/>
        </w:rPr>
      </w:pPr>
      <w:r w:rsidRPr="00EA41FF">
        <w:rPr>
          <w:color w:val="000000"/>
          <w:lang w:val="es-MX"/>
        </w:rPr>
        <w:t xml:space="preserve">La entrega íntegra de la información y documentación indicada en este instructivo </w:t>
      </w:r>
      <w:r w:rsidRPr="00EA41FF">
        <w:rPr>
          <w:b/>
          <w:color w:val="000000"/>
          <w:u w:val="single"/>
          <w:lang w:val="es-MX"/>
        </w:rPr>
        <w:t xml:space="preserve">no obliga a la </w:t>
      </w:r>
      <w:proofErr w:type="spellStart"/>
      <w:r w:rsidRPr="00EA41FF">
        <w:rPr>
          <w:b/>
          <w:bCs/>
          <w:smallCaps/>
          <w:color w:val="000000"/>
          <w:u w:val="single"/>
          <w:lang w:val="es-MX"/>
        </w:rPr>
        <w:t>Cofece</w:t>
      </w:r>
      <w:proofErr w:type="spellEnd"/>
      <w:r w:rsidRPr="00EA41FF">
        <w:rPr>
          <w:b/>
          <w:color w:val="000000"/>
          <w:u w:val="single"/>
          <w:lang w:val="es-MX"/>
        </w:rPr>
        <w:t xml:space="preserve"> a emitir una opinión favorable</w:t>
      </w:r>
      <w:r w:rsidRPr="00EA41FF">
        <w:rPr>
          <w:color w:val="000000"/>
          <w:lang w:val="es-MX"/>
        </w:rPr>
        <w:t>.</w:t>
      </w:r>
    </w:p>
    <w:p w14:paraId="594327E4" w14:textId="77777777" w:rsidR="005517F0" w:rsidRPr="00EA41FF" w:rsidRDefault="005517F0" w:rsidP="005517F0">
      <w:pPr>
        <w:tabs>
          <w:tab w:val="num" w:pos="567"/>
        </w:tabs>
        <w:spacing w:after="300"/>
        <w:jc w:val="both"/>
        <w:rPr>
          <w:bCs/>
          <w:color w:val="000000"/>
          <w:lang w:val="es-MX"/>
        </w:rPr>
      </w:pPr>
      <w:r w:rsidRPr="00EA41FF">
        <w:rPr>
          <w:b/>
          <w:bCs/>
          <w:color w:val="000000"/>
          <w:lang w:val="es-MX"/>
        </w:rPr>
        <w:t xml:space="preserve">La </w:t>
      </w:r>
      <w:proofErr w:type="spellStart"/>
      <w:r w:rsidRPr="00EA41FF">
        <w:rPr>
          <w:b/>
          <w:bCs/>
          <w:smallCaps/>
          <w:color w:val="000000"/>
          <w:lang w:val="es-MX"/>
        </w:rPr>
        <w:t>Cofece</w:t>
      </w:r>
      <w:proofErr w:type="spellEnd"/>
      <w:r w:rsidRPr="00EA41FF">
        <w:rPr>
          <w:b/>
          <w:bCs/>
          <w:smallCaps/>
          <w:color w:val="000000"/>
          <w:lang w:val="es-MX"/>
        </w:rPr>
        <w:t xml:space="preserve"> </w:t>
      </w:r>
      <w:r w:rsidRPr="00EA41FF">
        <w:rPr>
          <w:b/>
          <w:bCs/>
          <w:color w:val="000000"/>
          <w:lang w:val="es-MX" w:eastAsia="zh-CN"/>
        </w:rPr>
        <w:t>podrá</w:t>
      </w:r>
      <w:r w:rsidRPr="00EA41FF">
        <w:rPr>
          <w:b/>
          <w:bCs/>
          <w:color w:val="000000"/>
          <w:lang w:val="es-MX"/>
        </w:rPr>
        <w:t xml:space="preserve"> solicitar y/o requerir la información y documentación adicional, inclusive después de iniciado el procedimiento,</w:t>
      </w:r>
      <w:r w:rsidRPr="00EA41FF">
        <w:rPr>
          <w:bCs/>
          <w:color w:val="000000"/>
          <w:lang w:val="es-MX"/>
        </w:rPr>
        <w:t xml:space="preserve"> que sea necesaria para el estudio y resolución del caso, para lo cual podrá hacer uso de las medidas de apremio previstas en la LFCE.</w:t>
      </w:r>
    </w:p>
    <w:p w14:paraId="005E318B" w14:textId="77777777" w:rsidR="005517F0" w:rsidRDefault="005517F0" w:rsidP="005517F0">
      <w:pPr>
        <w:rPr>
          <w:b/>
          <w:bCs/>
          <w:smallCaps/>
          <w:color w:val="000000"/>
          <w:lang w:val="es-MX"/>
        </w:rPr>
      </w:pPr>
      <w:r>
        <w:rPr>
          <w:b/>
          <w:bCs/>
          <w:smallCaps/>
          <w:color w:val="000000"/>
          <w:lang w:val="es-MX"/>
        </w:rPr>
        <w:br w:type="page"/>
      </w:r>
    </w:p>
    <w:p w14:paraId="389F6190" w14:textId="77777777" w:rsidR="005517F0" w:rsidRPr="00EA41FF" w:rsidRDefault="005517F0" w:rsidP="005517F0">
      <w:pPr>
        <w:spacing w:after="120"/>
        <w:ind w:left="1276" w:hanging="1276"/>
        <w:jc w:val="both"/>
        <w:rPr>
          <w:b/>
          <w:bCs/>
          <w:smallCaps/>
          <w:color w:val="000000"/>
          <w:lang w:val="es-MX"/>
        </w:rPr>
      </w:pPr>
      <w:r w:rsidRPr="00EA41FF">
        <w:rPr>
          <w:b/>
          <w:bCs/>
          <w:smallCaps/>
          <w:color w:val="000000"/>
          <w:lang w:val="es-MX"/>
        </w:rPr>
        <w:lastRenderedPageBreak/>
        <w:t>Sección I.</w:t>
      </w:r>
      <w:r w:rsidRPr="00EA41FF">
        <w:rPr>
          <w:b/>
          <w:bCs/>
          <w:smallCaps/>
          <w:color w:val="000000"/>
          <w:lang w:val="es-MX"/>
        </w:rPr>
        <w:tab/>
        <w:t xml:space="preserve">Escrito de solicitud de opinión </w:t>
      </w:r>
    </w:p>
    <w:p w14:paraId="556E9067" w14:textId="77777777" w:rsidR="005517F0" w:rsidRPr="00EA41FF" w:rsidRDefault="005517F0" w:rsidP="005517F0">
      <w:pPr>
        <w:spacing w:after="140"/>
        <w:jc w:val="both"/>
        <w:rPr>
          <w:color w:val="000000"/>
          <w:lang w:val="es-MX"/>
        </w:rPr>
      </w:pPr>
      <w:r w:rsidRPr="00EA41FF">
        <w:rPr>
          <w:color w:val="000000"/>
          <w:lang w:val="es-MX"/>
        </w:rPr>
        <w:t>El escrito deberá contener la siguiente información:</w:t>
      </w:r>
    </w:p>
    <w:p w14:paraId="0DA6A566" w14:textId="77777777" w:rsidR="005517F0" w:rsidRPr="00EA41FF" w:rsidRDefault="005517F0" w:rsidP="005517F0">
      <w:pPr>
        <w:numPr>
          <w:ilvl w:val="0"/>
          <w:numId w:val="3"/>
        </w:numPr>
        <w:tabs>
          <w:tab w:val="clear" w:pos="720"/>
          <w:tab w:val="num" w:pos="540"/>
        </w:tabs>
        <w:spacing w:after="180"/>
        <w:ind w:left="539" w:hanging="539"/>
        <w:jc w:val="both"/>
        <w:rPr>
          <w:color w:val="000000"/>
          <w:lang w:val="es-MX"/>
        </w:rPr>
      </w:pPr>
      <w:r w:rsidRPr="00EA41FF">
        <w:rPr>
          <w:color w:val="000000"/>
          <w:lang w:val="es-MX"/>
        </w:rPr>
        <w:t xml:space="preserve">La solicitud expresa de opinión de la </w:t>
      </w:r>
      <w:proofErr w:type="spellStart"/>
      <w:r w:rsidRPr="00EA41FF">
        <w:rPr>
          <w:smallCaps/>
          <w:color w:val="000000"/>
          <w:lang w:val="es-MX"/>
        </w:rPr>
        <w:t>Cofece</w:t>
      </w:r>
      <w:proofErr w:type="spellEnd"/>
      <w:r w:rsidRPr="00EA41FF">
        <w:rPr>
          <w:smallCaps/>
          <w:color w:val="000000"/>
          <w:lang w:val="es-MX"/>
        </w:rPr>
        <w:t xml:space="preserve"> </w:t>
      </w:r>
      <w:r w:rsidRPr="00EA41FF">
        <w:rPr>
          <w:color w:val="000000"/>
          <w:lang w:val="es-MX"/>
        </w:rPr>
        <w:t xml:space="preserve">sobre su participación en </w:t>
      </w:r>
      <w:r>
        <w:rPr>
          <w:color w:val="000000"/>
          <w:lang w:val="es-MX"/>
        </w:rPr>
        <w:t>el</w:t>
      </w:r>
      <w:r w:rsidRPr="00EA41FF">
        <w:rPr>
          <w:color w:val="000000"/>
          <w:lang w:val="es-MX"/>
        </w:rPr>
        <w:t xml:space="preserve"> </w:t>
      </w:r>
      <w:r>
        <w:rPr>
          <w:smallCaps/>
          <w:color w:val="000000"/>
          <w:lang w:val="es-MX"/>
        </w:rPr>
        <w:t>Concurso</w:t>
      </w:r>
      <w:r w:rsidRPr="00EA41FF">
        <w:rPr>
          <w:color w:val="000000"/>
          <w:lang w:val="es-MX"/>
        </w:rPr>
        <w:t>, indicando el nombre, denominación o razón social</w:t>
      </w:r>
      <w:r>
        <w:rPr>
          <w:color w:val="000000"/>
          <w:lang w:val="es-MX"/>
        </w:rPr>
        <w:t>,</w:t>
      </w:r>
      <w:r w:rsidRPr="00EA41FF">
        <w:rPr>
          <w:color w:val="000000"/>
          <w:lang w:val="es-MX"/>
        </w:rPr>
        <w:t xml:space="preserve"> </w:t>
      </w:r>
      <w:r>
        <w:rPr>
          <w:color w:val="000000"/>
          <w:lang w:val="es-MX"/>
        </w:rPr>
        <w:t>según corresponda (</w:t>
      </w:r>
      <w:r w:rsidRPr="004D0D02">
        <w:rPr>
          <w:smallCaps/>
          <w:color w:val="000000"/>
          <w:lang w:val="es-MX"/>
        </w:rPr>
        <w:t>Participante Individual</w:t>
      </w:r>
      <w:r>
        <w:rPr>
          <w:color w:val="000000"/>
          <w:lang w:val="es-MX"/>
        </w:rPr>
        <w:t>)</w:t>
      </w:r>
      <w:r w:rsidRPr="00EA41FF">
        <w:rPr>
          <w:smallCaps/>
          <w:color w:val="000000"/>
          <w:lang w:val="es-MX"/>
        </w:rPr>
        <w:t xml:space="preserve"> </w:t>
      </w:r>
      <w:r w:rsidRPr="00EA41FF">
        <w:rPr>
          <w:color w:val="000000"/>
          <w:lang w:val="es-MX"/>
        </w:rPr>
        <w:t xml:space="preserve">o, en su caso, de cada una de las personas integrantes del </w:t>
      </w:r>
      <w:r>
        <w:rPr>
          <w:smallCaps/>
          <w:color w:val="000000"/>
          <w:lang w:val="es-MX"/>
        </w:rPr>
        <w:t>Participante en Grupo</w:t>
      </w:r>
      <w:r w:rsidRPr="00EA41FF">
        <w:rPr>
          <w:color w:val="000000"/>
          <w:lang w:val="es-MX"/>
        </w:rPr>
        <w:t>.</w:t>
      </w:r>
    </w:p>
    <w:p w14:paraId="4D23F5B2" w14:textId="77777777" w:rsidR="005517F0" w:rsidRPr="00EA41FF" w:rsidRDefault="005517F0" w:rsidP="005517F0">
      <w:pPr>
        <w:numPr>
          <w:ilvl w:val="0"/>
          <w:numId w:val="3"/>
        </w:numPr>
        <w:tabs>
          <w:tab w:val="clear" w:pos="720"/>
          <w:tab w:val="num" w:pos="540"/>
        </w:tabs>
        <w:spacing w:after="180"/>
        <w:ind w:left="539" w:hanging="539"/>
        <w:jc w:val="both"/>
        <w:rPr>
          <w:color w:val="000000"/>
          <w:lang w:val="es-MX"/>
        </w:rPr>
      </w:pPr>
      <w:r w:rsidRPr="00EA41FF">
        <w:rPr>
          <w:color w:val="000000"/>
          <w:lang w:val="es-MX"/>
        </w:rPr>
        <w:t xml:space="preserve">Domicilio para oír </w:t>
      </w:r>
      <w:r>
        <w:rPr>
          <w:color w:val="000000"/>
          <w:lang w:val="es-MX"/>
        </w:rPr>
        <w:t>y recibir notificaciones en la Ciudad de México</w:t>
      </w:r>
      <w:r w:rsidRPr="00EA41FF">
        <w:rPr>
          <w:color w:val="000000"/>
          <w:lang w:val="es-MX"/>
        </w:rPr>
        <w:t xml:space="preserve">; nombre de </w:t>
      </w:r>
      <w:r w:rsidR="001372AD">
        <w:rPr>
          <w:color w:val="000000"/>
          <w:lang w:val="es-MX"/>
        </w:rPr>
        <w:t xml:space="preserve">las </w:t>
      </w:r>
      <w:r w:rsidRPr="00EA41FF">
        <w:rPr>
          <w:color w:val="000000"/>
          <w:lang w:val="es-MX"/>
        </w:rPr>
        <w:t>personas autorizadas para tales efectos, así como número telefónico, correo electrónico u otros datos que permitan su pronta localización. Asimismo, indicar la clave de inscripción al Registro Federal de Contribuyentes (</w:t>
      </w:r>
      <w:r w:rsidRPr="00EA41FF">
        <w:rPr>
          <w:color w:val="000000"/>
          <w:u w:val="single"/>
          <w:lang w:val="es-MX"/>
        </w:rPr>
        <w:t>o la manifestación y razón de no contar con éste</w:t>
      </w:r>
      <w:r w:rsidRPr="00EA41FF">
        <w:rPr>
          <w:color w:val="000000"/>
          <w:lang w:val="es-MX"/>
        </w:rPr>
        <w:t xml:space="preserve">) y el domicilio fiscal del </w:t>
      </w:r>
      <w:r w:rsidRPr="00EA41FF">
        <w:rPr>
          <w:smallCaps/>
          <w:color w:val="000000"/>
          <w:lang w:val="es-MX"/>
        </w:rPr>
        <w:t>Promovente</w:t>
      </w:r>
      <w:r w:rsidRPr="00EA41FF">
        <w:rPr>
          <w:color w:val="000000"/>
          <w:lang w:val="es-MX"/>
        </w:rPr>
        <w:t>,</w:t>
      </w:r>
      <w:r w:rsidRPr="00EA41FF">
        <w:rPr>
          <w:rStyle w:val="Refdenotaalpie"/>
          <w:color w:val="000000"/>
          <w:lang w:val="es-MX"/>
        </w:rPr>
        <w:footnoteReference w:id="4"/>
      </w:r>
      <w:r w:rsidRPr="00EA41FF">
        <w:rPr>
          <w:color w:val="000000"/>
          <w:lang w:val="es-MX"/>
        </w:rPr>
        <w:t xml:space="preserve"> o bien de cada uno de los integrantes del </w:t>
      </w:r>
      <w:r>
        <w:rPr>
          <w:smallCaps/>
          <w:color w:val="000000"/>
          <w:lang w:val="es-MX"/>
        </w:rPr>
        <w:t>Participante en Grupo</w:t>
      </w:r>
      <w:r w:rsidRPr="00EA41FF">
        <w:rPr>
          <w:color w:val="000000"/>
          <w:lang w:val="es-MX"/>
        </w:rPr>
        <w:t>.</w:t>
      </w:r>
      <w:r>
        <w:rPr>
          <w:color w:val="000000"/>
          <w:lang w:val="es-MX"/>
        </w:rPr>
        <w:t xml:space="preserve"> </w:t>
      </w:r>
    </w:p>
    <w:p w14:paraId="77959DFA" w14:textId="77777777" w:rsidR="005517F0" w:rsidRPr="00EA41FF" w:rsidRDefault="005517F0" w:rsidP="005517F0">
      <w:pPr>
        <w:numPr>
          <w:ilvl w:val="0"/>
          <w:numId w:val="3"/>
        </w:numPr>
        <w:tabs>
          <w:tab w:val="clear" w:pos="720"/>
          <w:tab w:val="num" w:pos="540"/>
        </w:tabs>
        <w:spacing w:after="180"/>
        <w:ind w:left="539" w:hanging="539"/>
        <w:jc w:val="both"/>
        <w:rPr>
          <w:color w:val="000000"/>
          <w:lang w:val="es-MX"/>
        </w:rPr>
      </w:pPr>
      <w:r w:rsidRPr="00EA41FF">
        <w:rPr>
          <w:color w:val="000000"/>
          <w:lang w:val="es-MX"/>
        </w:rPr>
        <w:t xml:space="preserve">Testimonio o copia certificada de la escritura pública o acto jurídico actualizado que acredite la personalidad del representante legal o de quien promueve, </w:t>
      </w:r>
      <w:r w:rsidRPr="00EA41FF">
        <w:rPr>
          <w:color w:val="000000"/>
          <w:u w:val="single"/>
          <w:lang w:val="es-MX"/>
        </w:rPr>
        <w:t>así como copia simple de la identificación oficial vigente del representante legal.</w:t>
      </w:r>
    </w:p>
    <w:p w14:paraId="41DA8ABD" w14:textId="77777777" w:rsidR="005517F0" w:rsidRPr="00EA41FF" w:rsidRDefault="005517F0" w:rsidP="005517F0">
      <w:pPr>
        <w:numPr>
          <w:ilvl w:val="0"/>
          <w:numId w:val="3"/>
        </w:numPr>
        <w:tabs>
          <w:tab w:val="clear" w:pos="720"/>
          <w:tab w:val="num" w:pos="540"/>
        </w:tabs>
        <w:spacing w:after="180"/>
        <w:ind w:left="539" w:hanging="539"/>
        <w:jc w:val="both"/>
        <w:rPr>
          <w:color w:val="000000"/>
          <w:lang w:val="es-MX"/>
        </w:rPr>
      </w:pPr>
      <w:r w:rsidRPr="00EA41FF">
        <w:rPr>
          <w:bCs/>
          <w:smallCaps/>
          <w:color w:val="000000"/>
          <w:lang w:val="es-MX"/>
        </w:rPr>
        <w:t>Cuestionario</w:t>
      </w:r>
      <w:r w:rsidRPr="00EA41FF">
        <w:rPr>
          <w:color w:val="000000"/>
          <w:lang w:val="es-MX"/>
        </w:rPr>
        <w:t xml:space="preserve"> inserto en el presente </w:t>
      </w:r>
      <w:r w:rsidRPr="00EA41FF">
        <w:rPr>
          <w:bCs/>
          <w:smallCaps/>
          <w:color w:val="000000"/>
          <w:lang w:val="es-MX"/>
        </w:rPr>
        <w:t>Instructivo</w:t>
      </w:r>
      <w:r w:rsidRPr="00EA41FF">
        <w:rPr>
          <w:color w:val="000000"/>
          <w:lang w:val="es-MX"/>
        </w:rPr>
        <w:t xml:space="preserve">, debidamente contestado. </w:t>
      </w:r>
    </w:p>
    <w:p w14:paraId="78094581" w14:textId="77777777" w:rsidR="005517F0" w:rsidRPr="00EA41FF" w:rsidRDefault="005517F0" w:rsidP="005517F0">
      <w:pPr>
        <w:numPr>
          <w:ilvl w:val="0"/>
          <w:numId w:val="3"/>
        </w:numPr>
        <w:tabs>
          <w:tab w:val="clear" w:pos="720"/>
          <w:tab w:val="num" w:pos="540"/>
        </w:tabs>
        <w:spacing w:after="300"/>
        <w:ind w:left="539" w:hanging="539"/>
        <w:jc w:val="both"/>
        <w:rPr>
          <w:color w:val="000000"/>
          <w:lang w:val="es-MX"/>
        </w:rPr>
      </w:pPr>
      <w:r w:rsidRPr="00EA41FF">
        <w:rPr>
          <w:color w:val="000000"/>
          <w:lang w:val="es-MX"/>
        </w:rPr>
        <w:t>Relación detallada de la documentación que acompañe a su escrito.</w:t>
      </w:r>
    </w:p>
    <w:p w14:paraId="16BC65B2" w14:textId="77777777" w:rsidR="005517F0" w:rsidRDefault="005517F0" w:rsidP="005517F0">
      <w:pPr>
        <w:rPr>
          <w:b/>
          <w:bCs/>
          <w:smallCaps/>
          <w:lang w:val="es-MX"/>
        </w:rPr>
      </w:pPr>
      <w:r>
        <w:rPr>
          <w:b/>
          <w:bCs/>
          <w:smallCaps/>
          <w:lang w:val="es-MX"/>
        </w:rPr>
        <w:br w:type="page"/>
      </w:r>
    </w:p>
    <w:p w14:paraId="54960CA5" w14:textId="77777777" w:rsidR="005517F0" w:rsidRPr="006A4124" w:rsidRDefault="005517F0" w:rsidP="005517F0">
      <w:pPr>
        <w:spacing w:after="160"/>
        <w:ind w:left="1276" w:hanging="1276"/>
        <w:jc w:val="both"/>
        <w:rPr>
          <w:b/>
          <w:bCs/>
          <w:smallCaps/>
        </w:rPr>
      </w:pPr>
      <w:r>
        <w:rPr>
          <w:b/>
          <w:bCs/>
          <w:smallCaps/>
        </w:rPr>
        <w:lastRenderedPageBreak/>
        <w:t xml:space="preserve">Sección </w:t>
      </w:r>
      <w:r w:rsidRPr="006A4124">
        <w:rPr>
          <w:b/>
          <w:bCs/>
          <w:smallCaps/>
        </w:rPr>
        <w:t>II.</w:t>
      </w:r>
      <w:r w:rsidRPr="006A4124">
        <w:rPr>
          <w:b/>
          <w:bCs/>
          <w:smallCaps/>
        </w:rPr>
        <w:tab/>
        <w:t xml:space="preserve">Cuestionario </w:t>
      </w:r>
    </w:p>
    <w:p w14:paraId="1B6FEB83" w14:textId="77777777" w:rsidR="005517F0" w:rsidRPr="006A4124" w:rsidRDefault="005517F0" w:rsidP="005517F0">
      <w:pPr>
        <w:pStyle w:val="Sangradetextonormal"/>
        <w:numPr>
          <w:ilvl w:val="0"/>
          <w:numId w:val="2"/>
        </w:numPr>
        <w:spacing w:after="160"/>
        <w:ind w:left="426" w:hanging="426"/>
        <w:rPr>
          <w:rFonts w:ascii="Times New Roman" w:hAnsi="Times New Roman"/>
        </w:rPr>
      </w:pPr>
      <w:r w:rsidRPr="006A4124">
        <w:rPr>
          <w:rFonts w:ascii="Times New Roman" w:hAnsi="Times New Roman"/>
        </w:rPr>
        <w:t>Especificar el objeto social y proporcionar copia simple de la escritura constitutiva o, en su caso, de la</w:t>
      </w:r>
      <w:r>
        <w:rPr>
          <w:rFonts w:ascii="Times New Roman" w:hAnsi="Times New Roman"/>
        </w:rPr>
        <w:t>(s)</w:t>
      </w:r>
      <w:r w:rsidRPr="006A4124">
        <w:rPr>
          <w:rFonts w:ascii="Times New Roman" w:hAnsi="Times New Roman"/>
        </w:rPr>
        <w:t xml:space="preserve"> escritura</w:t>
      </w:r>
      <w:r>
        <w:rPr>
          <w:rFonts w:ascii="Times New Roman" w:hAnsi="Times New Roman"/>
        </w:rPr>
        <w:t>(s)</w:t>
      </w:r>
      <w:r w:rsidRPr="006A4124">
        <w:rPr>
          <w:rFonts w:ascii="Times New Roman" w:hAnsi="Times New Roman"/>
        </w:rPr>
        <w:t xml:space="preserve"> que contenga</w:t>
      </w:r>
      <w:r>
        <w:rPr>
          <w:rFonts w:ascii="Times New Roman" w:hAnsi="Times New Roman"/>
        </w:rPr>
        <w:t>(n)</w:t>
      </w:r>
      <w:r w:rsidRPr="006A4124">
        <w:rPr>
          <w:rFonts w:ascii="Times New Roman" w:hAnsi="Times New Roman"/>
        </w:rPr>
        <w:t xml:space="preserve"> la </w:t>
      </w:r>
      <w:r>
        <w:rPr>
          <w:rFonts w:ascii="Times New Roman" w:hAnsi="Times New Roman"/>
        </w:rPr>
        <w:t xml:space="preserve">reforma o </w:t>
      </w:r>
      <w:r w:rsidRPr="006A4124">
        <w:rPr>
          <w:rFonts w:ascii="Times New Roman" w:hAnsi="Times New Roman"/>
        </w:rPr>
        <w:t xml:space="preserve">compulsa de los actuales estatutos sociales del </w:t>
      </w:r>
      <w:r w:rsidRPr="006A4124">
        <w:rPr>
          <w:rFonts w:ascii="Times New Roman" w:hAnsi="Times New Roman"/>
          <w:bCs w:val="0"/>
          <w:smallCaps/>
        </w:rPr>
        <w:t>Participante Individual.</w:t>
      </w:r>
      <w:r w:rsidRPr="006A4124">
        <w:rPr>
          <w:rFonts w:ascii="Times New Roman" w:hAnsi="Times New Roman"/>
        </w:rPr>
        <w:t xml:space="preserve"> Cuando se trate de un </w:t>
      </w:r>
      <w:r w:rsidRPr="006A4124">
        <w:rPr>
          <w:rFonts w:ascii="Times New Roman" w:hAnsi="Times New Roman"/>
          <w:bCs w:val="0"/>
          <w:smallCaps/>
        </w:rPr>
        <w:t xml:space="preserve">Participante en </w:t>
      </w:r>
      <w:r>
        <w:rPr>
          <w:rFonts w:ascii="Times New Roman" w:hAnsi="Times New Roman"/>
          <w:bCs w:val="0"/>
          <w:smallCaps/>
        </w:rPr>
        <w:t>Grupo</w:t>
      </w:r>
      <w:r w:rsidRPr="006A4124">
        <w:rPr>
          <w:rFonts w:ascii="Times New Roman" w:hAnsi="Times New Roman"/>
        </w:rPr>
        <w:t xml:space="preserve">, los datos y documentos antes referidos deberán ser proporcionados por cada uno de sus integrantes. </w:t>
      </w:r>
    </w:p>
    <w:p w14:paraId="2FAAC4B3" w14:textId="77777777" w:rsidR="005517F0" w:rsidRPr="006A4124" w:rsidRDefault="005517F0" w:rsidP="005517F0">
      <w:pPr>
        <w:pStyle w:val="Sangradetextonormal"/>
        <w:numPr>
          <w:ilvl w:val="0"/>
          <w:numId w:val="2"/>
        </w:numPr>
        <w:spacing w:after="160"/>
        <w:ind w:left="426" w:hanging="426"/>
        <w:rPr>
          <w:rFonts w:ascii="Times New Roman" w:hAnsi="Times New Roman"/>
        </w:rPr>
      </w:pPr>
      <w:r w:rsidRPr="006A4124">
        <w:rPr>
          <w:rFonts w:ascii="Times New Roman" w:hAnsi="Times New Roman"/>
        </w:rPr>
        <w:t xml:space="preserve">Cuando se trate de un </w:t>
      </w:r>
      <w:r w:rsidRPr="006A4124">
        <w:rPr>
          <w:rFonts w:ascii="Times New Roman" w:hAnsi="Times New Roman"/>
          <w:bCs w:val="0"/>
          <w:smallCaps/>
        </w:rPr>
        <w:t xml:space="preserve">Participante en </w:t>
      </w:r>
      <w:r>
        <w:rPr>
          <w:rFonts w:ascii="Times New Roman" w:hAnsi="Times New Roman"/>
          <w:bCs w:val="0"/>
          <w:smallCaps/>
        </w:rPr>
        <w:t>Grupo</w:t>
      </w:r>
      <w:r w:rsidRPr="006A4124">
        <w:rPr>
          <w:rFonts w:ascii="Times New Roman" w:hAnsi="Times New Roman"/>
        </w:rPr>
        <w:t xml:space="preserve">, describir detalladamente las proporciones en que participará cada una de las personas que lo integran, así como sus funciones dentro del mismo derivadas de cualquier tipo de convenio, acuerdo o distribución formal o informal de obligaciones y </w:t>
      </w:r>
      <w:r>
        <w:rPr>
          <w:rFonts w:ascii="Times New Roman" w:hAnsi="Times New Roman"/>
        </w:rPr>
        <w:t>derechos</w:t>
      </w:r>
      <w:r w:rsidRPr="006A4124">
        <w:rPr>
          <w:rFonts w:ascii="Times New Roman" w:hAnsi="Times New Roman"/>
        </w:rPr>
        <w:t xml:space="preserve">. </w:t>
      </w:r>
    </w:p>
    <w:p w14:paraId="4548E523" w14:textId="77777777" w:rsidR="005517F0" w:rsidRPr="006A4124" w:rsidRDefault="005517F0" w:rsidP="005517F0">
      <w:pPr>
        <w:pStyle w:val="Sangradetextonormal"/>
        <w:numPr>
          <w:ilvl w:val="0"/>
          <w:numId w:val="2"/>
        </w:numPr>
        <w:spacing w:after="160"/>
        <w:ind w:left="426" w:hanging="426"/>
        <w:rPr>
          <w:rFonts w:ascii="Times New Roman" w:hAnsi="Times New Roman"/>
        </w:rPr>
      </w:pPr>
      <w:r>
        <w:rPr>
          <w:rFonts w:ascii="Times New Roman" w:hAnsi="Times New Roman"/>
        </w:rPr>
        <w:t>Indicar si el promovente firmará directamente el contrato, o e</w:t>
      </w:r>
      <w:r w:rsidRPr="006A4124">
        <w:rPr>
          <w:rFonts w:ascii="Times New Roman" w:hAnsi="Times New Roman"/>
        </w:rPr>
        <w:t xml:space="preserve">n su caso, señalar las personas que conformarían la sociedad mexicana que sería el titular del </w:t>
      </w:r>
      <w:r>
        <w:rPr>
          <w:rFonts w:ascii="Times New Roman" w:hAnsi="Times New Roman"/>
        </w:rPr>
        <w:t xml:space="preserve">contrato </w:t>
      </w:r>
      <w:r w:rsidRPr="006A4124">
        <w:rPr>
          <w:rFonts w:ascii="Times New Roman" w:hAnsi="Times New Roman"/>
        </w:rPr>
        <w:t xml:space="preserve">en caso de resultar ganador, ya sea que se trate de un </w:t>
      </w:r>
      <w:r w:rsidRPr="006A4124">
        <w:rPr>
          <w:rFonts w:ascii="Times New Roman" w:hAnsi="Times New Roman"/>
          <w:bCs w:val="0"/>
          <w:smallCaps/>
        </w:rPr>
        <w:t xml:space="preserve">Participante Individual </w:t>
      </w:r>
      <w:r w:rsidRPr="006A4124">
        <w:rPr>
          <w:rFonts w:ascii="Times New Roman" w:hAnsi="Times New Roman"/>
        </w:rPr>
        <w:t xml:space="preserve">o </w:t>
      </w:r>
      <w:r w:rsidRPr="006A4124">
        <w:rPr>
          <w:rFonts w:ascii="Times New Roman" w:hAnsi="Times New Roman"/>
          <w:bCs w:val="0"/>
          <w:smallCaps/>
        </w:rPr>
        <w:t xml:space="preserve">Participante en </w:t>
      </w:r>
      <w:r>
        <w:rPr>
          <w:rFonts w:ascii="Times New Roman" w:hAnsi="Times New Roman"/>
          <w:bCs w:val="0"/>
          <w:smallCaps/>
        </w:rPr>
        <w:t>Grupo</w:t>
      </w:r>
      <w:r w:rsidRPr="006A4124">
        <w:rPr>
          <w:rFonts w:ascii="Times New Roman" w:hAnsi="Times New Roman"/>
        </w:rPr>
        <w:t xml:space="preserve">. Especificar la estructura accionaria de la sociedad a constituir, precisando las personas morales y físicas que cederían los derechos como ganadores del </w:t>
      </w:r>
      <w:r w:rsidRPr="006A4124">
        <w:rPr>
          <w:rFonts w:ascii="Times New Roman" w:hAnsi="Times New Roman"/>
          <w:smallCaps/>
        </w:rPr>
        <w:t>Concurso</w:t>
      </w:r>
      <w:r w:rsidRPr="006A4124">
        <w:rPr>
          <w:rFonts w:ascii="Times New Roman" w:hAnsi="Times New Roman"/>
        </w:rPr>
        <w:t xml:space="preserve">. Respecto de </w:t>
      </w:r>
      <w:r>
        <w:rPr>
          <w:rFonts w:ascii="Times New Roman" w:hAnsi="Times New Roman"/>
        </w:rPr>
        <w:t xml:space="preserve">cada una de </w:t>
      </w:r>
      <w:r w:rsidRPr="006A4124">
        <w:rPr>
          <w:rFonts w:ascii="Times New Roman" w:hAnsi="Times New Roman"/>
        </w:rPr>
        <w:t xml:space="preserve">las personas antes referidas, </w:t>
      </w:r>
      <w:r>
        <w:rPr>
          <w:rFonts w:ascii="Times New Roman" w:hAnsi="Times New Roman"/>
        </w:rPr>
        <w:t xml:space="preserve">deberá </w:t>
      </w:r>
      <w:r w:rsidRPr="006A4124">
        <w:rPr>
          <w:rFonts w:ascii="Times New Roman" w:hAnsi="Times New Roman"/>
        </w:rPr>
        <w:t>proporcionar</w:t>
      </w:r>
      <w:r>
        <w:rPr>
          <w:rFonts w:ascii="Times New Roman" w:hAnsi="Times New Roman"/>
        </w:rPr>
        <w:t xml:space="preserve"> </w:t>
      </w:r>
      <w:r w:rsidRPr="006A4124">
        <w:rPr>
          <w:rFonts w:ascii="Times New Roman" w:hAnsi="Times New Roman"/>
        </w:rPr>
        <w:t xml:space="preserve">toda la información y documentación requerida en el </w:t>
      </w:r>
      <w:r w:rsidRPr="006A4124">
        <w:rPr>
          <w:rFonts w:ascii="Times New Roman" w:hAnsi="Times New Roman"/>
          <w:bCs w:val="0"/>
          <w:smallCaps/>
        </w:rPr>
        <w:t>Instructivo</w:t>
      </w:r>
      <w:r w:rsidRPr="006A4124">
        <w:rPr>
          <w:rFonts w:ascii="Times New Roman" w:hAnsi="Times New Roman"/>
        </w:rPr>
        <w:t xml:space="preserve"> y </w:t>
      </w:r>
      <w:r>
        <w:rPr>
          <w:rFonts w:ascii="Times New Roman" w:hAnsi="Times New Roman"/>
        </w:rPr>
        <w:t xml:space="preserve">este </w:t>
      </w:r>
      <w:r w:rsidRPr="006A4124">
        <w:rPr>
          <w:rFonts w:ascii="Times New Roman" w:hAnsi="Times New Roman"/>
          <w:bCs w:val="0"/>
          <w:smallCaps/>
        </w:rPr>
        <w:t>Cuestionario</w:t>
      </w:r>
      <w:r w:rsidRPr="006A4124">
        <w:rPr>
          <w:rFonts w:ascii="Times New Roman" w:hAnsi="Times New Roman"/>
        </w:rPr>
        <w:t xml:space="preserve">. </w:t>
      </w:r>
    </w:p>
    <w:p w14:paraId="188B4EF4" w14:textId="77777777" w:rsidR="005517F0" w:rsidRPr="006A4124" w:rsidRDefault="005517F0" w:rsidP="005517F0">
      <w:pPr>
        <w:pStyle w:val="Sangradetextonormal"/>
        <w:numPr>
          <w:ilvl w:val="0"/>
          <w:numId w:val="2"/>
        </w:numPr>
        <w:ind w:left="425" w:hanging="425"/>
        <w:rPr>
          <w:rFonts w:ascii="Times New Roman" w:hAnsi="Times New Roman"/>
        </w:rPr>
      </w:pPr>
      <w:r w:rsidRPr="006A4124">
        <w:rPr>
          <w:rFonts w:ascii="Times New Roman" w:hAnsi="Times New Roman"/>
        </w:rPr>
        <w:t xml:space="preserve">Certificación del capital social y de la estructura accionaria actual del </w:t>
      </w:r>
      <w:r w:rsidRPr="006A4124">
        <w:rPr>
          <w:rFonts w:ascii="Times New Roman" w:hAnsi="Times New Roman"/>
          <w:bCs w:val="0"/>
          <w:smallCaps/>
        </w:rPr>
        <w:t>Participante Individual</w:t>
      </w:r>
      <w:r w:rsidRPr="006A4124">
        <w:rPr>
          <w:rFonts w:ascii="Times New Roman" w:hAnsi="Times New Roman"/>
        </w:rPr>
        <w:t xml:space="preserve">, o bien de cada una de las personas que integren al </w:t>
      </w:r>
      <w:r w:rsidRPr="006A4124">
        <w:rPr>
          <w:rFonts w:ascii="Times New Roman" w:hAnsi="Times New Roman"/>
          <w:bCs w:val="0"/>
          <w:smallCaps/>
        </w:rPr>
        <w:t xml:space="preserve">Participante en </w:t>
      </w:r>
      <w:r>
        <w:rPr>
          <w:rFonts w:ascii="Times New Roman" w:hAnsi="Times New Roman"/>
          <w:bCs w:val="0"/>
          <w:smallCaps/>
        </w:rPr>
        <w:t>Grupo</w:t>
      </w:r>
      <w:r w:rsidRPr="006A4124">
        <w:rPr>
          <w:rFonts w:ascii="Times New Roman" w:hAnsi="Times New Roman"/>
        </w:rPr>
        <w:t xml:space="preserve">, emitida por el presidente del Consejo de Administración, Administrador Único o persona facultada para ello, ya sea que se trate de sociedades mexicanas o extranjeras, identificando la participación de cada socio o accionista directo e indirecto. </w:t>
      </w:r>
    </w:p>
    <w:p w14:paraId="336094F3" w14:textId="77777777" w:rsidR="005517F0" w:rsidRPr="006A4124" w:rsidRDefault="005517F0" w:rsidP="005517F0">
      <w:pPr>
        <w:pStyle w:val="Sangradetextonormal"/>
        <w:spacing w:after="160"/>
        <w:ind w:left="425" w:firstLine="0"/>
        <w:rPr>
          <w:rFonts w:ascii="Times New Roman" w:hAnsi="Times New Roman"/>
          <w:bCs w:val="0"/>
          <w:smallCaps/>
        </w:rPr>
      </w:pPr>
      <w:r w:rsidRPr="006A4124">
        <w:rPr>
          <w:rFonts w:ascii="Times New Roman" w:hAnsi="Times New Roman"/>
        </w:rPr>
        <w:t xml:space="preserve">El detalle de la o las estructuras accionarias de las personas morales que participen directa y/o indirectamente en el capital social del </w:t>
      </w:r>
      <w:r w:rsidRPr="006A4124">
        <w:rPr>
          <w:rFonts w:ascii="Times New Roman" w:hAnsi="Times New Roman"/>
          <w:bCs w:val="0"/>
          <w:smallCaps/>
        </w:rPr>
        <w:t xml:space="preserve">Participante Individual </w:t>
      </w:r>
      <w:r w:rsidRPr="006A4124">
        <w:rPr>
          <w:rFonts w:ascii="Times New Roman" w:hAnsi="Times New Roman"/>
          <w:bCs w:val="0"/>
        </w:rPr>
        <w:t xml:space="preserve">o del </w:t>
      </w:r>
      <w:r w:rsidRPr="006A4124">
        <w:rPr>
          <w:rFonts w:ascii="Times New Roman" w:hAnsi="Times New Roman"/>
          <w:bCs w:val="0"/>
          <w:smallCaps/>
        </w:rPr>
        <w:t xml:space="preserve">Participante en </w:t>
      </w:r>
      <w:r>
        <w:rPr>
          <w:rFonts w:ascii="Times New Roman" w:hAnsi="Times New Roman"/>
          <w:bCs w:val="0"/>
          <w:smallCaps/>
        </w:rPr>
        <w:t>Grupo</w:t>
      </w:r>
      <w:r w:rsidRPr="006A4124">
        <w:rPr>
          <w:rFonts w:ascii="Times New Roman" w:hAnsi="Times New Roman"/>
        </w:rPr>
        <w:t>, deberá llegar hasta señalar a personas físicas, identificando la participación de cada socio o accionista, directo o indirecto</w:t>
      </w:r>
      <w:r>
        <w:rPr>
          <w:rFonts w:ascii="Times New Roman" w:hAnsi="Times New Roman"/>
        </w:rPr>
        <w:t xml:space="preserve"> que cuente con una participación igual o mayor al cinco por ciento (5%) del capital social </w:t>
      </w:r>
      <w:r w:rsidRPr="006A4124">
        <w:rPr>
          <w:rFonts w:ascii="Times New Roman" w:hAnsi="Times New Roman"/>
        </w:rPr>
        <w:t xml:space="preserve">y de las personas que tienen el control. </w:t>
      </w:r>
    </w:p>
    <w:p w14:paraId="1B3EEB7F" w14:textId="0A29130F" w:rsidR="005517F0" w:rsidRPr="006A4124" w:rsidRDefault="005517F0" w:rsidP="005517F0">
      <w:pPr>
        <w:pStyle w:val="Sangradetextonormal"/>
        <w:numPr>
          <w:ilvl w:val="0"/>
          <w:numId w:val="2"/>
        </w:numPr>
        <w:spacing w:after="160"/>
        <w:ind w:left="426" w:hanging="426"/>
        <w:rPr>
          <w:rFonts w:ascii="Times New Roman" w:hAnsi="Times New Roman"/>
          <w:b/>
        </w:rPr>
      </w:pPr>
      <w:bookmarkStart w:id="1" w:name="_Ref418063537"/>
      <w:r w:rsidRPr="006A4124">
        <w:rPr>
          <w:rFonts w:ascii="Times New Roman" w:hAnsi="Times New Roman"/>
        </w:rPr>
        <w:t xml:space="preserve">Detallar la estructura corporativa del </w:t>
      </w:r>
      <w:r w:rsidRPr="006A4124">
        <w:rPr>
          <w:rFonts w:ascii="Times New Roman" w:hAnsi="Times New Roman"/>
          <w:bCs w:val="0"/>
          <w:smallCaps/>
        </w:rPr>
        <w:t>Participante Individual</w:t>
      </w:r>
      <w:r>
        <w:rPr>
          <w:rFonts w:ascii="Times New Roman" w:hAnsi="Times New Roman"/>
          <w:bCs w:val="0"/>
          <w:smallCaps/>
        </w:rPr>
        <w:t>,</w:t>
      </w:r>
      <w:r w:rsidRPr="006A4124">
        <w:rPr>
          <w:rFonts w:ascii="Times New Roman" w:hAnsi="Times New Roman"/>
        </w:rPr>
        <w:t xml:space="preserve"> o bien </w:t>
      </w:r>
      <w:r>
        <w:rPr>
          <w:rFonts w:ascii="Times New Roman" w:hAnsi="Times New Roman"/>
        </w:rPr>
        <w:t xml:space="preserve">la </w:t>
      </w:r>
      <w:r w:rsidRPr="006A4124">
        <w:rPr>
          <w:rFonts w:ascii="Times New Roman" w:hAnsi="Times New Roman"/>
        </w:rPr>
        <w:t xml:space="preserve">de cada uno de los agentes que integran el </w:t>
      </w:r>
      <w:r w:rsidRPr="006A4124">
        <w:rPr>
          <w:rFonts w:ascii="Times New Roman" w:hAnsi="Times New Roman"/>
          <w:bCs w:val="0"/>
          <w:smallCaps/>
        </w:rPr>
        <w:t xml:space="preserve">Participante en </w:t>
      </w:r>
      <w:r>
        <w:rPr>
          <w:rFonts w:ascii="Times New Roman" w:hAnsi="Times New Roman"/>
          <w:bCs w:val="0"/>
          <w:smallCaps/>
        </w:rPr>
        <w:t>Grupo</w:t>
      </w:r>
      <w:r w:rsidRPr="006A4124">
        <w:rPr>
          <w:rFonts w:ascii="Times New Roman" w:hAnsi="Times New Roman"/>
        </w:rPr>
        <w:t>. En ambos casos, indicar si cuentan con e</w:t>
      </w:r>
      <w:r>
        <w:rPr>
          <w:rFonts w:ascii="Times New Roman" w:hAnsi="Times New Roman"/>
        </w:rPr>
        <w:t>mpresas filiales, subsidiarias,</w:t>
      </w:r>
      <w:r w:rsidRPr="006A4124">
        <w:rPr>
          <w:rFonts w:ascii="Times New Roman" w:hAnsi="Times New Roman"/>
        </w:rPr>
        <w:t xml:space="preserve"> relacionadas</w:t>
      </w:r>
      <w:r>
        <w:rPr>
          <w:rFonts w:ascii="Times New Roman" w:hAnsi="Times New Roman"/>
        </w:rPr>
        <w:t xml:space="preserve"> y coinversiones en otras empresas</w:t>
      </w:r>
      <w:r w:rsidRPr="006A4124">
        <w:rPr>
          <w:rFonts w:ascii="Times New Roman" w:hAnsi="Times New Roman"/>
        </w:rPr>
        <w:t>. Precisar si forma parte de un grupo de interés económico</w:t>
      </w:r>
      <w:r>
        <w:rPr>
          <w:rFonts w:ascii="Times New Roman" w:hAnsi="Times New Roman"/>
        </w:rPr>
        <w:t>,</w:t>
      </w:r>
      <w:r w:rsidRPr="006A4124">
        <w:rPr>
          <w:rFonts w:ascii="Times New Roman" w:hAnsi="Times New Roman"/>
        </w:rPr>
        <w:t xml:space="preserve"> y si dependen directa o indirectamente de una empresa controladora. En su caso, proporcionar la descripción del o los grupos de interés económico involucrados, en particular: </w:t>
      </w:r>
      <w:r w:rsidRPr="006A4124">
        <w:rPr>
          <w:rFonts w:ascii="Times New Roman" w:hAnsi="Times New Roman"/>
          <w:b/>
        </w:rPr>
        <w:t>i)</w:t>
      </w:r>
      <w:r w:rsidRPr="006A4124">
        <w:rPr>
          <w:rFonts w:ascii="Times New Roman" w:hAnsi="Times New Roman"/>
        </w:rPr>
        <w:t xml:space="preserve"> las razones sociales y nacionalidades de las sociedades que lo integran; </w:t>
      </w:r>
      <w:proofErr w:type="spellStart"/>
      <w:r w:rsidRPr="006A4124">
        <w:rPr>
          <w:rFonts w:ascii="Times New Roman" w:hAnsi="Times New Roman"/>
          <w:b/>
        </w:rPr>
        <w:t>ii</w:t>
      </w:r>
      <w:proofErr w:type="spellEnd"/>
      <w:r w:rsidRPr="006A4124">
        <w:rPr>
          <w:rFonts w:ascii="Times New Roman" w:hAnsi="Times New Roman"/>
          <w:b/>
        </w:rPr>
        <w:t>)</w:t>
      </w:r>
      <w:r w:rsidRPr="006A4124">
        <w:rPr>
          <w:rFonts w:ascii="Times New Roman" w:hAnsi="Times New Roman"/>
        </w:rPr>
        <w:t xml:space="preserve"> las relaciones accionarias horizontales y verticales entre dichas sociedades; </w:t>
      </w:r>
      <w:proofErr w:type="spellStart"/>
      <w:r w:rsidRPr="006A4124">
        <w:rPr>
          <w:rFonts w:ascii="Times New Roman" w:hAnsi="Times New Roman"/>
          <w:b/>
        </w:rPr>
        <w:t>iii</w:t>
      </w:r>
      <w:proofErr w:type="spellEnd"/>
      <w:r w:rsidRPr="006A4124">
        <w:rPr>
          <w:rFonts w:ascii="Times New Roman" w:hAnsi="Times New Roman"/>
          <w:b/>
        </w:rPr>
        <w:t>)</w:t>
      </w:r>
      <w:r w:rsidRPr="006A4124">
        <w:rPr>
          <w:rFonts w:ascii="Times New Roman" w:hAnsi="Times New Roman"/>
        </w:rPr>
        <w:t xml:space="preserve"> las actividades económicas que cada una de dichas sociedades realiza en el extranjero y en México; </w:t>
      </w:r>
      <w:r>
        <w:rPr>
          <w:rFonts w:ascii="Times New Roman" w:hAnsi="Times New Roman"/>
        </w:rPr>
        <w:t xml:space="preserve">y </w:t>
      </w:r>
      <w:proofErr w:type="spellStart"/>
      <w:r w:rsidRPr="006A4124">
        <w:rPr>
          <w:rFonts w:ascii="Times New Roman" w:hAnsi="Times New Roman"/>
          <w:b/>
        </w:rPr>
        <w:t>iv</w:t>
      </w:r>
      <w:proofErr w:type="spellEnd"/>
      <w:r w:rsidRPr="006A4124">
        <w:rPr>
          <w:rFonts w:ascii="Times New Roman" w:hAnsi="Times New Roman"/>
          <w:b/>
        </w:rPr>
        <w:t>)</w:t>
      </w:r>
      <w:r w:rsidRPr="006A4124">
        <w:rPr>
          <w:rFonts w:ascii="Times New Roman" w:hAnsi="Times New Roman"/>
        </w:rPr>
        <w:t xml:space="preserve"> las concesiones, permisos, autorizaciones o cualquier otro contrato que detenten o sean titulares dichas empresas en el sector portuario en México </w:t>
      </w:r>
      <w:r>
        <w:rPr>
          <w:rFonts w:ascii="Times New Roman" w:hAnsi="Times New Roman"/>
        </w:rPr>
        <w:t>y/</w:t>
      </w:r>
      <w:r w:rsidRPr="006A4124">
        <w:rPr>
          <w:rFonts w:ascii="Times New Roman" w:hAnsi="Times New Roman"/>
        </w:rPr>
        <w:t xml:space="preserve">o </w:t>
      </w:r>
      <w:r>
        <w:rPr>
          <w:rFonts w:ascii="Times New Roman" w:hAnsi="Times New Roman"/>
        </w:rPr>
        <w:t xml:space="preserve">en </w:t>
      </w:r>
      <w:r w:rsidRPr="006A4124">
        <w:rPr>
          <w:rFonts w:ascii="Times New Roman" w:hAnsi="Times New Roman"/>
        </w:rPr>
        <w:t xml:space="preserve">el extranjero. </w:t>
      </w:r>
      <w:r w:rsidRPr="006A4124">
        <w:rPr>
          <w:rFonts w:ascii="Times New Roman" w:hAnsi="Times New Roman"/>
          <w:b/>
        </w:rPr>
        <w:t xml:space="preserve">Esta información también deberá ser presentada a través de </w:t>
      </w:r>
      <w:r w:rsidR="001B14F1">
        <w:rPr>
          <w:rFonts w:ascii="Times New Roman" w:hAnsi="Times New Roman"/>
          <w:b/>
        </w:rPr>
        <w:t xml:space="preserve">un </w:t>
      </w:r>
      <w:r w:rsidRPr="006A4124">
        <w:rPr>
          <w:rFonts w:ascii="Times New Roman" w:hAnsi="Times New Roman"/>
          <w:b/>
        </w:rPr>
        <w:t>diagrama corporativo.</w:t>
      </w:r>
      <w:bookmarkEnd w:id="1"/>
    </w:p>
    <w:p w14:paraId="57DD29F9" w14:textId="77777777" w:rsidR="005517F0" w:rsidRDefault="005517F0" w:rsidP="005517F0">
      <w:pPr>
        <w:pStyle w:val="Sangradetextonormal"/>
        <w:numPr>
          <w:ilvl w:val="0"/>
          <w:numId w:val="2"/>
        </w:numPr>
        <w:spacing w:after="160"/>
        <w:ind w:left="426" w:hanging="426"/>
        <w:rPr>
          <w:rFonts w:ascii="Times New Roman" w:hAnsi="Times New Roman"/>
        </w:rPr>
      </w:pPr>
      <w:r w:rsidRPr="006A4124">
        <w:rPr>
          <w:rFonts w:ascii="Times New Roman" w:hAnsi="Times New Roman"/>
        </w:rPr>
        <w:t xml:space="preserve">Describir las actividades económicas y/o funciones que actualmente realiza el </w:t>
      </w:r>
      <w:r w:rsidRPr="006A4124">
        <w:rPr>
          <w:rFonts w:ascii="Times New Roman" w:hAnsi="Times New Roman"/>
          <w:bCs w:val="0"/>
          <w:smallCaps/>
        </w:rPr>
        <w:t>Participante Individual,</w:t>
      </w:r>
      <w:r w:rsidRPr="006A4124">
        <w:rPr>
          <w:rFonts w:ascii="Times New Roman" w:hAnsi="Times New Roman"/>
        </w:rPr>
        <w:t xml:space="preserve"> cada uno de sus accionistas, subsidiarias, filiales,</w:t>
      </w:r>
      <w:r>
        <w:rPr>
          <w:rFonts w:ascii="Times New Roman" w:hAnsi="Times New Roman"/>
        </w:rPr>
        <w:t xml:space="preserve"> </w:t>
      </w:r>
      <w:r w:rsidRPr="006A4124">
        <w:rPr>
          <w:rFonts w:ascii="Times New Roman" w:hAnsi="Times New Roman"/>
        </w:rPr>
        <w:t>empresa</w:t>
      </w:r>
      <w:r>
        <w:rPr>
          <w:rFonts w:ascii="Times New Roman" w:hAnsi="Times New Roman"/>
        </w:rPr>
        <w:t>s</w:t>
      </w:r>
      <w:r w:rsidRPr="006A4124">
        <w:rPr>
          <w:rFonts w:ascii="Times New Roman" w:hAnsi="Times New Roman"/>
        </w:rPr>
        <w:t xml:space="preserve"> relacionadas</w:t>
      </w:r>
      <w:r>
        <w:rPr>
          <w:rFonts w:ascii="Times New Roman" w:hAnsi="Times New Roman"/>
        </w:rPr>
        <w:t xml:space="preserve"> y empresas con las que tienen coinversiones</w:t>
      </w:r>
      <w:r w:rsidRPr="006A4124">
        <w:rPr>
          <w:rFonts w:ascii="Times New Roman" w:hAnsi="Times New Roman"/>
        </w:rPr>
        <w:t xml:space="preserve">. Esta información deberá ser proporcionada por cada integrante del </w:t>
      </w:r>
      <w:r w:rsidRPr="006A4124">
        <w:rPr>
          <w:rFonts w:ascii="Times New Roman" w:hAnsi="Times New Roman"/>
          <w:bCs w:val="0"/>
          <w:smallCaps/>
        </w:rPr>
        <w:t xml:space="preserve">Participante en </w:t>
      </w:r>
      <w:r>
        <w:rPr>
          <w:rFonts w:ascii="Times New Roman" w:hAnsi="Times New Roman"/>
          <w:bCs w:val="0"/>
          <w:smallCaps/>
        </w:rPr>
        <w:t xml:space="preserve">Grupo </w:t>
      </w:r>
      <w:r w:rsidRPr="006A4124">
        <w:rPr>
          <w:rFonts w:ascii="Times New Roman" w:hAnsi="Times New Roman"/>
        </w:rPr>
        <w:t xml:space="preserve">y sus respectivos accionistas, </w:t>
      </w:r>
      <w:r>
        <w:rPr>
          <w:rFonts w:ascii="Times New Roman" w:hAnsi="Times New Roman"/>
        </w:rPr>
        <w:t xml:space="preserve">subsidiarias, filiales, </w:t>
      </w:r>
      <w:r w:rsidRPr="006A4124">
        <w:rPr>
          <w:rFonts w:ascii="Times New Roman" w:hAnsi="Times New Roman"/>
        </w:rPr>
        <w:t>empresa relacionadas</w:t>
      </w:r>
      <w:r>
        <w:rPr>
          <w:rFonts w:ascii="Times New Roman" w:hAnsi="Times New Roman"/>
        </w:rPr>
        <w:t xml:space="preserve"> y con las que tenga celebradas coinversiones</w:t>
      </w:r>
      <w:r w:rsidRPr="006A4124">
        <w:rPr>
          <w:rFonts w:ascii="Times New Roman" w:hAnsi="Times New Roman"/>
        </w:rPr>
        <w:t>. En todos los casos se deberán indicar cada uno de los mercados en los que participen.</w:t>
      </w:r>
    </w:p>
    <w:p w14:paraId="5AA01032" w14:textId="77777777" w:rsidR="005517F0" w:rsidRDefault="005517F0" w:rsidP="005517F0">
      <w:pPr>
        <w:pStyle w:val="Sangradetextonormal"/>
        <w:numPr>
          <w:ilvl w:val="0"/>
          <w:numId w:val="2"/>
        </w:numPr>
        <w:spacing w:after="160"/>
        <w:ind w:left="425" w:hanging="425"/>
        <w:rPr>
          <w:rFonts w:ascii="Times New Roman" w:hAnsi="Times New Roman"/>
        </w:rPr>
      </w:pPr>
      <w:r w:rsidRPr="006A4124">
        <w:rPr>
          <w:rFonts w:ascii="Times New Roman" w:hAnsi="Times New Roman"/>
        </w:rPr>
        <w:t xml:space="preserve">Para todas y cada una de las personas señaladas en la respuesta a los numerales 5 y 6 anteriores, </w:t>
      </w:r>
      <w:r>
        <w:rPr>
          <w:rFonts w:ascii="Times New Roman" w:hAnsi="Times New Roman"/>
        </w:rPr>
        <w:t>describir</w:t>
      </w:r>
      <w:r w:rsidRPr="006A4124">
        <w:rPr>
          <w:rFonts w:ascii="Times New Roman" w:hAnsi="Times New Roman"/>
        </w:rPr>
        <w:t xml:space="preserve"> las concesiones, permisos</w:t>
      </w:r>
      <w:r>
        <w:rPr>
          <w:rFonts w:ascii="Times New Roman" w:hAnsi="Times New Roman"/>
        </w:rPr>
        <w:t>,</w:t>
      </w:r>
      <w:r w:rsidRPr="006A4124">
        <w:rPr>
          <w:rFonts w:ascii="Times New Roman" w:hAnsi="Times New Roman"/>
        </w:rPr>
        <w:t xml:space="preserve"> contratos </w:t>
      </w:r>
      <w:r>
        <w:rPr>
          <w:rFonts w:ascii="Times New Roman" w:hAnsi="Times New Roman"/>
        </w:rPr>
        <w:t xml:space="preserve">u otros documentos o autorizaciones </w:t>
      </w:r>
      <w:r w:rsidRPr="006A4124">
        <w:rPr>
          <w:rFonts w:ascii="Times New Roman" w:hAnsi="Times New Roman"/>
        </w:rPr>
        <w:t xml:space="preserve">de los que </w:t>
      </w:r>
      <w:r w:rsidRPr="006A4124">
        <w:rPr>
          <w:rFonts w:ascii="Times New Roman" w:hAnsi="Times New Roman"/>
        </w:rPr>
        <w:lastRenderedPageBreak/>
        <w:t xml:space="preserve">sean titulares, que guarden relación </w:t>
      </w:r>
      <w:r>
        <w:rPr>
          <w:rFonts w:ascii="Times New Roman" w:hAnsi="Times New Roman"/>
        </w:rPr>
        <w:t xml:space="preserve">directa y/o indirecta </w:t>
      </w:r>
      <w:r w:rsidRPr="006A4124">
        <w:rPr>
          <w:rFonts w:ascii="Times New Roman" w:hAnsi="Times New Roman"/>
        </w:rPr>
        <w:t xml:space="preserve">con la actividad materia del </w:t>
      </w:r>
      <w:r w:rsidRPr="00461A68">
        <w:rPr>
          <w:rFonts w:ascii="Times New Roman" w:hAnsi="Times New Roman"/>
          <w:smallCaps/>
        </w:rPr>
        <w:t>Concurso</w:t>
      </w:r>
      <w:r>
        <w:rPr>
          <w:rFonts w:ascii="Times New Roman" w:hAnsi="Times New Roman"/>
          <w:bCs w:val="0"/>
          <w:smallCaps/>
        </w:rPr>
        <w:t xml:space="preserve">. </w:t>
      </w:r>
      <w:r>
        <w:rPr>
          <w:rFonts w:ascii="Times New Roman" w:hAnsi="Times New Roman"/>
          <w:bCs w:val="0"/>
        </w:rPr>
        <w:t>Asimismo</w:t>
      </w:r>
      <w:r w:rsidRPr="00E34E2A">
        <w:rPr>
          <w:rFonts w:ascii="Times New Roman" w:hAnsi="Times New Roman"/>
          <w:bCs w:val="0"/>
        </w:rPr>
        <w:t>, deberá</w:t>
      </w:r>
      <w:r>
        <w:rPr>
          <w:rFonts w:ascii="Times New Roman" w:hAnsi="Times New Roman"/>
          <w:bCs w:val="0"/>
          <w:smallCaps/>
        </w:rPr>
        <w:t xml:space="preserve"> </w:t>
      </w:r>
      <w:r>
        <w:rPr>
          <w:rFonts w:ascii="Times New Roman" w:hAnsi="Times New Roman"/>
        </w:rPr>
        <w:t xml:space="preserve">proporcionar copia de dichas </w:t>
      </w:r>
      <w:r w:rsidRPr="006A4124">
        <w:rPr>
          <w:rFonts w:ascii="Times New Roman" w:hAnsi="Times New Roman"/>
        </w:rPr>
        <w:t>concesiones, permisos</w:t>
      </w:r>
      <w:r>
        <w:rPr>
          <w:rFonts w:ascii="Times New Roman" w:hAnsi="Times New Roman"/>
        </w:rPr>
        <w:t>,</w:t>
      </w:r>
      <w:r w:rsidRPr="006A4124">
        <w:rPr>
          <w:rFonts w:ascii="Times New Roman" w:hAnsi="Times New Roman"/>
        </w:rPr>
        <w:t xml:space="preserve"> contratos </w:t>
      </w:r>
      <w:r>
        <w:rPr>
          <w:rFonts w:ascii="Times New Roman" w:hAnsi="Times New Roman"/>
        </w:rPr>
        <w:t>u otros documentos o autorizaciones, con sus respectivas modificaciones y anexos</w:t>
      </w:r>
      <w:r w:rsidRPr="006A4124">
        <w:rPr>
          <w:rFonts w:ascii="Times New Roman" w:hAnsi="Times New Roman"/>
        </w:rPr>
        <w:t>.</w:t>
      </w:r>
    </w:p>
    <w:p w14:paraId="499A26BB" w14:textId="77777777" w:rsidR="005517F0" w:rsidRDefault="005517F0" w:rsidP="005517F0">
      <w:pPr>
        <w:pStyle w:val="Sangradetextonormal"/>
        <w:numPr>
          <w:ilvl w:val="0"/>
          <w:numId w:val="2"/>
        </w:numPr>
        <w:spacing w:after="160"/>
        <w:ind w:left="425" w:hanging="425"/>
        <w:rPr>
          <w:rFonts w:ascii="Times New Roman" w:hAnsi="Times New Roman"/>
        </w:rPr>
      </w:pPr>
      <w:r w:rsidRPr="00C80CE7">
        <w:rPr>
          <w:rFonts w:ascii="Times New Roman" w:hAnsi="Times New Roman"/>
        </w:rPr>
        <w:t xml:space="preserve">Precisar cuáles de las sociedades </w:t>
      </w:r>
      <w:r>
        <w:rPr>
          <w:rFonts w:ascii="Times New Roman" w:hAnsi="Times New Roman"/>
        </w:rPr>
        <w:t>señaladas en los numerales 5, 6 y 7 anteriores</w:t>
      </w:r>
      <w:r w:rsidRPr="00C80CE7">
        <w:rPr>
          <w:rFonts w:ascii="Times New Roman" w:hAnsi="Times New Roman"/>
        </w:rPr>
        <w:t>, o sus accionistas</w:t>
      </w:r>
      <w:r w:rsidR="003B76F6">
        <w:rPr>
          <w:rFonts w:ascii="Times New Roman" w:hAnsi="Times New Roman"/>
        </w:rPr>
        <w:t xml:space="preserve"> directos o indirectos</w:t>
      </w:r>
      <w:r w:rsidRPr="00C80CE7">
        <w:rPr>
          <w:rFonts w:ascii="Times New Roman" w:hAnsi="Times New Roman"/>
        </w:rPr>
        <w:t xml:space="preserve">, participan directa o indirectamente en </w:t>
      </w:r>
      <w:r>
        <w:rPr>
          <w:rFonts w:ascii="Times New Roman" w:hAnsi="Times New Roman"/>
        </w:rPr>
        <w:t>la</w:t>
      </w:r>
      <w:r w:rsidRPr="00C80CE7">
        <w:rPr>
          <w:rFonts w:ascii="Times New Roman" w:hAnsi="Times New Roman"/>
        </w:rPr>
        <w:t xml:space="preserve"> prestación de servicios portuarios a </w:t>
      </w:r>
      <w:r w:rsidR="00762BA3">
        <w:rPr>
          <w:rFonts w:ascii="Times New Roman" w:hAnsi="Times New Roman"/>
        </w:rPr>
        <w:t>cruceros</w:t>
      </w:r>
      <w:r w:rsidR="003B76F6">
        <w:rPr>
          <w:rFonts w:ascii="Times New Roman" w:hAnsi="Times New Roman"/>
        </w:rPr>
        <w:t xml:space="preserve"> turístic</w:t>
      </w:r>
      <w:r w:rsidR="00762BA3">
        <w:rPr>
          <w:rFonts w:ascii="Times New Roman" w:hAnsi="Times New Roman"/>
        </w:rPr>
        <w:t>o</w:t>
      </w:r>
      <w:r w:rsidR="003B76F6">
        <w:rPr>
          <w:rFonts w:ascii="Times New Roman" w:hAnsi="Times New Roman"/>
        </w:rPr>
        <w:t>s</w:t>
      </w:r>
      <w:r w:rsidR="00762BA3">
        <w:rPr>
          <w:rFonts w:ascii="Times New Roman" w:hAnsi="Times New Roman"/>
        </w:rPr>
        <w:t xml:space="preserve"> (cruceros de gran calado y/o ecológicos o temáticos)</w:t>
      </w:r>
      <w:r>
        <w:rPr>
          <w:rFonts w:ascii="Times New Roman" w:hAnsi="Times New Roman"/>
        </w:rPr>
        <w:t>.</w:t>
      </w:r>
    </w:p>
    <w:p w14:paraId="39CCA23C" w14:textId="77777777" w:rsidR="005517F0" w:rsidRPr="00410162" w:rsidRDefault="005517F0" w:rsidP="005517F0">
      <w:pPr>
        <w:pStyle w:val="Sangradetextonormal"/>
        <w:numPr>
          <w:ilvl w:val="0"/>
          <w:numId w:val="2"/>
        </w:numPr>
        <w:spacing w:after="160"/>
        <w:ind w:left="425" w:hanging="425"/>
        <w:rPr>
          <w:rFonts w:ascii="Times New Roman" w:hAnsi="Times New Roman"/>
        </w:rPr>
      </w:pPr>
      <w:r w:rsidRPr="00410162">
        <w:rPr>
          <w:rFonts w:ascii="Times New Roman" w:hAnsi="Times New Roman"/>
        </w:rPr>
        <w:t>Presentar copia</w:t>
      </w:r>
      <w:r>
        <w:rPr>
          <w:rFonts w:ascii="Times New Roman" w:hAnsi="Times New Roman"/>
        </w:rPr>
        <w:t xml:space="preserve"> simple</w:t>
      </w:r>
      <w:r w:rsidRPr="00410162">
        <w:rPr>
          <w:rFonts w:ascii="Times New Roman" w:hAnsi="Times New Roman"/>
        </w:rPr>
        <w:t xml:space="preserve"> de los estados financieros </w:t>
      </w:r>
      <w:r>
        <w:rPr>
          <w:rFonts w:ascii="Times New Roman" w:hAnsi="Times New Roman"/>
        </w:rPr>
        <w:t>del último</w:t>
      </w:r>
      <w:r w:rsidRPr="00410162">
        <w:rPr>
          <w:rFonts w:ascii="Times New Roman" w:hAnsi="Times New Roman"/>
        </w:rPr>
        <w:t xml:space="preserve"> </w:t>
      </w:r>
      <w:r>
        <w:rPr>
          <w:rFonts w:ascii="Times New Roman" w:hAnsi="Times New Roman"/>
        </w:rPr>
        <w:t>año fiscal</w:t>
      </w:r>
      <w:r w:rsidRPr="00410162">
        <w:rPr>
          <w:rFonts w:ascii="Times New Roman" w:hAnsi="Times New Roman"/>
        </w:rPr>
        <w:t xml:space="preserve"> del </w:t>
      </w:r>
      <w:r w:rsidRPr="00410162">
        <w:rPr>
          <w:rFonts w:ascii="Times New Roman" w:hAnsi="Times New Roman"/>
          <w:bCs w:val="0"/>
          <w:smallCaps/>
        </w:rPr>
        <w:t xml:space="preserve">Participante Individual </w:t>
      </w:r>
      <w:r w:rsidRPr="00410162">
        <w:rPr>
          <w:rFonts w:ascii="Times New Roman" w:hAnsi="Times New Roman"/>
          <w:bCs w:val="0"/>
        </w:rPr>
        <w:t xml:space="preserve">o de cada uno de los integrantes del </w:t>
      </w:r>
      <w:r w:rsidRPr="00410162">
        <w:rPr>
          <w:rFonts w:ascii="Times New Roman" w:hAnsi="Times New Roman"/>
          <w:bCs w:val="0"/>
          <w:smallCaps/>
        </w:rPr>
        <w:t>Participante en Grupo</w:t>
      </w:r>
      <w:r w:rsidRPr="00410162">
        <w:rPr>
          <w:rFonts w:ascii="Times New Roman" w:hAnsi="Times New Roman"/>
          <w:bCs w:val="0"/>
        </w:rPr>
        <w:t>, según corresponda</w:t>
      </w:r>
      <w:r w:rsidRPr="00410162">
        <w:rPr>
          <w:rFonts w:ascii="Times New Roman" w:hAnsi="Times New Roman"/>
          <w:bCs w:val="0"/>
          <w:smallCaps/>
        </w:rPr>
        <w:t>.</w:t>
      </w:r>
    </w:p>
    <w:p w14:paraId="7A78AA84" w14:textId="537BE660" w:rsidR="005517F0" w:rsidRPr="00E17D9F" w:rsidRDefault="005517F0" w:rsidP="005517F0">
      <w:pPr>
        <w:pStyle w:val="Sangradetextonormal"/>
        <w:numPr>
          <w:ilvl w:val="0"/>
          <w:numId w:val="2"/>
        </w:numPr>
        <w:spacing w:after="160"/>
        <w:ind w:left="425" w:hanging="425"/>
        <w:rPr>
          <w:rFonts w:ascii="Times New Roman" w:hAnsi="Times New Roman"/>
          <w:bCs w:val="0"/>
        </w:rPr>
      </w:pPr>
      <w:r w:rsidRPr="00E17D9F">
        <w:rPr>
          <w:rFonts w:ascii="Times New Roman" w:hAnsi="Times New Roman"/>
          <w:bCs w:val="0"/>
        </w:rPr>
        <w:t xml:space="preserve">Ya sea que se trate de </w:t>
      </w:r>
      <w:r w:rsidRPr="00E17D9F">
        <w:rPr>
          <w:rFonts w:ascii="Times New Roman" w:hAnsi="Times New Roman"/>
          <w:bCs w:val="0"/>
          <w:smallCaps/>
        </w:rPr>
        <w:t xml:space="preserve">Participante Individual </w:t>
      </w:r>
      <w:r w:rsidRPr="00E17D9F">
        <w:rPr>
          <w:rFonts w:ascii="Times New Roman" w:hAnsi="Times New Roman"/>
          <w:bCs w:val="0"/>
        </w:rPr>
        <w:t xml:space="preserve">o de </w:t>
      </w:r>
      <w:r w:rsidRPr="00E17D9F">
        <w:rPr>
          <w:rFonts w:ascii="Times New Roman" w:hAnsi="Times New Roman"/>
          <w:bCs w:val="0"/>
          <w:smallCaps/>
        </w:rPr>
        <w:t>Participante en Grupo</w:t>
      </w:r>
      <w:r w:rsidRPr="00E17D9F">
        <w:rPr>
          <w:rFonts w:ascii="Times New Roman" w:hAnsi="Times New Roman"/>
          <w:bCs w:val="0"/>
        </w:rPr>
        <w:t xml:space="preserve"> se deberá identificar </w:t>
      </w:r>
      <w:r>
        <w:rPr>
          <w:rFonts w:ascii="Times New Roman" w:hAnsi="Times New Roman"/>
          <w:bCs w:val="0"/>
        </w:rPr>
        <w:t xml:space="preserve">a cada uno de </w:t>
      </w:r>
      <w:r w:rsidRPr="00E17D9F">
        <w:rPr>
          <w:rFonts w:ascii="Times New Roman" w:hAnsi="Times New Roman"/>
          <w:bCs w:val="0"/>
        </w:rPr>
        <w:t xml:space="preserve">los prestadores de servicios de asesoría y asistencia con los que se celebrarán contratos, convenios o acuerdos </w:t>
      </w:r>
      <w:r>
        <w:rPr>
          <w:rFonts w:ascii="Times New Roman" w:hAnsi="Times New Roman"/>
          <w:bCs w:val="0"/>
        </w:rPr>
        <w:t xml:space="preserve">de cualquier tipo que se relacionen con </w:t>
      </w:r>
      <w:r w:rsidR="0049222E">
        <w:rPr>
          <w:rFonts w:ascii="Times New Roman" w:hAnsi="Times New Roman"/>
          <w:bCs w:val="0"/>
        </w:rPr>
        <w:t xml:space="preserve">el </w:t>
      </w:r>
      <w:r>
        <w:rPr>
          <w:rFonts w:ascii="Times New Roman" w:hAnsi="Times New Roman"/>
          <w:bCs w:val="0"/>
        </w:rPr>
        <w:t xml:space="preserve">objeto del </w:t>
      </w:r>
      <w:r w:rsidRPr="00E17D9F">
        <w:rPr>
          <w:rFonts w:ascii="Times New Roman" w:hAnsi="Times New Roman"/>
          <w:bCs w:val="0"/>
          <w:smallCaps/>
        </w:rPr>
        <w:t>Concurso</w:t>
      </w:r>
      <w:r>
        <w:rPr>
          <w:rFonts w:ascii="Times New Roman" w:hAnsi="Times New Roman"/>
          <w:bCs w:val="0"/>
        </w:rPr>
        <w:t xml:space="preserve">, </w:t>
      </w:r>
      <w:r w:rsidRPr="00E17D9F">
        <w:rPr>
          <w:rFonts w:ascii="Times New Roman" w:hAnsi="Times New Roman"/>
          <w:bCs w:val="0"/>
        </w:rPr>
        <w:t>indicando si se trata</w:t>
      </w:r>
      <w:r>
        <w:rPr>
          <w:rFonts w:ascii="Times New Roman" w:hAnsi="Times New Roman"/>
          <w:bCs w:val="0"/>
        </w:rPr>
        <w:t>(n)</w:t>
      </w:r>
      <w:r w:rsidRPr="00E17D9F">
        <w:rPr>
          <w:rFonts w:ascii="Times New Roman" w:hAnsi="Times New Roman"/>
          <w:bCs w:val="0"/>
        </w:rPr>
        <w:t xml:space="preserve"> de</w:t>
      </w:r>
      <w:r w:rsidR="003B76F6">
        <w:rPr>
          <w:rFonts w:ascii="Times New Roman" w:hAnsi="Times New Roman"/>
          <w:bCs w:val="0"/>
        </w:rPr>
        <w:t xml:space="preserve">: </w:t>
      </w:r>
      <w:r w:rsidR="003B76F6" w:rsidRPr="003B76F6">
        <w:rPr>
          <w:rFonts w:ascii="Times New Roman" w:hAnsi="Times New Roman"/>
          <w:b/>
          <w:bCs w:val="0"/>
        </w:rPr>
        <w:t>i)</w:t>
      </w:r>
      <w:r w:rsidRPr="00E17D9F">
        <w:rPr>
          <w:rFonts w:ascii="Times New Roman" w:hAnsi="Times New Roman"/>
          <w:bCs w:val="0"/>
        </w:rPr>
        <w:t xml:space="preserve"> cesionarios u operadores de terminales, o instalaciones de uso público o particular</w:t>
      </w:r>
      <w:r>
        <w:rPr>
          <w:rFonts w:ascii="Times New Roman" w:hAnsi="Times New Roman"/>
          <w:bCs w:val="0"/>
        </w:rPr>
        <w:t xml:space="preserve"> o si prestan algún servicio portuario</w:t>
      </w:r>
      <w:r w:rsidRPr="00E17D9F">
        <w:rPr>
          <w:rFonts w:ascii="Times New Roman" w:hAnsi="Times New Roman"/>
          <w:bCs w:val="0"/>
        </w:rPr>
        <w:t xml:space="preserve"> en puertos mexicanos</w:t>
      </w:r>
      <w:r w:rsidR="003B76F6">
        <w:rPr>
          <w:rFonts w:ascii="Times New Roman" w:hAnsi="Times New Roman"/>
          <w:bCs w:val="0"/>
        </w:rPr>
        <w:t xml:space="preserve">; o </w:t>
      </w:r>
      <w:proofErr w:type="spellStart"/>
      <w:r w:rsidR="003B76F6" w:rsidRPr="003B76F6">
        <w:rPr>
          <w:rFonts w:ascii="Times New Roman" w:hAnsi="Times New Roman"/>
          <w:b/>
          <w:bCs w:val="0"/>
        </w:rPr>
        <w:t>ii</w:t>
      </w:r>
      <w:proofErr w:type="spellEnd"/>
      <w:r w:rsidR="003B76F6" w:rsidRPr="003B76F6">
        <w:rPr>
          <w:rFonts w:ascii="Times New Roman" w:hAnsi="Times New Roman"/>
          <w:b/>
          <w:bCs w:val="0"/>
        </w:rPr>
        <w:t>)</w:t>
      </w:r>
      <w:r w:rsidR="003B76F6">
        <w:rPr>
          <w:rFonts w:ascii="Times New Roman" w:hAnsi="Times New Roman"/>
          <w:bCs w:val="0"/>
        </w:rPr>
        <w:t xml:space="preserve"> </w:t>
      </w:r>
      <w:r w:rsidR="0054759B">
        <w:rPr>
          <w:rFonts w:ascii="Times New Roman" w:hAnsi="Times New Roman"/>
          <w:bCs w:val="0"/>
        </w:rPr>
        <w:t xml:space="preserve">detentan participación accionaria, directa o indirecta en alguna línea </w:t>
      </w:r>
      <w:r w:rsidR="00762BA3">
        <w:rPr>
          <w:rFonts w:ascii="Times New Roman" w:hAnsi="Times New Roman"/>
          <w:bCs w:val="0"/>
        </w:rPr>
        <w:t>de cruceros turísticos (</w:t>
      </w:r>
      <w:r w:rsidR="00762BA3">
        <w:rPr>
          <w:rFonts w:ascii="Times New Roman" w:hAnsi="Times New Roman"/>
        </w:rPr>
        <w:t>cruceros de gran calado y/o ecológicos o temáticos)</w:t>
      </w:r>
      <w:r w:rsidR="0054759B">
        <w:rPr>
          <w:rFonts w:ascii="Times New Roman" w:hAnsi="Times New Roman"/>
          <w:bCs w:val="0"/>
        </w:rPr>
        <w:t xml:space="preserve">. Al respecto, también deberá indicar </w:t>
      </w:r>
      <w:r w:rsidRPr="00E17D9F">
        <w:rPr>
          <w:rFonts w:ascii="Times New Roman" w:hAnsi="Times New Roman"/>
          <w:bCs w:val="0"/>
        </w:rPr>
        <w:t>si</w:t>
      </w:r>
      <w:r w:rsidR="0054759B">
        <w:rPr>
          <w:rFonts w:ascii="Times New Roman" w:hAnsi="Times New Roman"/>
          <w:bCs w:val="0"/>
        </w:rPr>
        <w:t xml:space="preserve"> el </w:t>
      </w:r>
      <w:r w:rsidR="0054759B" w:rsidRPr="00E17D9F">
        <w:rPr>
          <w:rFonts w:ascii="Times New Roman" w:hAnsi="Times New Roman"/>
          <w:bCs w:val="0"/>
          <w:smallCaps/>
        </w:rPr>
        <w:t xml:space="preserve">Participante Individual </w:t>
      </w:r>
      <w:r w:rsidR="0054759B" w:rsidRPr="00E17D9F">
        <w:rPr>
          <w:rFonts w:ascii="Times New Roman" w:hAnsi="Times New Roman"/>
          <w:bCs w:val="0"/>
        </w:rPr>
        <w:t>o</w:t>
      </w:r>
      <w:r w:rsidR="0054759B">
        <w:rPr>
          <w:rFonts w:ascii="Times New Roman" w:hAnsi="Times New Roman"/>
          <w:bCs w:val="0"/>
        </w:rPr>
        <w:t xml:space="preserve"> alguno de los miembros</w:t>
      </w:r>
      <w:r w:rsidR="0054759B" w:rsidRPr="00E17D9F">
        <w:rPr>
          <w:rFonts w:ascii="Times New Roman" w:hAnsi="Times New Roman"/>
          <w:bCs w:val="0"/>
        </w:rPr>
        <w:t xml:space="preserve"> de</w:t>
      </w:r>
      <w:r w:rsidR="0054759B">
        <w:rPr>
          <w:rFonts w:ascii="Times New Roman" w:hAnsi="Times New Roman"/>
          <w:bCs w:val="0"/>
        </w:rPr>
        <w:t>l</w:t>
      </w:r>
      <w:r w:rsidR="0054759B" w:rsidRPr="00E17D9F">
        <w:rPr>
          <w:rFonts w:ascii="Times New Roman" w:hAnsi="Times New Roman"/>
          <w:bCs w:val="0"/>
        </w:rPr>
        <w:t xml:space="preserve"> </w:t>
      </w:r>
      <w:r w:rsidR="0054759B" w:rsidRPr="00E17D9F">
        <w:rPr>
          <w:rFonts w:ascii="Times New Roman" w:hAnsi="Times New Roman"/>
          <w:bCs w:val="0"/>
          <w:smallCaps/>
        </w:rPr>
        <w:t>Participante en Grupo</w:t>
      </w:r>
      <w:r w:rsidRPr="00E17D9F">
        <w:rPr>
          <w:rFonts w:ascii="Times New Roman" w:hAnsi="Times New Roman"/>
          <w:bCs w:val="0"/>
        </w:rPr>
        <w:t xml:space="preserve"> tienen con tales agentes económicos relaciones directas o indirectas de propiedad, control, participación en sus órganos de decisión, de administración </w:t>
      </w:r>
      <w:r>
        <w:rPr>
          <w:rFonts w:ascii="Times New Roman" w:hAnsi="Times New Roman"/>
          <w:bCs w:val="0"/>
        </w:rPr>
        <w:t>y/</w:t>
      </w:r>
      <w:r w:rsidRPr="00E17D9F">
        <w:rPr>
          <w:rFonts w:ascii="Times New Roman" w:hAnsi="Times New Roman"/>
          <w:bCs w:val="0"/>
        </w:rPr>
        <w:t>o si les proporcionan servicios de asesoría y asistencia</w:t>
      </w:r>
      <w:r>
        <w:rPr>
          <w:rFonts w:ascii="Times New Roman" w:hAnsi="Times New Roman"/>
          <w:bCs w:val="0"/>
        </w:rPr>
        <w:t xml:space="preserve">. Al respecto, también se deberán describir las actividades y trabajos que llevarán a cabo </w:t>
      </w:r>
      <w:r w:rsidR="000164FC">
        <w:rPr>
          <w:rFonts w:ascii="Times New Roman" w:hAnsi="Times New Roman"/>
          <w:bCs w:val="0"/>
        </w:rPr>
        <w:t xml:space="preserve">el o los </w:t>
      </w:r>
      <w:r>
        <w:rPr>
          <w:rFonts w:ascii="Times New Roman" w:hAnsi="Times New Roman"/>
          <w:bCs w:val="0"/>
        </w:rPr>
        <w:t>prestadores de servicios</w:t>
      </w:r>
      <w:r w:rsidR="000164FC">
        <w:rPr>
          <w:rFonts w:ascii="Times New Roman" w:hAnsi="Times New Roman"/>
          <w:bCs w:val="0"/>
        </w:rPr>
        <w:t xml:space="preserve"> de asesoría</w:t>
      </w:r>
      <w:r w:rsidR="008D013D">
        <w:rPr>
          <w:rFonts w:ascii="Times New Roman" w:hAnsi="Times New Roman"/>
          <w:bCs w:val="0"/>
        </w:rPr>
        <w:t xml:space="preserve"> y asistencia</w:t>
      </w:r>
      <w:r>
        <w:rPr>
          <w:rFonts w:ascii="Times New Roman" w:hAnsi="Times New Roman"/>
          <w:bCs w:val="0"/>
        </w:rPr>
        <w:t xml:space="preserve">. </w:t>
      </w:r>
    </w:p>
    <w:p w14:paraId="0232782D" w14:textId="48A84A31" w:rsidR="005517F0" w:rsidRDefault="005517F0" w:rsidP="005517F0">
      <w:pPr>
        <w:pStyle w:val="Sangradetextonormal"/>
        <w:numPr>
          <w:ilvl w:val="0"/>
          <w:numId w:val="2"/>
        </w:numPr>
        <w:spacing w:after="160"/>
        <w:ind w:left="425" w:hanging="425"/>
        <w:rPr>
          <w:rFonts w:ascii="Times New Roman" w:hAnsi="Times New Roman"/>
        </w:rPr>
      </w:pPr>
      <w:r w:rsidRPr="00C80CE7">
        <w:rPr>
          <w:rFonts w:ascii="Times New Roman" w:hAnsi="Times New Roman"/>
        </w:rPr>
        <w:t xml:space="preserve">Describir de forma detallada </w:t>
      </w:r>
      <w:r>
        <w:rPr>
          <w:rFonts w:ascii="Times New Roman" w:hAnsi="Times New Roman"/>
        </w:rPr>
        <w:t xml:space="preserve">todos y cada uno de </w:t>
      </w:r>
      <w:r w:rsidRPr="00C80CE7">
        <w:rPr>
          <w:rFonts w:ascii="Times New Roman" w:hAnsi="Times New Roman"/>
        </w:rPr>
        <w:t>los servicios</w:t>
      </w:r>
      <w:r>
        <w:rPr>
          <w:rFonts w:ascii="Times New Roman" w:hAnsi="Times New Roman"/>
        </w:rPr>
        <w:t xml:space="preserve"> portuarios y turísticos </w:t>
      </w:r>
      <w:r w:rsidRPr="00C80CE7">
        <w:rPr>
          <w:rFonts w:ascii="Times New Roman" w:hAnsi="Times New Roman"/>
        </w:rPr>
        <w:t xml:space="preserve">que, en caso de </w:t>
      </w:r>
      <w:r w:rsidRPr="00C80CE7">
        <w:rPr>
          <w:rFonts w:ascii="Times New Roman" w:hAnsi="Times New Roman"/>
          <w:bCs w:val="0"/>
        </w:rPr>
        <w:t>resultar</w:t>
      </w:r>
      <w:r w:rsidRPr="00C80CE7">
        <w:rPr>
          <w:rFonts w:ascii="Times New Roman" w:hAnsi="Times New Roman"/>
        </w:rPr>
        <w:t xml:space="preserve"> ganador del </w:t>
      </w:r>
      <w:r w:rsidRPr="00C80CE7">
        <w:rPr>
          <w:rFonts w:ascii="Times New Roman" w:hAnsi="Times New Roman"/>
          <w:smallCaps/>
        </w:rPr>
        <w:t>Concurso</w:t>
      </w:r>
      <w:r w:rsidRPr="00C80CE7">
        <w:rPr>
          <w:rFonts w:ascii="Times New Roman" w:hAnsi="Times New Roman"/>
        </w:rPr>
        <w:t>, ofrecería</w:t>
      </w:r>
      <w:r>
        <w:rPr>
          <w:rFonts w:ascii="Times New Roman" w:hAnsi="Times New Roman"/>
        </w:rPr>
        <w:t xml:space="preserve"> en la </w:t>
      </w:r>
      <w:r w:rsidR="000164FC">
        <w:rPr>
          <w:rFonts w:ascii="Times New Roman" w:hAnsi="Times New Roman"/>
          <w:smallCaps/>
        </w:rPr>
        <w:t>I</w:t>
      </w:r>
      <w:r w:rsidR="00277788">
        <w:rPr>
          <w:rFonts w:ascii="Times New Roman" w:hAnsi="Times New Roman"/>
          <w:smallCaps/>
        </w:rPr>
        <w:t>nstalación</w:t>
      </w:r>
      <w:r w:rsidRPr="00C80CE7">
        <w:rPr>
          <w:rFonts w:ascii="Times New Roman" w:hAnsi="Times New Roman"/>
        </w:rPr>
        <w:t xml:space="preserve"> objeto del </w:t>
      </w:r>
      <w:r w:rsidRPr="00C80CE7">
        <w:rPr>
          <w:rFonts w:ascii="Times New Roman" w:hAnsi="Times New Roman"/>
          <w:smallCaps/>
        </w:rPr>
        <w:t>Concurso</w:t>
      </w:r>
      <w:r w:rsidRPr="00C80CE7">
        <w:rPr>
          <w:rFonts w:ascii="Times New Roman" w:hAnsi="Times New Roman"/>
        </w:rPr>
        <w:t>.</w:t>
      </w:r>
      <w:r>
        <w:rPr>
          <w:rFonts w:ascii="Times New Roman" w:hAnsi="Times New Roman"/>
        </w:rPr>
        <w:t xml:space="preserve"> Asimismo, deberá precisar si dichos servicios serán proporcionados por la signataria del contrato y/o si el ganador del </w:t>
      </w:r>
      <w:r w:rsidR="003E2194" w:rsidRPr="003E2194">
        <w:rPr>
          <w:rFonts w:ascii="Times New Roman" w:hAnsi="Times New Roman"/>
          <w:smallCaps/>
        </w:rPr>
        <w:t>Concurso</w:t>
      </w:r>
      <w:r w:rsidR="003E2194">
        <w:rPr>
          <w:rFonts w:ascii="Times New Roman" w:hAnsi="Times New Roman"/>
        </w:rPr>
        <w:t xml:space="preserve"> </w:t>
      </w:r>
      <w:r>
        <w:rPr>
          <w:rFonts w:ascii="Times New Roman" w:hAnsi="Times New Roman"/>
        </w:rPr>
        <w:t xml:space="preserve">celebrará contratos para que dichos servicios sean proporcionados por terceros. </w:t>
      </w:r>
    </w:p>
    <w:p w14:paraId="65391150" w14:textId="44C9960B" w:rsidR="00277788" w:rsidRPr="00277788" w:rsidRDefault="00277788" w:rsidP="00277788">
      <w:pPr>
        <w:pStyle w:val="Sangradetextonormal"/>
        <w:numPr>
          <w:ilvl w:val="0"/>
          <w:numId w:val="2"/>
        </w:numPr>
        <w:spacing w:after="160"/>
        <w:ind w:left="426" w:hanging="426"/>
        <w:rPr>
          <w:rFonts w:ascii="Times New Roman" w:hAnsi="Times New Roman"/>
        </w:rPr>
      </w:pPr>
      <w:r>
        <w:rPr>
          <w:rFonts w:ascii="Times New Roman" w:hAnsi="Times New Roman"/>
        </w:rPr>
        <w:t xml:space="preserve">Señalar si el </w:t>
      </w:r>
      <w:r w:rsidRPr="002807D3">
        <w:rPr>
          <w:rFonts w:ascii="Times New Roman" w:hAnsi="Times New Roman"/>
          <w:smallCaps/>
        </w:rPr>
        <w:t>Participante Individual</w:t>
      </w:r>
      <w:r>
        <w:rPr>
          <w:rFonts w:ascii="Times New Roman" w:hAnsi="Times New Roman"/>
        </w:rPr>
        <w:t xml:space="preserve"> o los miembros del </w:t>
      </w:r>
      <w:r w:rsidRPr="00062C33">
        <w:rPr>
          <w:rFonts w:ascii="Times New Roman" w:hAnsi="Times New Roman"/>
          <w:smallCaps/>
        </w:rPr>
        <w:t>Participante en Grupo</w:t>
      </w:r>
      <w:r>
        <w:rPr>
          <w:rFonts w:ascii="Times New Roman" w:hAnsi="Times New Roman"/>
        </w:rPr>
        <w:t xml:space="preserve"> tienen intereses accionarios y</w:t>
      </w:r>
      <w:r w:rsidR="00515DF7">
        <w:rPr>
          <w:rFonts w:ascii="Times New Roman" w:hAnsi="Times New Roman"/>
        </w:rPr>
        <w:t>/</w:t>
      </w:r>
      <w:r>
        <w:rPr>
          <w:rFonts w:ascii="Times New Roman" w:hAnsi="Times New Roman"/>
        </w:rPr>
        <w:t xml:space="preserve">o de negocios con alguna línea </w:t>
      </w:r>
      <w:r w:rsidR="00762BA3">
        <w:rPr>
          <w:rFonts w:ascii="Times New Roman" w:hAnsi="Times New Roman"/>
          <w:bCs w:val="0"/>
        </w:rPr>
        <w:t>de cruceros turísticos (</w:t>
      </w:r>
      <w:r w:rsidR="00762BA3">
        <w:rPr>
          <w:rFonts w:ascii="Times New Roman" w:hAnsi="Times New Roman"/>
        </w:rPr>
        <w:t>cruceros de gran calado y/o ecológicos o temáticos)</w:t>
      </w:r>
      <w:r>
        <w:rPr>
          <w:rFonts w:ascii="Times New Roman" w:hAnsi="Times New Roman"/>
        </w:rPr>
        <w:t xml:space="preserve">, por sí mismos o a través de sus accionistas directos o indirectos, subsidiarias, filiales o empresas relacionadas, asociaciones, coinversiones, participaciones accionarias minoritarias, alianzas estratégicas, convenios o contratos exclusivos. De ser el caso, proporcionar: </w:t>
      </w:r>
      <w:r w:rsidRPr="00747DC9">
        <w:rPr>
          <w:rFonts w:ascii="Times New Roman" w:hAnsi="Times New Roman"/>
          <w:b/>
        </w:rPr>
        <w:t>i)</w:t>
      </w:r>
      <w:r>
        <w:rPr>
          <w:rFonts w:ascii="Times New Roman" w:hAnsi="Times New Roman"/>
        </w:rPr>
        <w:t xml:space="preserve"> la(s) razón(es) social(es) de la(s) naviera(s); </w:t>
      </w:r>
      <w:proofErr w:type="spellStart"/>
      <w:r w:rsidRPr="00747DC9">
        <w:rPr>
          <w:rFonts w:ascii="Times New Roman" w:hAnsi="Times New Roman"/>
          <w:b/>
        </w:rPr>
        <w:t>ii</w:t>
      </w:r>
      <w:proofErr w:type="spellEnd"/>
      <w:r w:rsidRPr="00747DC9">
        <w:rPr>
          <w:rFonts w:ascii="Times New Roman" w:hAnsi="Times New Roman"/>
          <w:b/>
        </w:rPr>
        <w:t>)</w:t>
      </w:r>
      <w:r>
        <w:rPr>
          <w:rFonts w:ascii="Times New Roman" w:hAnsi="Times New Roman"/>
        </w:rPr>
        <w:t xml:space="preserve"> el grupo al que pertenecen; </w:t>
      </w:r>
      <w:proofErr w:type="spellStart"/>
      <w:r w:rsidRPr="00747DC9">
        <w:rPr>
          <w:rFonts w:ascii="Times New Roman" w:hAnsi="Times New Roman"/>
          <w:b/>
        </w:rPr>
        <w:t>iii</w:t>
      </w:r>
      <w:proofErr w:type="spellEnd"/>
      <w:r w:rsidRPr="00747DC9">
        <w:rPr>
          <w:rFonts w:ascii="Times New Roman" w:hAnsi="Times New Roman"/>
          <w:b/>
        </w:rPr>
        <w:t>)</w:t>
      </w:r>
      <w:r>
        <w:rPr>
          <w:rFonts w:ascii="Times New Roman" w:hAnsi="Times New Roman"/>
        </w:rPr>
        <w:t xml:space="preserve"> sus estructuras accionarias; </w:t>
      </w:r>
      <w:proofErr w:type="spellStart"/>
      <w:r w:rsidRPr="00747DC9">
        <w:rPr>
          <w:rFonts w:ascii="Times New Roman" w:hAnsi="Times New Roman"/>
          <w:b/>
        </w:rPr>
        <w:t>iv</w:t>
      </w:r>
      <w:proofErr w:type="spellEnd"/>
      <w:r w:rsidRPr="00747DC9">
        <w:rPr>
          <w:rFonts w:ascii="Times New Roman" w:hAnsi="Times New Roman"/>
          <w:b/>
        </w:rPr>
        <w:t>)</w:t>
      </w:r>
      <w:r>
        <w:rPr>
          <w:rFonts w:ascii="Times New Roman" w:hAnsi="Times New Roman"/>
        </w:rPr>
        <w:t xml:space="preserve"> sus marcas comerciales; </w:t>
      </w:r>
      <w:r w:rsidRPr="00747DC9">
        <w:rPr>
          <w:rFonts w:ascii="Times New Roman" w:hAnsi="Times New Roman"/>
          <w:b/>
        </w:rPr>
        <w:t>v)</w:t>
      </w:r>
      <w:r>
        <w:rPr>
          <w:rFonts w:ascii="Times New Roman" w:hAnsi="Times New Roman"/>
        </w:rPr>
        <w:t xml:space="preserve"> los nombres de los buques que operan en cada puerto de México;</w:t>
      </w:r>
      <w:r w:rsidR="00A77681">
        <w:rPr>
          <w:rFonts w:ascii="Times New Roman" w:hAnsi="Times New Roman"/>
        </w:rPr>
        <w:t xml:space="preserve"> y </w:t>
      </w:r>
      <w:r w:rsidR="00A77681" w:rsidRPr="00A77681">
        <w:rPr>
          <w:rFonts w:ascii="Times New Roman" w:hAnsi="Times New Roman"/>
          <w:b/>
        </w:rPr>
        <w:t>vi)</w:t>
      </w:r>
      <w:r w:rsidR="00A77681">
        <w:rPr>
          <w:rFonts w:ascii="Times New Roman" w:hAnsi="Times New Roman"/>
        </w:rPr>
        <w:t xml:space="preserve"> las concesiones, </w:t>
      </w:r>
      <w:r w:rsidR="00A77681" w:rsidRPr="006A4124">
        <w:rPr>
          <w:rFonts w:ascii="Times New Roman" w:hAnsi="Times New Roman"/>
        </w:rPr>
        <w:t>permisos</w:t>
      </w:r>
      <w:r w:rsidR="00A77681">
        <w:rPr>
          <w:rFonts w:ascii="Times New Roman" w:hAnsi="Times New Roman"/>
        </w:rPr>
        <w:t>,</w:t>
      </w:r>
      <w:r w:rsidR="00A77681" w:rsidRPr="006A4124">
        <w:rPr>
          <w:rFonts w:ascii="Times New Roman" w:hAnsi="Times New Roman"/>
        </w:rPr>
        <w:t xml:space="preserve"> contratos </w:t>
      </w:r>
      <w:r w:rsidR="00A77681">
        <w:rPr>
          <w:rFonts w:ascii="Times New Roman" w:hAnsi="Times New Roman"/>
        </w:rPr>
        <w:t xml:space="preserve">u otros documentos o autorizaciones </w:t>
      </w:r>
      <w:r w:rsidR="00A77681" w:rsidRPr="006A4124">
        <w:rPr>
          <w:rFonts w:ascii="Times New Roman" w:hAnsi="Times New Roman"/>
        </w:rPr>
        <w:t xml:space="preserve">de los que sean titulares, que guarden relación </w:t>
      </w:r>
      <w:r w:rsidR="00A77681">
        <w:rPr>
          <w:rFonts w:ascii="Times New Roman" w:hAnsi="Times New Roman"/>
        </w:rPr>
        <w:t xml:space="preserve">directa y/o indirecta </w:t>
      </w:r>
      <w:r w:rsidR="00A77681" w:rsidRPr="006A4124">
        <w:rPr>
          <w:rFonts w:ascii="Times New Roman" w:hAnsi="Times New Roman"/>
        </w:rPr>
        <w:t xml:space="preserve">con la actividad materia del </w:t>
      </w:r>
      <w:r w:rsidR="00A77681" w:rsidRPr="00461A68">
        <w:rPr>
          <w:rFonts w:ascii="Times New Roman" w:hAnsi="Times New Roman"/>
          <w:smallCaps/>
        </w:rPr>
        <w:t>Concurso</w:t>
      </w:r>
      <w:r w:rsidR="00A77681">
        <w:rPr>
          <w:rFonts w:ascii="Times New Roman" w:hAnsi="Times New Roman"/>
          <w:smallCaps/>
        </w:rPr>
        <w:t xml:space="preserve"> </w:t>
      </w:r>
      <w:r w:rsidR="00A77681">
        <w:rPr>
          <w:rFonts w:ascii="Times New Roman" w:hAnsi="Times New Roman"/>
        </w:rPr>
        <w:t>en puertos mexicanos.</w:t>
      </w:r>
    </w:p>
    <w:p w14:paraId="595A2865" w14:textId="7CEFFF31" w:rsidR="005517F0" w:rsidRDefault="005517F0" w:rsidP="005517F0">
      <w:pPr>
        <w:pStyle w:val="Sangradetextonormal"/>
        <w:numPr>
          <w:ilvl w:val="0"/>
          <w:numId w:val="2"/>
        </w:numPr>
        <w:spacing w:after="160"/>
        <w:ind w:left="425" w:hanging="425"/>
        <w:rPr>
          <w:rFonts w:ascii="Times New Roman" w:hAnsi="Times New Roman"/>
        </w:rPr>
      </w:pPr>
      <w:r>
        <w:rPr>
          <w:rFonts w:ascii="Times New Roman" w:hAnsi="Times New Roman"/>
        </w:rPr>
        <w:t xml:space="preserve">Considerando todos y cada uno de los servicios portuarios y turísticos que </w:t>
      </w:r>
      <w:r w:rsidR="000164FC">
        <w:rPr>
          <w:rFonts w:ascii="Times New Roman" w:hAnsi="Times New Roman"/>
        </w:rPr>
        <w:t xml:space="preserve">se </w:t>
      </w:r>
      <w:r>
        <w:rPr>
          <w:rFonts w:ascii="Times New Roman" w:hAnsi="Times New Roman"/>
        </w:rPr>
        <w:t>plane</w:t>
      </w:r>
      <w:r w:rsidR="000164FC">
        <w:rPr>
          <w:rFonts w:ascii="Times New Roman" w:hAnsi="Times New Roman"/>
        </w:rPr>
        <w:t>e</w:t>
      </w:r>
      <w:r>
        <w:rPr>
          <w:rFonts w:ascii="Times New Roman" w:hAnsi="Times New Roman"/>
        </w:rPr>
        <w:t xml:space="preserve"> proporcionar en la </w:t>
      </w:r>
      <w:r w:rsidR="00A77681">
        <w:rPr>
          <w:rFonts w:ascii="Times New Roman" w:hAnsi="Times New Roman"/>
          <w:smallCaps/>
        </w:rPr>
        <w:t>Instalación</w:t>
      </w:r>
      <w:r>
        <w:rPr>
          <w:rFonts w:ascii="Times New Roman" w:hAnsi="Times New Roman"/>
        </w:rPr>
        <w:t>, pr</w:t>
      </w:r>
      <w:r w:rsidRPr="008547BF">
        <w:rPr>
          <w:rFonts w:ascii="Times New Roman" w:hAnsi="Times New Roman"/>
        </w:rPr>
        <w:t xml:space="preserve">esentar una lista de </w:t>
      </w:r>
      <w:r>
        <w:rPr>
          <w:rFonts w:ascii="Times New Roman" w:hAnsi="Times New Roman"/>
        </w:rPr>
        <w:t>aqu</w:t>
      </w:r>
      <w:r w:rsidR="000164FC">
        <w:rPr>
          <w:rFonts w:ascii="Times New Roman" w:hAnsi="Times New Roman"/>
        </w:rPr>
        <w:t>é</w:t>
      </w:r>
      <w:r>
        <w:rPr>
          <w:rFonts w:ascii="Times New Roman" w:hAnsi="Times New Roman"/>
        </w:rPr>
        <w:t xml:space="preserve">llos </w:t>
      </w:r>
      <w:r w:rsidRPr="008547BF">
        <w:rPr>
          <w:rFonts w:ascii="Times New Roman" w:hAnsi="Times New Roman"/>
        </w:rPr>
        <w:t xml:space="preserve">que a la fecha </w:t>
      </w:r>
      <w:r w:rsidR="000164FC">
        <w:rPr>
          <w:rFonts w:ascii="Times New Roman" w:hAnsi="Times New Roman"/>
        </w:rPr>
        <w:t xml:space="preserve">ya </w:t>
      </w:r>
      <w:r w:rsidRPr="008547BF">
        <w:rPr>
          <w:rFonts w:ascii="Times New Roman" w:hAnsi="Times New Roman"/>
        </w:rPr>
        <w:t xml:space="preserve">se </w:t>
      </w:r>
      <w:r>
        <w:rPr>
          <w:rFonts w:ascii="Times New Roman" w:hAnsi="Times New Roman"/>
        </w:rPr>
        <w:t xml:space="preserve">ofrecen en el Puerto de </w:t>
      </w:r>
      <w:r w:rsidR="00762BA3">
        <w:rPr>
          <w:rFonts w:ascii="Times New Roman" w:hAnsi="Times New Roman"/>
        </w:rPr>
        <w:t>Pichilingue</w:t>
      </w:r>
      <w:r>
        <w:rPr>
          <w:rFonts w:ascii="Times New Roman" w:hAnsi="Times New Roman"/>
        </w:rPr>
        <w:t xml:space="preserve">, y </w:t>
      </w:r>
      <w:r w:rsidR="000164FC">
        <w:rPr>
          <w:rFonts w:ascii="Times New Roman" w:hAnsi="Times New Roman"/>
        </w:rPr>
        <w:t xml:space="preserve">de </w:t>
      </w:r>
      <w:r>
        <w:rPr>
          <w:rFonts w:ascii="Times New Roman" w:hAnsi="Times New Roman"/>
        </w:rPr>
        <w:t xml:space="preserve">aquéllos que podrían ser nuevos en este puerto, como resultado de la </w:t>
      </w:r>
      <w:r w:rsidR="000164FC">
        <w:rPr>
          <w:rFonts w:ascii="Times New Roman" w:hAnsi="Times New Roman"/>
        </w:rPr>
        <w:t xml:space="preserve">adjudicación y </w:t>
      </w:r>
      <w:r>
        <w:rPr>
          <w:rFonts w:ascii="Times New Roman" w:hAnsi="Times New Roman"/>
        </w:rPr>
        <w:t xml:space="preserve">operación de la </w:t>
      </w:r>
      <w:r w:rsidR="00762BA3">
        <w:rPr>
          <w:rFonts w:ascii="Times New Roman" w:hAnsi="Times New Roman"/>
          <w:smallCaps/>
        </w:rPr>
        <w:t>Instalación</w:t>
      </w:r>
      <w:r>
        <w:rPr>
          <w:rFonts w:ascii="Times New Roman" w:hAnsi="Times New Roman"/>
        </w:rPr>
        <w:t>.</w:t>
      </w:r>
    </w:p>
    <w:p w14:paraId="72CC7E9C" w14:textId="20EEB717" w:rsidR="005517F0" w:rsidRDefault="005517F0" w:rsidP="005517F0">
      <w:pPr>
        <w:pStyle w:val="Sangradetextonormal"/>
        <w:numPr>
          <w:ilvl w:val="0"/>
          <w:numId w:val="2"/>
        </w:numPr>
        <w:spacing w:after="160"/>
        <w:ind w:left="425" w:hanging="425"/>
        <w:rPr>
          <w:rFonts w:ascii="Times New Roman" w:hAnsi="Times New Roman"/>
        </w:rPr>
      </w:pPr>
      <w:r w:rsidRPr="00BE2E16">
        <w:rPr>
          <w:rFonts w:ascii="Times New Roman" w:hAnsi="Times New Roman"/>
        </w:rPr>
        <w:t xml:space="preserve">En caso de </w:t>
      </w:r>
      <w:r>
        <w:rPr>
          <w:rFonts w:ascii="Times New Roman" w:hAnsi="Times New Roman"/>
        </w:rPr>
        <w:t xml:space="preserve">que el </w:t>
      </w:r>
      <w:r w:rsidRPr="002807D3">
        <w:rPr>
          <w:rFonts w:ascii="Times New Roman" w:hAnsi="Times New Roman"/>
          <w:smallCaps/>
        </w:rPr>
        <w:t>Participante Individual</w:t>
      </w:r>
      <w:r>
        <w:rPr>
          <w:rFonts w:ascii="Times New Roman" w:hAnsi="Times New Roman"/>
        </w:rPr>
        <w:t xml:space="preserve">, sus accionistas o alguna(s) de las personas mencionadas en su respuesta a las preguntas 4, 5 y 6 de este </w:t>
      </w:r>
      <w:r w:rsidRPr="00E71D97">
        <w:rPr>
          <w:rFonts w:ascii="Times New Roman" w:hAnsi="Times New Roman"/>
          <w:smallCaps/>
        </w:rPr>
        <w:t>Cuestionario</w:t>
      </w:r>
      <w:r>
        <w:rPr>
          <w:rFonts w:ascii="Times New Roman" w:hAnsi="Times New Roman"/>
        </w:rPr>
        <w:t xml:space="preserve"> atienda </w:t>
      </w:r>
      <w:r w:rsidR="00762BA3">
        <w:rPr>
          <w:rFonts w:ascii="Times New Roman" w:hAnsi="Times New Roman"/>
        </w:rPr>
        <w:t xml:space="preserve">cruceros turísticos </w:t>
      </w:r>
      <w:r w:rsidR="00762BA3">
        <w:rPr>
          <w:rFonts w:ascii="Times New Roman" w:hAnsi="Times New Roman"/>
          <w:bCs w:val="0"/>
        </w:rPr>
        <w:t>(</w:t>
      </w:r>
      <w:r w:rsidR="00762BA3">
        <w:rPr>
          <w:rFonts w:ascii="Times New Roman" w:hAnsi="Times New Roman"/>
        </w:rPr>
        <w:t>cruceros de gran calado y/o ecológicos o temáticos)</w:t>
      </w:r>
      <w:r w:rsidR="000164FC">
        <w:rPr>
          <w:rFonts w:ascii="Times New Roman" w:hAnsi="Times New Roman"/>
        </w:rPr>
        <w:t xml:space="preserve"> </w:t>
      </w:r>
      <w:r>
        <w:rPr>
          <w:rFonts w:ascii="Times New Roman" w:hAnsi="Times New Roman"/>
        </w:rPr>
        <w:t xml:space="preserve">en puertos de la República Mexicana, incluido el </w:t>
      </w:r>
      <w:r w:rsidRPr="009E5BBF">
        <w:rPr>
          <w:rFonts w:ascii="Times New Roman" w:hAnsi="Times New Roman"/>
        </w:rPr>
        <w:t>Puerto de</w:t>
      </w:r>
      <w:r>
        <w:rPr>
          <w:rFonts w:ascii="Times New Roman" w:hAnsi="Times New Roman"/>
        </w:rPr>
        <w:t xml:space="preserve"> </w:t>
      </w:r>
      <w:r w:rsidR="00762BA3">
        <w:rPr>
          <w:rFonts w:ascii="Times New Roman" w:hAnsi="Times New Roman"/>
        </w:rPr>
        <w:t>Pichilingue</w:t>
      </w:r>
      <w:r>
        <w:rPr>
          <w:rFonts w:ascii="Times New Roman" w:hAnsi="Times New Roman"/>
        </w:rPr>
        <w:t xml:space="preserve">, deberá </w:t>
      </w:r>
      <w:r w:rsidRPr="00BE2E16">
        <w:rPr>
          <w:rFonts w:ascii="Times New Roman" w:hAnsi="Times New Roman"/>
        </w:rPr>
        <w:t xml:space="preserve">indicar cada una </w:t>
      </w:r>
      <w:r>
        <w:rPr>
          <w:rFonts w:ascii="Times New Roman" w:hAnsi="Times New Roman"/>
        </w:rPr>
        <w:t>de dichas</w:t>
      </w:r>
      <w:r w:rsidRPr="00BE2E16">
        <w:rPr>
          <w:rFonts w:ascii="Times New Roman" w:hAnsi="Times New Roman"/>
        </w:rPr>
        <w:t xml:space="preserve"> instalaciones </w:t>
      </w:r>
      <w:r>
        <w:rPr>
          <w:rFonts w:ascii="Times New Roman" w:hAnsi="Times New Roman"/>
        </w:rPr>
        <w:t>y/</w:t>
      </w:r>
      <w:r w:rsidRPr="00BE2E16">
        <w:rPr>
          <w:rFonts w:ascii="Times New Roman" w:hAnsi="Times New Roman"/>
        </w:rPr>
        <w:t xml:space="preserve">o </w:t>
      </w:r>
      <w:r w:rsidR="00762BA3">
        <w:rPr>
          <w:rFonts w:ascii="Times New Roman" w:hAnsi="Times New Roman"/>
        </w:rPr>
        <w:t>terminales</w:t>
      </w:r>
      <w:r>
        <w:rPr>
          <w:rFonts w:ascii="Times New Roman" w:hAnsi="Times New Roman"/>
        </w:rPr>
        <w:t xml:space="preserve"> </w:t>
      </w:r>
      <w:r w:rsidRPr="00BE2E16">
        <w:rPr>
          <w:rFonts w:ascii="Times New Roman" w:hAnsi="Times New Roman"/>
        </w:rPr>
        <w:t xml:space="preserve">donde las lleve a cabo, </w:t>
      </w:r>
      <w:r>
        <w:rPr>
          <w:rFonts w:ascii="Times New Roman" w:hAnsi="Times New Roman"/>
        </w:rPr>
        <w:t xml:space="preserve">ya sea a través de contratos de cesión parcial de derechos, contratos de servicios, permisos u otro tipo de títulos o concesiones. En cada caso deberá: </w:t>
      </w:r>
    </w:p>
    <w:p w14:paraId="2A22114C" w14:textId="77777777" w:rsidR="005517F0" w:rsidRDefault="005517F0" w:rsidP="005517F0">
      <w:pPr>
        <w:pStyle w:val="Sangradetextonormal"/>
        <w:numPr>
          <w:ilvl w:val="0"/>
          <w:numId w:val="4"/>
        </w:numPr>
        <w:spacing w:after="60"/>
        <w:ind w:left="993" w:hanging="437"/>
        <w:rPr>
          <w:rFonts w:ascii="Times New Roman" w:hAnsi="Times New Roman"/>
        </w:rPr>
      </w:pPr>
      <w:r>
        <w:rPr>
          <w:rFonts w:ascii="Times New Roman" w:hAnsi="Times New Roman"/>
        </w:rPr>
        <w:lastRenderedPageBreak/>
        <w:t>Describir todos y cada uno de los servicios portuarios que proporciona en cada instalación</w:t>
      </w:r>
      <w:r w:rsidR="00C92063">
        <w:rPr>
          <w:rFonts w:ascii="Times New Roman" w:hAnsi="Times New Roman"/>
        </w:rPr>
        <w:t>,</w:t>
      </w:r>
      <w:r>
        <w:rPr>
          <w:rFonts w:ascii="Times New Roman" w:hAnsi="Times New Roman"/>
        </w:rPr>
        <w:t xml:space="preserve"> </w:t>
      </w:r>
      <w:r w:rsidR="00762BA3">
        <w:rPr>
          <w:rFonts w:ascii="Times New Roman" w:hAnsi="Times New Roman"/>
        </w:rPr>
        <w:t>terminal</w:t>
      </w:r>
      <w:r w:rsidR="00C92063">
        <w:rPr>
          <w:rFonts w:ascii="Times New Roman" w:hAnsi="Times New Roman"/>
        </w:rPr>
        <w:t xml:space="preserve"> o área de fondeo</w:t>
      </w:r>
      <w:r>
        <w:rPr>
          <w:rFonts w:ascii="Times New Roman" w:hAnsi="Times New Roman"/>
        </w:rPr>
        <w:t>.</w:t>
      </w:r>
    </w:p>
    <w:p w14:paraId="77FE565D" w14:textId="4B018C83" w:rsidR="005517F0" w:rsidRDefault="005517F0" w:rsidP="005517F0">
      <w:pPr>
        <w:pStyle w:val="Sangradetextonormal"/>
        <w:numPr>
          <w:ilvl w:val="0"/>
          <w:numId w:val="4"/>
        </w:numPr>
        <w:spacing w:after="60"/>
        <w:ind w:left="993" w:hanging="437"/>
        <w:rPr>
          <w:rFonts w:ascii="Times New Roman" w:hAnsi="Times New Roman"/>
        </w:rPr>
      </w:pPr>
      <w:r>
        <w:rPr>
          <w:rFonts w:ascii="Times New Roman" w:hAnsi="Times New Roman"/>
        </w:rPr>
        <w:t xml:space="preserve">Número de </w:t>
      </w:r>
      <w:r w:rsidR="00762BA3">
        <w:rPr>
          <w:rFonts w:ascii="Times New Roman" w:hAnsi="Times New Roman"/>
        </w:rPr>
        <w:t>posiciones de atraque o áreas de fondeo</w:t>
      </w:r>
      <w:r>
        <w:rPr>
          <w:rFonts w:ascii="Times New Roman" w:hAnsi="Times New Roman"/>
        </w:rPr>
        <w:t xml:space="preserve"> para embarcaciones </w:t>
      </w:r>
      <w:r w:rsidR="00762BA3">
        <w:rPr>
          <w:rFonts w:ascii="Times New Roman" w:hAnsi="Times New Roman"/>
        </w:rPr>
        <w:t>en</w:t>
      </w:r>
      <w:r>
        <w:rPr>
          <w:rFonts w:ascii="Times New Roman" w:hAnsi="Times New Roman"/>
        </w:rPr>
        <w:t xml:space="preserve"> cada instalación o </w:t>
      </w:r>
      <w:r w:rsidR="00762BA3">
        <w:rPr>
          <w:rFonts w:ascii="Times New Roman" w:hAnsi="Times New Roman"/>
        </w:rPr>
        <w:t>terminal</w:t>
      </w:r>
      <w:r>
        <w:rPr>
          <w:rFonts w:ascii="Times New Roman" w:hAnsi="Times New Roman"/>
        </w:rPr>
        <w:t>, indicando</w:t>
      </w:r>
      <w:r w:rsidR="000164FC">
        <w:rPr>
          <w:rFonts w:ascii="Times New Roman" w:hAnsi="Times New Roman"/>
        </w:rPr>
        <w:t>, en su caso,</w:t>
      </w:r>
      <w:r>
        <w:rPr>
          <w:rFonts w:ascii="Times New Roman" w:hAnsi="Times New Roman"/>
        </w:rPr>
        <w:t xml:space="preserve"> </w:t>
      </w:r>
      <w:r w:rsidR="00762BA3">
        <w:rPr>
          <w:rFonts w:ascii="Times New Roman" w:hAnsi="Times New Roman"/>
        </w:rPr>
        <w:t>la</w:t>
      </w:r>
      <w:r>
        <w:rPr>
          <w:rFonts w:ascii="Times New Roman" w:hAnsi="Times New Roman"/>
        </w:rPr>
        <w:t xml:space="preserve"> longitud </w:t>
      </w:r>
      <w:r w:rsidR="00762BA3">
        <w:rPr>
          <w:rFonts w:ascii="Times New Roman" w:hAnsi="Times New Roman"/>
        </w:rPr>
        <w:t xml:space="preserve">del </w:t>
      </w:r>
      <w:r w:rsidR="000164FC">
        <w:rPr>
          <w:rFonts w:ascii="Times New Roman" w:hAnsi="Times New Roman"/>
        </w:rPr>
        <w:t xml:space="preserve">o los </w:t>
      </w:r>
      <w:r w:rsidR="00762BA3">
        <w:rPr>
          <w:rFonts w:ascii="Times New Roman" w:hAnsi="Times New Roman"/>
        </w:rPr>
        <w:t>muelle</w:t>
      </w:r>
      <w:r w:rsidR="000164FC">
        <w:rPr>
          <w:rFonts w:ascii="Times New Roman" w:hAnsi="Times New Roman"/>
        </w:rPr>
        <w:t>s</w:t>
      </w:r>
      <w:r w:rsidR="00762BA3">
        <w:rPr>
          <w:rFonts w:ascii="Times New Roman" w:hAnsi="Times New Roman"/>
        </w:rPr>
        <w:t xml:space="preserve"> </w:t>
      </w:r>
      <w:r>
        <w:rPr>
          <w:rFonts w:ascii="Times New Roman" w:hAnsi="Times New Roman"/>
        </w:rPr>
        <w:t>y</w:t>
      </w:r>
      <w:r w:rsidR="00762BA3">
        <w:rPr>
          <w:rFonts w:ascii="Times New Roman" w:hAnsi="Times New Roman"/>
        </w:rPr>
        <w:t xml:space="preserve"> su</w:t>
      </w:r>
      <w:r>
        <w:rPr>
          <w:rFonts w:ascii="Times New Roman" w:hAnsi="Times New Roman"/>
        </w:rPr>
        <w:t xml:space="preserve"> calado. </w:t>
      </w:r>
    </w:p>
    <w:p w14:paraId="7344321B" w14:textId="5FD7E90B" w:rsidR="005517F0" w:rsidRDefault="005517F0" w:rsidP="005517F0">
      <w:pPr>
        <w:pStyle w:val="Sangradetextonormal"/>
        <w:numPr>
          <w:ilvl w:val="0"/>
          <w:numId w:val="4"/>
        </w:numPr>
        <w:spacing w:after="60"/>
        <w:ind w:left="993" w:hanging="437"/>
        <w:rPr>
          <w:rFonts w:ascii="Times New Roman" w:hAnsi="Times New Roman"/>
        </w:rPr>
      </w:pPr>
      <w:r>
        <w:rPr>
          <w:rFonts w:ascii="Times New Roman" w:hAnsi="Times New Roman"/>
        </w:rPr>
        <w:t>Las dimensiones de las embarcaciones que pueden recibir</w:t>
      </w:r>
      <w:r w:rsidR="000164FC">
        <w:rPr>
          <w:rFonts w:ascii="Times New Roman" w:hAnsi="Times New Roman"/>
        </w:rPr>
        <w:t xml:space="preserve"> (tamaño de eslora y manga, calado y número </w:t>
      </w:r>
      <w:r w:rsidR="00CA3351">
        <w:rPr>
          <w:rFonts w:ascii="Times New Roman" w:hAnsi="Times New Roman"/>
        </w:rPr>
        <w:t xml:space="preserve">máximo </w:t>
      </w:r>
      <w:r w:rsidR="000164FC">
        <w:rPr>
          <w:rFonts w:ascii="Times New Roman" w:hAnsi="Times New Roman"/>
        </w:rPr>
        <w:t>de pasajeros)</w:t>
      </w:r>
      <w:r>
        <w:rPr>
          <w:rFonts w:ascii="Times New Roman" w:hAnsi="Times New Roman"/>
        </w:rPr>
        <w:t>.</w:t>
      </w:r>
    </w:p>
    <w:p w14:paraId="1A432D9F" w14:textId="77777777" w:rsidR="005517F0" w:rsidRDefault="005517F0" w:rsidP="005517F0">
      <w:pPr>
        <w:pStyle w:val="Sangradetextonormal"/>
        <w:numPr>
          <w:ilvl w:val="0"/>
          <w:numId w:val="4"/>
        </w:numPr>
        <w:spacing w:after="60"/>
        <w:ind w:left="993" w:hanging="437"/>
        <w:rPr>
          <w:rFonts w:ascii="Times New Roman" w:hAnsi="Times New Roman"/>
        </w:rPr>
      </w:pPr>
      <w:r>
        <w:rPr>
          <w:rFonts w:ascii="Times New Roman" w:hAnsi="Times New Roman"/>
        </w:rPr>
        <w:t xml:space="preserve">La superficie total, distinguiendo, de ser el caso, las áreas de agua y tierra que se utilizan para proporcionar servicios a </w:t>
      </w:r>
      <w:r w:rsidR="00762BA3">
        <w:rPr>
          <w:rFonts w:ascii="Times New Roman" w:hAnsi="Times New Roman"/>
        </w:rPr>
        <w:t>cruceros turísticos</w:t>
      </w:r>
      <w:r>
        <w:rPr>
          <w:rFonts w:ascii="Times New Roman" w:hAnsi="Times New Roman"/>
        </w:rPr>
        <w:t xml:space="preserve"> y las destinadas a zonas comerciales (tiendas, restaurantes, etc.). Esta información también deberá ser proporcionada en un plano de las instalaciones respectivas. </w:t>
      </w:r>
    </w:p>
    <w:p w14:paraId="1E39F153" w14:textId="612472AD" w:rsidR="005517F0" w:rsidRDefault="005517F0" w:rsidP="005517F0">
      <w:pPr>
        <w:pStyle w:val="Sangradetextonormal"/>
        <w:numPr>
          <w:ilvl w:val="0"/>
          <w:numId w:val="4"/>
        </w:numPr>
        <w:spacing w:after="60"/>
        <w:ind w:left="993" w:hanging="437"/>
        <w:rPr>
          <w:rFonts w:ascii="Times New Roman" w:hAnsi="Times New Roman"/>
        </w:rPr>
      </w:pPr>
      <w:r>
        <w:rPr>
          <w:rFonts w:ascii="Times New Roman" w:hAnsi="Times New Roman"/>
        </w:rPr>
        <w:t>Para l</w:t>
      </w:r>
      <w:r w:rsidR="00762BA3">
        <w:rPr>
          <w:rFonts w:ascii="Times New Roman" w:hAnsi="Times New Roman"/>
        </w:rPr>
        <w:t>o</w:t>
      </w:r>
      <w:r>
        <w:rPr>
          <w:rFonts w:ascii="Times New Roman" w:hAnsi="Times New Roman"/>
        </w:rPr>
        <w:t xml:space="preserve">s </w:t>
      </w:r>
      <w:r w:rsidR="00762BA3">
        <w:rPr>
          <w:rFonts w:ascii="Times New Roman" w:hAnsi="Times New Roman"/>
        </w:rPr>
        <w:t xml:space="preserve">cruceros turísticos </w:t>
      </w:r>
      <w:r w:rsidR="00762BA3">
        <w:rPr>
          <w:rFonts w:ascii="Times New Roman" w:hAnsi="Times New Roman"/>
          <w:bCs w:val="0"/>
        </w:rPr>
        <w:t>(</w:t>
      </w:r>
      <w:r w:rsidR="00762BA3">
        <w:rPr>
          <w:rFonts w:ascii="Times New Roman" w:hAnsi="Times New Roman"/>
        </w:rPr>
        <w:t xml:space="preserve">cruceros de gran calado y/o ecológicos o temáticos) </w:t>
      </w:r>
      <w:r>
        <w:rPr>
          <w:rFonts w:ascii="Times New Roman" w:hAnsi="Times New Roman"/>
        </w:rPr>
        <w:t>que arriban en cada un</w:t>
      </w:r>
      <w:r w:rsidR="007D5003">
        <w:rPr>
          <w:rFonts w:ascii="Times New Roman" w:hAnsi="Times New Roman"/>
        </w:rPr>
        <w:t>o</w:t>
      </w:r>
      <w:r>
        <w:rPr>
          <w:rFonts w:ascii="Times New Roman" w:hAnsi="Times New Roman"/>
        </w:rPr>
        <w:t xml:space="preserve"> de l</w:t>
      </w:r>
      <w:r w:rsidR="007D5003">
        <w:rPr>
          <w:rFonts w:ascii="Times New Roman" w:hAnsi="Times New Roman"/>
        </w:rPr>
        <w:t>o</w:t>
      </w:r>
      <w:r>
        <w:rPr>
          <w:rFonts w:ascii="Times New Roman" w:hAnsi="Times New Roman"/>
        </w:rPr>
        <w:t xml:space="preserve">s </w:t>
      </w:r>
      <w:r w:rsidR="007D5003">
        <w:rPr>
          <w:rFonts w:ascii="Times New Roman" w:hAnsi="Times New Roman"/>
        </w:rPr>
        <w:t xml:space="preserve">lugares </w:t>
      </w:r>
      <w:r>
        <w:rPr>
          <w:rFonts w:ascii="Times New Roman" w:hAnsi="Times New Roman"/>
        </w:rPr>
        <w:t>señalad</w:t>
      </w:r>
      <w:r w:rsidR="007D5003">
        <w:rPr>
          <w:rFonts w:ascii="Times New Roman" w:hAnsi="Times New Roman"/>
        </w:rPr>
        <w:t>o</w:t>
      </w:r>
      <w:r>
        <w:rPr>
          <w:rFonts w:ascii="Times New Roman" w:hAnsi="Times New Roman"/>
        </w:rPr>
        <w:t>s en su respuesta a los incisos anteriores, deberá indicar los puertos de origen y destino (indicando país y puerto de salida/destino</w:t>
      </w:r>
      <w:r w:rsidR="00884211">
        <w:rPr>
          <w:rFonts w:ascii="Times New Roman" w:hAnsi="Times New Roman"/>
        </w:rPr>
        <w:t xml:space="preserve"> e </w:t>
      </w:r>
      <w:r w:rsidR="007D5003">
        <w:rPr>
          <w:rFonts w:ascii="Times New Roman" w:hAnsi="Times New Roman"/>
        </w:rPr>
        <w:t>incluyendo puertos o puntos intermedios</w:t>
      </w:r>
      <w:r>
        <w:rPr>
          <w:rFonts w:ascii="Times New Roman" w:hAnsi="Times New Roman"/>
        </w:rPr>
        <w:t xml:space="preserve">), tipo de embarcaciones y el tiempo de estancia promedio </w:t>
      </w:r>
      <w:r w:rsidR="007D5003">
        <w:rPr>
          <w:rFonts w:ascii="Times New Roman" w:hAnsi="Times New Roman"/>
        </w:rPr>
        <w:t xml:space="preserve">por puerto o punto intermedio) </w:t>
      </w:r>
      <w:r>
        <w:rPr>
          <w:rFonts w:ascii="Times New Roman" w:hAnsi="Times New Roman"/>
        </w:rPr>
        <w:t xml:space="preserve">para el periodo 2017-2019. </w:t>
      </w:r>
    </w:p>
    <w:p w14:paraId="2FEBB859" w14:textId="0527425E" w:rsidR="005517F0" w:rsidRDefault="007D5003" w:rsidP="005517F0">
      <w:pPr>
        <w:pStyle w:val="Sangradetextonormal"/>
        <w:ind w:left="993" w:firstLine="0"/>
        <w:rPr>
          <w:rFonts w:ascii="Times New Roman" w:hAnsi="Times New Roman"/>
        </w:rPr>
      </w:pPr>
      <w:r>
        <w:rPr>
          <w:rFonts w:ascii="Times New Roman" w:hAnsi="Times New Roman"/>
        </w:rPr>
        <w:t>Para dar respuesta a esta pregunta, s</w:t>
      </w:r>
      <w:r w:rsidR="005517F0">
        <w:rPr>
          <w:rFonts w:ascii="Times New Roman" w:hAnsi="Times New Roman"/>
        </w:rPr>
        <w:t xml:space="preserve">írvase utilizar el siguiente cuadro para cada año del periodo, por cada, instalación o </w:t>
      </w:r>
      <w:r w:rsidR="00762BA3">
        <w:rPr>
          <w:rFonts w:ascii="Times New Roman" w:hAnsi="Times New Roman"/>
        </w:rPr>
        <w:t>terminal</w:t>
      </w:r>
      <w:r w:rsidR="005517F0">
        <w:rPr>
          <w:rFonts w:ascii="Times New Roman" w:hAnsi="Times New Roman"/>
        </w:rPr>
        <w:t xml:space="preserve"> u otro tipo de autorización:</w:t>
      </w:r>
    </w:p>
    <w:p w14:paraId="010BF4D8" w14:textId="47A838B0" w:rsidR="005517F0" w:rsidRDefault="005517F0" w:rsidP="005517F0">
      <w:pPr>
        <w:ind w:left="993"/>
        <w:rPr>
          <w:b/>
          <w:sz w:val="20"/>
          <w:szCs w:val="20"/>
        </w:rPr>
      </w:pPr>
      <w:r>
        <w:rPr>
          <w:b/>
          <w:sz w:val="20"/>
          <w:szCs w:val="20"/>
        </w:rPr>
        <w:t xml:space="preserve">Indicar Instalación o </w:t>
      </w:r>
      <w:r w:rsidR="00762BA3">
        <w:rPr>
          <w:b/>
          <w:sz w:val="20"/>
          <w:szCs w:val="20"/>
        </w:rPr>
        <w:t>terminal</w:t>
      </w:r>
      <w:r>
        <w:rPr>
          <w:b/>
          <w:sz w:val="20"/>
          <w:szCs w:val="20"/>
        </w:rPr>
        <w:t xml:space="preserve"> y su ubicación exacta, y </w:t>
      </w:r>
      <w:r w:rsidR="00C92063">
        <w:rPr>
          <w:b/>
          <w:sz w:val="20"/>
          <w:szCs w:val="20"/>
        </w:rPr>
        <w:t>el</w:t>
      </w:r>
      <w:r>
        <w:rPr>
          <w:b/>
          <w:sz w:val="20"/>
          <w:szCs w:val="20"/>
        </w:rPr>
        <w:t xml:space="preserve"> recinto portuario ________________________________________________________________</w:t>
      </w:r>
      <w:r>
        <w:rPr>
          <w:b/>
          <w:sz w:val="20"/>
          <w:szCs w:val="20"/>
        </w:rPr>
        <w:br/>
        <w:t xml:space="preserve">Año: _____ </w:t>
      </w:r>
    </w:p>
    <w:tbl>
      <w:tblPr>
        <w:tblStyle w:val="Tablaconcuadrcula"/>
        <w:tblW w:w="9639" w:type="dxa"/>
        <w:tblInd w:w="562" w:type="dxa"/>
        <w:tblLayout w:type="fixed"/>
        <w:tblLook w:val="04A0" w:firstRow="1" w:lastRow="0" w:firstColumn="1" w:lastColumn="0" w:noHBand="0" w:noVBand="1"/>
      </w:tblPr>
      <w:tblGrid>
        <w:gridCol w:w="1276"/>
        <w:gridCol w:w="1276"/>
        <w:gridCol w:w="1134"/>
        <w:gridCol w:w="1276"/>
        <w:gridCol w:w="1275"/>
        <w:gridCol w:w="1276"/>
        <w:gridCol w:w="851"/>
        <w:gridCol w:w="1275"/>
      </w:tblGrid>
      <w:tr w:rsidR="00CA3351" w:rsidRPr="00CD2E07" w14:paraId="204B6CF2" w14:textId="77777777" w:rsidTr="00CA3351">
        <w:tc>
          <w:tcPr>
            <w:tcW w:w="1276" w:type="dxa"/>
            <w:shd w:val="clear" w:color="auto" w:fill="D9D9D9" w:themeFill="background1" w:themeFillShade="D9"/>
            <w:vAlign w:val="center"/>
          </w:tcPr>
          <w:p w14:paraId="42BCB306" w14:textId="77777777" w:rsidR="00CA3351" w:rsidRPr="00F50D8C" w:rsidRDefault="00CA3351" w:rsidP="00CA3351">
            <w:pPr>
              <w:pStyle w:val="Sangradetextonormal"/>
              <w:spacing w:after="0"/>
              <w:ind w:left="-113" w:right="-113" w:firstLine="0"/>
              <w:jc w:val="center"/>
              <w:rPr>
                <w:rFonts w:ascii="Times New Roman" w:hAnsi="Times New Roman"/>
                <w:b/>
                <w:sz w:val="19"/>
                <w:szCs w:val="19"/>
              </w:rPr>
            </w:pPr>
            <w:r w:rsidRPr="00F50D8C">
              <w:rPr>
                <w:rFonts w:ascii="Times New Roman" w:hAnsi="Times New Roman"/>
                <w:b/>
                <w:sz w:val="19"/>
                <w:szCs w:val="19"/>
              </w:rPr>
              <w:t>Tipo de embarcación</w:t>
            </w:r>
          </w:p>
        </w:tc>
        <w:tc>
          <w:tcPr>
            <w:tcW w:w="1276" w:type="dxa"/>
            <w:shd w:val="clear" w:color="auto" w:fill="D9D9D9" w:themeFill="background1" w:themeFillShade="D9"/>
            <w:vAlign w:val="center"/>
          </w:tcPr>
          <w:p w14:paraId="5C2CBBA1" w14:textId="77777777" w:rsidR="00CA3351" w:rsidRPr="00F50D8C" w:rsidRDefault="00CA3351" w:rsidP="00CA3351">
            <w:pPr>
              <w:pStyle w:val="Sangradetextonormal"/>
              <w:spacing w:after="0"/>
              <w:ind w:left="-113" w:right="-113" w:firstLine="0"/>
              <w:jc w:val="center"/>
              <w:rPr>
                <w:rFonts w:ascii="Times New Roman" w:hAnsi="Times New Roman"/>
                <w:b/>
                <w:sz w:val="19"/>
                <w:szCs w:val="19"/>
              </w:rPr>
            </w:pPr>
            <w:r w:rsidRPr="00F50D8C">
              <w:rPr>
                <w:rFonts w:ascii="Times New Roman" w:hAnsi="Times New Roman"/>
                <w:b/>
                <w:sz w:val="19"/>
                <w:szCs w:val="19"/>
              </w:rPr>
              <w:t>Número de embarcaciones</w:t>
            </w:r>
          </w:p>
        </w:tc>
        <w:tc>
          <w:tcPr>
            <w:tcW w:w="1134" w:type="dxa"/>
            <w:shd w:val="clear" w:color="auto" w:fill="D9D9D9" w:themeFill="background1" w:themeFillShade="D9"/>
            <w:vAlign w:val="center"/>
          </w:tcPr>
          <w:p w14:paraId="3B26FB9C" w14:textId="05F629B9" w:rsidR="00CA3351" w:rsidRPr="00F50D8C" w:rsidRDefault="00CA3351" w:rsidP="00CA3351">
            <w:pPr>
              <w:pStyle w:val="Sangradetextonormal"/>
              <w:spacing w:after="0"/>
              <w:ind w:left="-113" w:right="-113" w:firstLine="0"/>
              <w:jc w:val="center"/>
              <w:rPr>
                <w:rFonts w:ascii="Times New Roman" w:hAnsi="Times New Roman"/>
                <w:b/>
                <w:sz w:val="19"/>
                <w:szCs w:val="19"/>
              </w:rPr>
            </w:pPr>
            <w:r w:rsidRPr="00F50D8C">
              <w:rPr>
                <w:rFonts w:ascii="Times New Roman" w:hAnsi="Times New Roman"/>
                <w:b/>
                <w:sz w:val="19"/>
                <w:szCs w:val="19"/>
              </w:rPr>
              <w:t>Número</w:t>
            </w:r>
            <w:r>
              <w:rPr>
                <w:rFonts w:ascii="Times New Roman" w:hAnsi="Times New Roman"/>
                <w:b/>
                <w:sz w:val="19"/>
                <w:szCs w:val="19"/>
              </w:rPr>
              <w:t xml:space="preserve"> máximo</w:t>
            </w:r>
            <w:r w:rsidRPr="00F50D8C">
              <w:rPr>
                <w:rFonts w:ascii="Times New Roman" w:hAnsi="Times New Roman"/>
                <w:b/>
                <w:sz w:val="19"/>
                <w:szCs w:val="19"/>
              </w:rPr>
              <w:t xml:space="preserve"> de </w:t>
            </w:r>
            <w:r>
              <w:rPr>
                <w:rFonts w:ascii="Times New Roman" w:hAnsi="Times New Roman"/>
                <w:b/>
                <w:sz w:val="19"/>
                <w:szCs w:val="19"/>
              </w:rPr>
              <w:t>pasajeros</w:t>
            </w:r>
          </w:p>
        </w:tc>
        <w:tc>
          <w:tcPr>
            <w:tcW w:w="1276" w:type="dxa"/>
            <w:shd w:val="clear" w:color="auto" w:fill="D9D9D9" w:themeFill="background1" w:themeFillShade="D9"/>
            <w:vAlign w:val="center"/>
          </w:tcPr>
          <w:p w14:paraId="618F6DA1" w14:textId="77777777" w:rsidR="00CA3351" w:rsidRPr="00F50D8C" w:rsidRDefault="00CA3351" w:rsidP="00CA3351">
            <w:pPr>
              <w:pStyle w:val="Sangradetextonormal"/>
              <w:spacing w:after="0"/>
              <w:ind w:left="-113" w:right="-113" w:firstLine="0"/>
              <w:jc w:val="center"/>
              <w:rPr>
                <w:rFonts w:ascii="Times New Roman" w:hAnsi="Times New Roman"/>
                <w:b/>
                <w:sz w:val="19"/>
                <w:szCs w:val="19"/>
              </w:rPr>
            </w:pPr>
            <w:r w:rsidRPr="00F50D8C">
              <w:rPr>
                <w:rFonts w:ascii="Times New Roman" w:hAnsi="Times New Roman"/>
                <w:b/>
                <w:sz w:val="19"/>
                <w:szCs w:val="19"/>
              </w:rPr>
              <w:t>Lugar de destino (puerto y país)</w:t>
            </w:r>
          </w:p>
        </w:tc>
        <w:tc>
          <w:tcPr>
            <w:tcW w:w="1275" w:type="dxa"/>
            <w:shd w:val="clear" w:color="auto" w:fill="D9D9D9" w:themeFill="background1" w:themeFillShade="D9"/>
            <w:vAlign w:val="center"/>
          </w:tcPr>
          <w:p w14:paraId="566DB126" w14:textId="77777777" w:rsidR="00CA3351" w:rsidRPr="00F50D8C" w:rsidRDefault="00CA3351" w:rsidP="00CA3351">
            <w:pPr>
              <w:pStyle w:val="Sangradetextonormal"/>
              <w:spacing w:after="0"/>
              <w:ind w:left="-113" w:right="-113" w:firstLine="0"/>
              <w:jc w:val="center"/>
              <w:rPr>
                <w:rFonts w:ascii="Times New Roman" w:hAnsi="Times New Roman"/>
                <w:b/>
                <w:sz w:val="19"/>
                <w:szCs w:val="19"/>
              </w:rPr>
            </w:pPr>
            <w:r w:rsidRPr="00F50D8C">
              <w:rPr>
                <w:rFonts w:ascii="Times New Roman" w:hAnsi="Times New Roman"/>
                <w:b/>
                <w:sz w:val="19"/>
                <w:szCs w:val="19"/>
              </w:rPr>
              <w:t>Lugar de origen</w:t>
            </w:r>
            <w:r w:rsidRPr="00F50D8C">
              <w:rPr>
                <w:rFonts w:ascii="Times New Roman" w:hAnsi="Times New Roman"/>
                <w:b/>
                <w:sz w:val="19"/>
                <w:szCs w:val="19"/>
              </w:rPr>
              <w:br/>
              <w:t>(puerto y país)</w:t>
            </w:r>
          </w:p>
        </w:tc>
        <w:tc>
          <w:tcPr>
            <w:tcW w:w="1276" w:type="dxa"/>
            <w:shd w:val="clear" w:color="auto" w:fill="D9D9D9" w:themeFill="background1" w:themeFillShade="D9"/>
          </w:tcPr>
          <w:p w14:paraId="5AD1BFA4" w14:textId="47373CFC" w:rsidR="00CA3351" w:rsidRPr="00F50D8C" w:rsidRDefault="00CA3351" w:rsidP="00CA3351">
            <w:pPr>
              <w:pStyle w:val="Sangradetextonormal"/>
              <w:spacing w:after="0"/>
              <w:ind w:left="-113" w:right="-113" w:firstLine="0"/>
              <w:jc w:val="center"/>
              <w:rPr>
                <w:rFonts w:ascii="Times New Roman" w:hAnsi="Times New Roman"/>
                <w:b/>
                <w:sz w:val="19"/>
                <w:szCs w:val="19"/>
              </w:rPr>
            </w:pPr>
            <w:r>
              <w:rPr>
                <w:rFonts w:ascii="Times New Roman" w:hAnsi="Times New Roman"/>
                <w:b/>
                <w:sz w:val="19"/>
                <w:szCs w:val="19"/>
              </w:rPr>
              <w:t>Puertos o puntos de estancia intermedios</w:t>
            </w:r>
          </w:p>
        </w:tc>
        <w:tc>
          <w:tcPr>
            <w:tcW w:w="851" w:type="dxa"/>
            <w:shd w:val="clear" w:color="auto" w:fill="D9D9D9" w:themeFill="background1" w:themeFillShade="D9"/>
            <w:vAlign w:val="center"/>
          </w:tcPr>
          <w:p w14:paraId="4931DBB7" w14:textId="60D15C60" w:rsidR="00CA3351" w:rsidRPr="00F50D8C" w:rsidRDefault="00CA3351" w:rsidP="00CA3351">
            <w:pPr>
              <w:pStyle w:val="Sangradetextonormal"/>
              <w:spacing w:after="0"/>
              <w:ind w:left="-113" w:right="-113" w:firstLine="0"/>
              <w:jc w:val="center"/>
              <w:rPr>
                <w:rFonts w:ascii="Times New Roman" w:hAnsi="Times New Roman"/>
                <w:b/>
                <w:sz w:val="19"/>
                <w:szCs w:val="19"/>
              </w:rPr>
            </w:pPr>
            <w:r w:rsidRPr="00F50D8C">
              <w:rPr>
                <w:rFonts w:ascii="Times New Roman" w:hAnsi="Times New Roman"/>
                <w:b/>
                <w:sz w:val="19"/>
                <w:szCs w:val="19"/>
              </w:rPr>
              <w:t>Eslora (metros)</w:t>
            </w:r>
          </w:p>
        </w:tc>
        <w:tc>
          <w:tcPr>
            <w:tcW w:w="1275" w:type="dxa"/>
            <w:shd w:val="clear" w:color="auto" w:fill="D9D9D9" w:themeFill="background1" w:themeFillShade="D9"/>
            <w:vAlign w:val="center"/>
          </w:tcPr>
          <w:p w14:paraId="18C6DE50" w14:textId="77777777" w:rsidR="00CA3351" w:rsidRPr="00F50D8C" w:rsidRDefault="00CA3351" w:rsidP="00CA3351">
            <w:pPr>
              <w:pStyle w:val="Sangradetextonormal"/>
              <w:spacing w:after="0"/>
              <w:ind w:left="-113" w:right="-113" w:firstLine="0"/>
              <w:jc w:val="center"/>
              <w:rPr>
                <w:rFonts w:ascii="Times New Roman" w:hAnsi="Times New Roman"/>
                <w:b/>
                <w:sz w:val="19"/>
                <w:szCs w:val="19"/>
              </w:rPr>
            </w:pPr>
            <w:r w:rsidRPr="00F50D8C">
              <w:rPr>
                <w:rFonts w:ascii="Times New Roman" w:hAnsi="Times New Roman"/>
                <w:b/>
                <w:sz w:val="19"/>
                <w:szCs w:val="19"/>
              </w:rPr>
              <w:t>Tiempo de estancia promedio (días</w:t>
            </w:r>
            <w:r>
              <w:rPr>
                <w:rFonts w:ascii="Times New Roman" w:hAnsi="Times New Roman"/>
                <w:b/>
                <w:sz w:val="19"/>
                <w:szCs w:val="19"/>
              </w:rPr>
              <w:t xml:space="preserve"> y horas</w:t>
            </w:r>
            <w:r w:rsidRPr="00F50D8C">
              <w:rPr>
                <w:rFonts w:ascii="Times New Roman" w:hAnsi="Times New Roman"/>
                <w:b/>
                <w:sz w:val="19"/>
                <w:szCs w:val="19"/>
              </w:rPr>
              <w:t>)</w:t>
            </w:r>
          </w:p>
        </w:tc>
      </w:tr>
      <w:tr w:rsidR="00CA3351" w:rsidRPr="00CD2E07" w14:paraId="1583BE2D" w14:textId="77777777" w:rsidTr="00CA3351">
        <w:tc>
          <w:tcPr>
            <w:tcW w:w="1276" w:type="dxa"/>
          </w:tcPr>
          <w:p w14:paraId="089F3724" w14:textId="77777777" w:rsidR="00CA3351" w:rsidRPr="00F50D8C" w:rsidRDefault="00CA3351" w:rsidP="004F5268">
            <w:pPr>
              <w:pStyle w:val="Sangradetextonormal"/>
              <w:spacing w:after="0"/>
              <w:ind w:left="0" w:firstLine="0"/>
              <w:jc w:val="left"/>
              <w:rPr>
                <w:rFonts w:ascii="Times New Roman" w:hAnsi="Times New Roman"/>
                <w:sz w:val="19"/>
                <w:szCs w:val="19"/>
              </w:rPr>
            </w:pPr>
            <w:r>
              <w:rPr>
                <w:rFonts w:ascii="Times New Roman" w:hAnsi="Times New Roman"/>
                <w:sz w:val="19"/>
                <w:szCs w:val="19"/>
              </w:rPr>
              <w:t>Gran calado</w:t>
            </w:r>
          </w:p>
        </w:tc>
        <w:tc>
          <w:tcPr>
            <w:tcW w:w="1276" w:type="dxa"/>
          </w:tcPr>
          <w:p w14:paraId="5F130E88" w14:textId="77777777" w:rsidR="00CA3351" w:rsidRPr="00F50D8C" w:rsidRDefault="00CA3351" w:rsidP="004F5268">
            <w:pPr>
              <w:pStyle w:val="Sangradetextonormal"/>
              <w:spacing w:after="0"/>
              <w:ind w:left="0" w:firstLine="0"/>
              <w:jc w:val="left"/>
              <w:rPr>
                <w:rFonts w:ascii="Times New Roman" w:hAnsi="Times New Roman"/>
                <w:sz w:val="19"/>
                <w:szCs w:val="19"/>
              </w:rPr>
            </w:pPr>
          </w:p>
        </w:tc>
        <w:tc>
          <w:tcPr>
            <w:tcW w:w="1134" w:type="dxa"/>
          </w:tcPr>
          <w:p w14:paraId="792168EB" w14:textId="77777777" w:rsidR="00CA3351" w:rsidRPr="00F50D8C" w:rsidRDefault="00CA3351" w:rsidP="004F5268">
            <w:pPr>
              <w:pStyle w:val="Sangradetextonormal"/>
              <w:spacing w:after="0"/>
              <w:ind w:left="0" w:firstLine="0"/>
              <w:jc w:val="left"/>
              <w:rPr>
                <w:rFonts w:ascii="Times New Roman" w:hAnsi="Times New Roman"/>
                <w:sz w:val="19"/>
                <w:szCs w:val="19"/>
              </w:rPr>
            </w:pPr>
          </w:p>
        </w:tc>
        <w:tc>
          <w:tcPr>
            <w:tcW w:w="1276" w:type="dxa"/>
          </w:tcPr>
          <w:p w14:paraId="11C306B2" w14:textId="77777777" w:rsidR="00CA3351" w:rsidRPr="00F50D8C" w:rsidRDefault="00CA3351" w:rsidP="004F5268">
            <w:pPr>
              <w:pStyle w:val="Sangradetextonormal"/>
              <w:spacing w:after="0"/>
              <w:ind w:left="0" w:firstLine="0"/>
              <w:jc w:val="left"/>
              <w:rPr>
                <w:rFonts w:ascii="Times New Roman" w:hAnsi="Times New Roman"/>
                <w:sz w:val="19"/>
                <w:szCs w:val="19"/>
              </w:rPr>
            </w:pPr>
          </w:p>
        </w:tc>
        <w:tc>
          <w:tcPr>
            <w:tcW w:w="1275" w:type="dxa"/>
          </w:tcPr>
          <w:p w14:paraId="01E48FF1" w14:textId="77777777" w:rsidR="00CA3351" w:rsidRPr="00F50D8C" w:rsidRDefault="00CA3351" w:rsidP="004F5268">
            <w:pPr>
              <w:pStyle w:val="Sangradetextonormal"/>
              <w:spacing w:after="0"/>
              <w:ind w:left="0" w:firstLine="0"/>
              <w:jc w:val="left"/>
              <w:rPr>
                <w:rFonts w:ascii="Times New Roman" w:hAnsi="Times New Roman"/>
                <w:sz w:val="19"/>
                <w:szCs w:val="19"/>
              </w:rPr>
            </w:pPr>
          </w:p>
        </w:tc>
        <w:tc>
          <w:tcPr>
            <w:tcW w:w="1276" w:type="dxa"/>
          </w:tcPr>
          <w:p w14:paraId="31B4B21A" w14:textId="77777777" w:rsidR="00CA3351" w:rsidRPr="00F50D8C" w:rsidRDefault="00CA3351" w:rsidP="004F5268">
            <w:pPr>
              <w:pStyle w:val="Sangradetextonormal"/>
              <w:spacing w:after="0"/>
              <w:ind w:left="0" w:firstLine="0"/>
              <w:jc w:val="left"/>
              <w:rPr>
                <w:rFonts w:ascii="Times New Roman" w:hAnsi="Times New Roman"/>
                <w:sz w:val="19"/>
                <w:szCs w:val="19"/>
              </w:rPr>
            </w:pPr>
          </w:p>
        </w:tc>
        <w:tc>
          <w:tcPr>
            <w:tcW w:w="851" w:type="dxa"/>
          </w:tcPr>
          <w:p w14:paraId="3872C9A6" w14:textId="3BB1DE94" w:rsidR="00CA3351" w:rsidRPr="00F50D8C" w:rsidRDefault="00CA3351" w:rsidP="004F5268">
            <w:pPr>
              <w:pStyle w:val="Sangradetextonormal"/>
              <w:spacing w:after="0"/>
              <w:ind w:left="0" w:firstLine="0"/>
              <w:jc w:val="left"/>
              <w:rPr>
                <w:rFonts w:ascii="Times New Roman" w:hAnsi="Times New Roman"/>
                <w:sz w:val="19"/>
                <w:szCs w:val="19"/>
              </w:rPr>
            </w:pPr>
          </w:p>
        </w:tc>
        <w:tc>
          <w:tcPr>
            <w:tcW w:w="1275" w:type="dxa"/>
          </w:tcPr>
          <w:p w14:paraId="26AEA885" w14:textId="77777777" w:rsidR="00CA3351" w:rsidRPr="00F50D8C" w:rsidRDefault="00CA3351" w:rsidP="004F5268">
            <w:pPr>
              <w:pStyle w:val="Sangradetextonormal"/>
              <w:spacing w:after="0"/>
              <w:ind w:left="0" w:firstLine="0"/>
              <w:jc w:val="left"/>
              <w:rPr>
                <w:rFonts w:ascii="Times New Roman" w:hAnsi="Times New Roman"/>
                <w:sz w:val="19"/>
                <w:szCs w:val="19"/>
              </w:rPr>
            </w:pPr>
          </w:p>
        </w:tc>
      </w:tr>
      <w:tr w:rsidR="00CA3351" w:rsidRPr="00CD2E07" w14:paraId="54C94102" w14:textId="77777777" w:rsidTr="00CA3351">
        <w:tc>
          <w:tcPr>
            <w:tcW w:w="1276" w:type="dxa"/>
          </w:tcPr>
          <w:p w14:paraId="7A237F3D" w14:textId="77777777" w:rsidR="00CA3351" w:rsidRPr="00F50D8C" w:rsidRDefault="00CA3351" w:rsidP="004F5268">
            <w:pPr>
              <w:pStyle w:val="Sangradetextonormal"/>
              <w:spacing w:after="0"/>
              <w:ind w:left="0" w:firstLine="0"/>
              <w:jc w:val="left"/>
              <w:rPr>
                <w:rFonts w:ascii="Times New Roman" w:hAnsi="Times New Roman"/>
                <w:sz w:val="19"/>
                <w:szCs w:val="19"/>
              </w:rPr>
            </w:pPr>
            <w:r>
              <w:rPr>
                <w:rFonts w:ascii="Times New Roman" w:hAnsi="Times New Roman"/>
                <w:sz w:val="19"/>
                <w:szCs w:val="19"/>
              </w:rPr>
              <w:t>Ecoturístico</w:t>
            </w:r>
          </w:p>
        </w:tc>
        <w:tc>
          <w:tcPr>
            <w:tcW w:w="1276" w:type="dxa"/>
          </w:tcPr>
          <w:p w14:paraId="3ED53E85" w14:textId="77777777" w:rsidR="00CA3351" w:rsidRPr="00F50D8C" w:rsidRDefault="00CA3351" w:rsidP="004F5268">
            <w:pPr>
              <w:pStyle w:val="Sangradetextonormal"/>
              <w:spacing w:after="0"/>
              <w:ind w:left="0" w:firstLine="0"/>
              <w:jc w:val="left"/>
              <w:rPr>
                <w:rFonts w:ascii="Times New Roman" w:hAnsi="Times New Roman"/>
                <w:sz w:val="19"/>
                <w:szCs w:val="19"/>
              </w:rPr>
            </w:pPr>
          </w:p>
        </w:tc>
        <w:tc>
          <w:tcPr>
            <w:tcW w:w="1134" w:type="dxa"/>
          </w:tcPr>
          <w:p w14:paraId="15CC5BCC" w14:textId="77777777" w:rsidR="00CA3351" w:rsidRPr="00F50D8C" w:rsidRDefault="00CA3351" w:rsidP="004F5268">
            <w:pPr>
              <w:pStyle w:val="Sangradetextonormal"/>
              <w:spacing w:after="0"/>
              <w:ind w:left="0" w:firstLine="0"/>
              <w:jc w:val="left"/>
              <w:rPr>
                <w:rFonts w:ascii="Times New Roman" w:hAnsi="Times New Roman"/>
                <w:sz w:val="19"/>
                <w:szCs w:val="19"/>
              </w:rPr>
            </w:pPr>
          </w:p>
        </w:tc>
        <w:tc>
          <w:tcPr>
            <w:tcW w:w="1276" w:type="dxa"/>
          </w:tcPr>
          <w:p w14:paraId="5BEA4EAA" w14:textId="77777777" w:rsidR="00CA3351" w:rsidRPr="00F50D8C" w:rsidRDefault="00CA3351" w:rsidP="004F5268">
            <w:pPr>
              <w:pStyle w:val="Sangradetextonormal"/>
              <w:spacing w:after="0"/>
              <w:ind w:left="0" w:firstLine="0"/>
              <w:jc w:val="left"/>
              <w:rPr>
                <w:rFonts w:ascii="Times New Roman" w:hAnsi="Times New Roman"/>
                <w:sz w:val="19"/>
                <w:szCs w:val="19"/>
              </w:rPr>
            </w:pPr>
          </w:p>
        </w:tc>
        <w:tc>
          <w:tcPr>
            <w:tcW w:w="1275" w:type="dxa"/>
          </w:tcPr>
          <w:p w14:paraId="46D8BA61" w14:textId="77777777" w:rsidR="00CA3351" w:rsidRPr="00F50D8C" w:rsidRDefault="00CA3351" w:rsidP="004F5268">
            <w:pPr>
              <w:pStyle w:val="Sangradetextonormal"/>
              <w:spacing w:after="0"/>
              <w:ind w:left="0" w:firstLine="0"/>
              <w:jc w:val="left"/>
              <w:rPr>
                <w:rFonts w:ascii="Times New Roman" w:hAnsi="Times New Roman"/>
                <w:sz w:val="19"/>
                <w:szCs w:val="19"/>
              </w:rPr>
            </w:pPr>
          </w:p>
        </w:tc>
        <w:tc>
          <w:tcPr>
            <w:tcW w:w="1276" w:type="dxa"/>
          </w:tcPr>
          <w:p w14:paraId="27021C04" w14:textId="77777777" w:rsidR="00CA3351" w:rsidRPr="00F50D8C" w:rsidRDefault="00CA3351" w:rsidP="004F5268">
            <w:pPr>
              <w:pStyle w:val="Sangradetextonormal"/>
              <w:spacing w:after="0"/>
              <w:ind w:left="0" w:firstLine="0"/>
              <w:jc w:val="left"/>
              <w:rPr>
                <w:rFonts w:ascii="Times New Roman" w:hAnsi="Times New Roman"/>
                <w:sz w:val="19"/>
                <w:szCs w:val="19"/>
              </w:rPr>
            </w:pPr>
          </w:p>
        </w:tc>
        <w:tc>
          <w:tcPr>
            <w:tcW w:w="851" w:type="dxa"/>
          </w:tcPr>
          <w:p w14:paraId="0373074A" w14:textId="7C215D38" w:rsidR="00CA3351" w:rsidRPr="00F50D8C" w:rsidRDefault="00CA3351" w:rsidP="004F5268">
            <w:pPr>
              <w:pStyle w:val="Sangradetextonormal"/>
              <w:spacing w:after="0"/>
              <w:ind w:left="0" w:firstLine="0"/>
              <w:jc w:val="left"/>
              <w:rPr>
                <w:rFonts w:ascii="Times New Roman" w:hAnsi="Times New Roman"/>
                <w:sz w:val="19"/>
                <w:szCs w:val="19"/>
              </w:rPr>
            </w:pPr>
          </w:p>
        </w:tc>
        <w:tc>
          <w:tcPr>
            <w:tcW w:w="1275" w:type="dxa"/>
          </w:tcPr>
          <w:p w14:paraId="6EEB5282" w14:textId="77777777" w:rsidR="00CA3351" w:rsidRPr="00F50D8C" w:rsidRDefault="00CA3351" w:rsidP="004F5268">
            <w:pPr>
              <w:pStyle w:val="Sangradetextonormal"/>
              <w:spacing w:after="0"/>
              <w:ind w:left="0" w:firstLine="0"/>
              <w:jc w:val="left"/>
              <w:rPr>
                <w:rFonts w:ascii="Times New Roman" w:hAnsi="Times New Roman"/>
                <w:sz w:val="19"/>
                <w:szCs w:val="19"/>
              </w:rPr>
            </w:pPr>
          </w:p>
        </w:tc>
      </w:tr>
      <w:tr w:rsidR="00CA3351" w:rsidRPr="00CD2E07" w14:paraId="6CC284B7" w14:textId="77777777" w:rsidTr="00CA3351">
        <w:tc>
          <w:tcPr>
            <w:tcW w:w="1276" w:type="dxa"/>
          </w:tcPr>
          <w:p w14:paraId="47CFC643" w14:textId="77777777" w:rsidR="00CA3351" w:rsidRPr="00F50D8C" w:rsidRDefault="00CA3351" w:rsidP="004F5268">
            <w:pPr>
              <w:pStyle w:val="Sangradetextonormal"/>
              <w:spacing w:after="0"/>
              <w:ind w:left="0" w:firstLine="0"/>
              <w:jc w:val="left"/>
              <w:rPr>
                <w:rFonts w:ascii="Times New Roman" w:hAnsi="Times New Roman"/>
                <w:sz w:val="19"/>
                <w:szCs w:val="19"/>
              </w:rPr>
            </w:pPr>
            <w:bookmarkStart w:id="2" w:name="_Hlk517078258"/>
            <w:r w:rsidRPr="00F50D8C">
              <w:rPr>
                <w:rFonts w:ascii="Times New Roman" w:hAnsi="Times New Roman"/>
                <w:sz w:val="19"/>
                <w:szCs w:val="19"/>
              </w:rPr>
              <w:t>…</w:t>
            </w:r>
          </w:p>
        </w:tc>
        <w:tc>
          <w:tcPr>
            <w:tcW w:w="1276" w:type="dxa"/>
          </w:tcPr>
          <w:p w14:paraId="08F5DEB2" w14:textId="77777777" w:rsidR="00CA3351" w:rsidRPr="00F50D8C" w:rsidRDefault="00CA3351" w:rsidP="004F5268">
            <w:pPr>
              <w:pStyle w:val="Sangradetextonormal"/>
              <w:spacing w:after="0"/>
              <w:ind w:left="0" w:firstLine="0"/>
              <w:jc w:val="left"/>
              <w:rPr>
                <w:rFonts w:ascii="Times New Roman" w:hAnsi="Times New Roman"/>
                <w:sz w:val="19"/>
                <w:szCs w:val="19"/>
              </w:rPr>
            </w:pPr>
          </w:p>
        </w:tc>
        <w:tc>
          <w:tcPr>
            <w:tcW w:w="1134" w:type="dxa"/>
          </w:tcPr>
          <w:p w14:paraId="5B6D0AC9" w14:textId="77777777" w:rsidR="00CA3351" w:rsidRPr="00F50D8C" w:rsidRDefault="00CA3351" w:rsidP="004F5268">
            <w:pPr>
              <w:pStyle w:val="Sangradetextonormal"/>
              <w:spacing w:after="0"/>
              <w:ind w:left="0" w:firstLine="0"/>
              <w:jc w:val="left"/>
              <w:rPr>
                <w:rFonts w:ascii="Times New Roman" w:hAnsi="Times New Roman"/>
                <w:sz w:val="19"/>
                <w:szCs w:val="19"/>
              </w:rPr>
            </w:pPr>
          </w:p>
        </w:tc>
        <w:tc>
          <w:tcPr>
            <w:tcW w:w="1276" w:type="dxa"/>
          </w:tcPr>
          <w:p w14:paraId="01439CBC" w14:textId="77777777" w:rsidR="00CA3351" w:rsidRPr="00F50D8C" w:rsidRDefault="00CA3351" w:rsidP="004F5268">
            <w:pPr>
              <w:pStyle w:val="Sangradetextonormal"/>
              <w:spacing w:after="0"/>
              <w:ind w:left="0" w:firstLine="0"/>
              <w:jc w:val="left"/>
              <w:rPr>
                <w:rFonts w:ascii="Times New Roman" w:hAnsi="Times New Roman"/>
                <w:sz w:val="19"/>
                <w:szCs w:val="19"/>
              </w:rPr>
            </w:pPr>
          </w:p>
        </w:tc>
        <w:tc>
          <w:tcPr>
            <w:tcW w:w="1275" w:type="dxa"/>
          </w:tcPr>
          <w:p w14:paraId="19E0985D" w14:textId="77777777" w:rsidR="00CA3351" w:rsidRPr="00F50D8C" w:rsidRDefault="00CA3351" w:rsidP="004F5268">
            <w:pPr>
              <w:pStyle w:val="Sangradetextonormal"/>
              <w:spacing w:after="0"/>
              <w:ind w:left="0" w:firstLine="0"/>
              <w:jc w:val="left"/>
              <w:rPr>
                <w:rFonts w:ascii="Times New Roman" w:hAnsi="Times New Roman"/>
                <w:sz w:val="19"/>
                <w:szCs w:val="19"/>
              </w:rPr>
            </w:pPr>
          </w:p>
        </w:tc>
        <w:tc>
          <w:tcPr>
            <w:tcW w:w="1276" w:type="dxa"/>
          </w:tcPr>
          <w:p w14:paraId="7D44C13F" w14:textId="77777777" w:rsidR="00CA3351" w:rsidRPr="00F50D8C" w:rsidRDefault="00CA3351" w:rsidP="004F5268">
            <w:pPr>
              <w:pStyle w:val="Sangradetextonormal"/>
              <w:spacing w:after="0"/>
              <w:ind w:left="0" w:firstLine="0"/>
              <w:jc w:val="left"/>
              <w:rPr>
                <w:rFonts w:ascii="Times New Roman" w:hAnsi="Times New Roman"/>
                <w:sz w:val="19"/>
                <w:szCs w:val="19"/>
              </w:rPr>
            </w:pPr>
          </w:p>
        </w:tc>
        <w:tc>
          <w:tcPr>
            <w:tcW w:w="851" w:type="dxa"/>
          </w:tcPr>
          <w:p w14:paraId="5841E6E0" w14:textId="16F983DF" w:rsidR="00CA3351" w:rsidRPr="00F50D8C" w:rsidRDefault="00CA3351" w:rsidP="004F5268">
            <w:pPr>
              <w:pStyle w:val="Sangradetextonormal"/>
              <w:spacing w:after="0"/>
              <w:ind w:left="0" w:firstLine="0"/>
              <w:jc w:val="left"/>
              <w:rPr>
                <w:rFonts w:ascii="Times New Roman" w:hAnsi="Times New Roman"/>
                <w:sz w:val="19"/>
                <w:szCs w:val="19"/>
              </w:rPr>
            </w:pPr>
          </w:p>
        </w:tc>
        <w:tc>
          <w:tcPr>
            <w:tcW w:w="1275" w:type="dxa"/>
          </w:tcPr>
          <w:p w14:paraId="73430277" w14:textId="77777777" w:rsidR="00CA3351" w:rsidRPr="00F50D8C" w:rsidRDefault="00CA3351" w:rsidP="004F5268">
            <w:pPr>
              <w:pStyle w:val="Sangradetextonormal"/>
              <w:spacing w:after="0"/>
              <w:ind w:left="0" w:firstLine="0"/>
              <w:jc w:val="left"/>
              <w:rPr>
                <w:rFonts w:ascii="Times New Roman" w:hAnsi="Times New Roman"/>
                <w:sz w:val="19"/>
                <w:szCs w:val="19"/>
              </w:rPr>
            </w:pPr>
          </w:p>
        </w:tc>
      </w:tr>
    </w:tbl>
    <w:bookmarkEnd w:id="2"/>
    <w:p w14:paraId="7D6A597C" w14:textId="77777777" w:rsidR="005517F0" w:rsidRPr="0028138B" w:rsidRDefault="005517F0" w:rsidP="005517F0">
      <w:pPr>
        <w:pStyle w:val="Sangradetextonormal"/>
        <w:numPr>
          <w:ilvl w:val="0"/>
          <w:numId w:val="2"/>
        </w:numPr>
        <w:spacing w:before="240" w:after="160"/>
        <w:ind w:left="425" w:hanging="425"/>
        <w:rPr>
          <w:rFonts w:ascii="Times New Roman" w:hAnsi="Times New Roman"/>
        </w:rPr>
      </w:pPr>
      <w:r w:rsidRPr="00BE2E16">
        <w:rPr>
          <w:rFonts w:ascii="Times New Roman" w:hAnsi="Times New Roman"/>
        </w:rPr>
        <w:t xml:space="preserve">En caso de </w:t>
      </w:r>
      <w:r>
        <w:rPr>
          <w:rFonts w:ascii="Times New Roman" w:hAnsi="Times New Roman"/>
        </w:rPr>
        <w:t xml:space="preserve">que los integrantes del </w:t>
      </w:r>
      <w:r w:rsidRPr="002807D3">
        <w:rPr>
          <w:rFonts w:ascii="Times New Roman" w:hAnsi="Times New Roman"/>
          <w:smallCaps/>
        </w:rPr>
        <w:t xml:space="preserve">Participante </w:t>
      </w:r>
      <w:r>
        <w:rPr>
          <w:rFonts w:ascii="Times New Roman" w:hAnsi="Times New Roman"/>
          <w:smallCaps/>
        </w:rPr>
        <w:t>en Grupo,</w:t>
      </w:r>
      <w:r>
        <w:rPr>
          <w:rFonts w:ascii="Times New Roman" w:hAnsi="Times New Roman"/>
        </w:rPr>
        <w:t xml:space="preserve"> sus respectivos accionistas y/o algunas de las personas mencionadas en sus respuestas a las preguntas 4, 5 y 6 de este </w:t>
      </w:r>
      <w:r w:rsidRPr="00E71D97">
        <w:rPr>
          <w:rFonts w:ascii="Times New Roman" w:hAnsi="Times New Roman"/>
          <w:smallCaps/>
        </w:rPr>
        <w:t>Cuestionario</w:t>
      </w:r>
      <w:r>
        <w:rPr>
          <w:rFonts w:ascii="Times New Roman" w:hAnsi="Times New Roman"/>
        </w:rPr>
        <w:t xml:space="preserve"> </w:t>
      </w:r>
      <w:r w:rsidRPr="00BE2E16">
        <w:rPr>
          <w:rFonts w:ascii="Times New Roman" w:hAnsi="Times New Roman"/>
        </w:rPr>
        <w:t>realice</w:t>
      </w:r>
      <w:r>
        <w:rPr>
          <w:rFonts w:ascii="Times New Roman" w:hAnsi="Times New Roman"/>
        </w:rPr>
        <w:t>n</w:t>
      </w:r>
      <w:r w:rsidRPr="00BE2E16">
        <w:rPr>
          <w:rFonts w:ascii="Times New Roman" w:hAnsi="Times New Roman"/>
        </w:rPr>
        <w:t xml:space="preserve"> actividades similares a las que </w:t>
      </w:r>
      <w:r>
        <w:rPr>
          <w:rFonts w:ascii="Times New Roman" w:hAnsi="Times New Roman"/>
        </w:rPr>
        <w:t xml:space="preserve">incluye el objeto del </w:t>
      </w:r>
      <w:r w:rsidRPr="00BE2E16">
        <w:rPr>
          <w:rFonts w:ascii="Times New Roman" w:hAnsi="Times New Roman"/>
          <w:smallCaps/>
        </w:rPr>
        <w:t>Concurso</w:t>
      </w:r>
      <w:r w:rsidRPr="00BE2E16">
        <w:rPr>
          <w:rFonts w:ascii="Times New Roman" w:hAnsi="Times New Roman"/>
        </w:rPr>
        <w:t xml:space="preserve"> </w:t>
      </w:r>
      <w:r>
        <w:rPr>
          <w:rFonts w:ascii="Times New Roman" w:hAnsi="Times New Roman"/>
        </w:rPr>
        <w:t xml:space="preserve">para la </w:t>
      </w:r>
      <w:r w:rsidR="00EB6A1F">
        <w:rPr>
          <w:rFonts w:ascii="Times New Roman" w:hAnsi="Times New Roman"/>
          <w:smallCaps/>
        </w:rPr>
        <w:t>Instalación</w:t>
      </w:r>
      <w:r w:rsidRPr="00BE2E16">
        <w:rPr>
          <w:rFonts w:ascii="Times New Roman" w:hAnsi="Times New Roman"/>
        </w:rPr>
        <w:t xml:space="preserve"> </w:t>
      </w:r>
      <w:r>
        <w:rPr>
          <w:rFonts w:ascii="Times New Roman" w:hAnsi="Times New Roman"/>
        </w:rPr>
        <w:t xml:space="preserve">en puertos de la República Mexicana, </w:t>
      </w:r>
      <w:r w:rsidRPr="009E5BBF">
        <w:rPr>
          <w:rFonts w:ascii="Times New Roman" w:hAnsi="Times New Roman"/>
        </w:rPr>
        <w:t xml:space="preserve">incluido </w:t>
      </w:r>
      <w:r>
        <w:rPr>
          <w:rFonts w:ascii="Times New Roman" w:hAnsi="Times New Roman"/>
        </w:rPr>
        <w:t>el Puerto de</w:t>
      </w:r>
      <w:r w:rsidRPr="009E5BBF">
        <w:rPr>
          <w:rFonts w:ascii="Times New Roman" w:hAnsi="Times New Roman"/>
        </w:rPr>
        <w:t xml:space="preserve"> </w:t>
      </w:r>
      <w:r w:rsidR="00EB6A1F">
        <w:rPr>
          <w:rFonts w:ascii="Times New Roman" w:hAnsi="Times New Roman"/>
        </w:rPr>
        <w:t>Pichilingue</w:t>
      </w:r>
      <w:r>
        <w:rPr>
          <w:rFonts w:ascii="Times New Roman" w:hAnsi="Times New Roman"/>
        </w:rPr>
        <w:t xml:space="preserve">, deberá responder, para cada uno, toda la información señalada en el numeral anterior. </w:t>
      </w:r>
    </w:p>
    <w:p w14:paraId="73F7F7BC" w14:textId="2495D539" w:rsidR="005517F0" w:rsidRDefault="005517F0" w:rsidP="005517F0">
      <w:pPr>
        <w:pStyle w:val="Sangradetextonormal"/>
        <w:numPr>
          <w:ilvl w:val="0"/>
          <w:numId w:val="2"/>
        </w:numPr>
        <w:spacing w:after="160"/>
        <w:ind w:left="425" w:hanging="425"/>
        <w:rPr>
          <w:rFonts w:ascii="Times New Roman" w:hAnsi="Times New Roman"/>
        </w:rPr>
      </w:pPr>
      <w:r>
        <w:rPr>
          <w:rFonts w:ascii="Times New Roman" w:hAnsi="Times New Roman"/>
        </w:rPr>
        <w:t>Identificar el tipo</w:t>
      </w:r>
      <w:r w:rsidRPr="00BE2E16">
        <w:rPr>
          <w:rFonts w:ascii="Times New Roman" w:hAnsi="Times New Roman"/>
        </w:rPr>
        <w:t xml:space="preserve"> </w:t>
      </w:r>
      <w:r>
        <w:rPr>
          <w:rFonts w:ascii="Times New Roman" w:hAnsi="Times New Roman"/>
        </w:rPr>
        <w:t xml:space="preserve">de embarcaciones </w:t>
      </w:r>
      <w:r w:rsidR="004002D8">
        <w:rPr>
          <w:rFonts w:ascii="Times New Roman" w:hAnsi="Times New Roman"/>
        </w:rPr>
        <w:t xml:space="preserve">turísticas </w:t>
      </w:r>
      <w:r w:rsidRPr="00BE2E16">
        <w:rPr>
          <w:rFonts w:ascii="Times New Roman" w:hAnsi="Times New Roman"/>
        </w:rPr>
        <w:t xml:space="preserve">que prevé atender en la </w:t>
      </w:r>
      <w:r w:rsidR="004002D8">
        <w:rPr>
          <w:rFonts w:ascii="Times New Roman" w:hAnsi="Times New Roman"/>
          <w:smallCaps/>
        </w:rPr>
        <w:t>Instalación</w:t>
      </w:r>
      <w:r>
        <w:rPr>
          <w:rFonts w:ascii="Times New Roman" w:hAnsi="Times New Roman"/>
        </w:rPr>
        <w:t xml:space="preserve">. </w:t>
      </w:r>
      <w:r w:rsidR="00CA3351">
        <w:rPr>
          <w:rFonts w:ascii="Times New Roman" w:hAnsi="Times New Roman"/>
        </w:rPr>
        <w:t>En s</w:t>
      </w:r>
      <w:r>
        <w:rPr>
          <w:rFonts w:ascii="Times New Roman" w:hAnsi="Times New Roman"/>
        </w:rPr>
        <w:t xml:space="preserve">u descripción deberá </w:t>
      </w:r>
      <w:r w:rsidR="00CA3351">
        <w:rPr>
          <w:rFonts w:ascii="Times New Roman" w:hAnsi="Times New Roman"/>
        </w:rPr>
        <w:t>considerar</w:t>
      </w:r>
      <w:r>
        <w:rPr>
          <w:rFonts w:ascii="Times New Roman" w:hAnsi="Times New Roman"/>
        </w:rPr>
        <w:t xml:space="preserve">: </w:t>
      </w:r>
      <w:r w:rsidRPr="00E16D2D">
        <w:rPr>
          <w:rFonts w:ascii="Times New Roman" w:hAnsi="Times New Roman"/>
          <w:b/>
        </w:rPr>
        <w:t>i)</w:t>
      </w:r>
      <w:r>
        <w:rPr>
          <w:rFonts w:ascii="Times New Roman" w:hAnsi="Times New Roman"/>
        </w:rPr>
        <w:t xml:space="preserve"> lugares de origen y destino (país y puerto)</w:t>
      </w:r>
      <w:r w:rsidR="00CA3351">
        <w:rPr>
          <w:rFonts w:ascii="Times New Roman" w:hAnsi="Times New Roman"/>
        </w:rPr>
        <w:t>, de ser el caso, indicar los posibles lugares o puntos de arribo intermedios</w:t>
      </w:r>
      <w:r>
        <w:rPr>
          <w:rFonts w:ascii="Times New Roman" w:hAnsi="Times New Roman"/>
        </w:rPr>
        <w:t>;</w:t>
      </w:r>
      <w:r w:rsidR="00CA3351">
        <w:rPr>
          <w:rFonts w:ascii="Times New Roman" w:hAnsi="Times New Roman"/>
        </w:rPr>
        <w:t xml:space="preserve"> </w:t>
      </w:r>
      <w:proofErr w:type="spellStart"/>
      <w:r w:rsidRPr="00E16D2D">
        <w:rPr>
          <w:rFonts w:ascii="Times New Roman" w:hAnsi="Times New Roman"/>
          <w:b/>
        </w:rPr>
        <w:t>ii</w:t>
      </w:r>
      <w:proofErr w:type="spellEnd"/>
      <w:r w:rsidRPr="00E16D2D">
        <w:rPr>
          <w:rFonts w:ascii="Times New Roman" w:hAnsi="Times New Roman"/>
          <w:b/>
        </w:rPr>
        <w:t>)</w:t>
      </w:r>
      <w:r>
        <w:rPr>
          <w:rFonts w:ascii="Times New Roman" w:hAnsi="Times New Roman"/>
        </w:rPr>
        <w:t xml:space="preserve"> las dimensiones de cada </w:t>
      </w:r>
      <w:r w:rsidR="00CE4CB8">
        <w:rPr>
          <w:rFonts w:ascii="Times New Roman" w:hAnsi="Times New Roman"/>
        </w:rPr>
        <w:t xml:space="preserve">tipo de </w:t>
      </w:r>
      <w:r>
        <w:rPr>
          <w:rFonts w:ascii="Times New Roman" w:hAnsi="Times New Roman"/>
        </w:rPr>
        <w:t xml:space="preserve">embarcación </w:t>
      </w:r>
      <w:r w:rsidR="00CE4CB8">
        <w:rPr>
          <w:rFonts w:ascii="Times New Roman" w:hAnsi="Times New Roman"/>
        </w:rPr>
        <w:t>(</w:t>
      </w:r>
      <w:r w:rsidR="004002D8">
        <w:rPr>
          <w:rFonts w:ascii="Times New Roman" w:hAnsi="Times New Roman"/>
        </w:rPr>
        <w:t>cruceros de gran calado y/o temáticos</w:t>
      </w:r>
      <w:r>
        <w:rPr>
          <w:rFonts w:ascii="Times New Roman" w:hAnsi="Times New Roman"/>
        </w:rPr>
        <w:t>, etc.</w:t>
      </w:r>
      <w:r w:rsidR="00CE4CB8">
        <w:rPr>
          <w:rFonts w:ascii="Times New Roman" w:hAnsi="Times New Roman"/>
        </w:rPr>
        <w:t>)</w:t>
      </w:r>
      <w:r>
        <w:rPr>
          <w:rFonts w:ascii="Times New Roman" w:hAnsi="Times New Roman"/>
        </w:rPr>
        <w:t xml:space="preserve">; </w:t>
      </w:r>
      <w:proofErr w:type="spellStart"/>
      <w:r w:rsidRPr="00E16D2D">
        <w:rPr>
          <w:rFonts w:ascii="Times New Roman" w:hAnsi="Times New Roman"/>
          <w:b/>
        </w:rPr>
        <w:t>iii</w:t>
      </w:r>
      <w:proofErr w:type="spellEnd"/>
      <w:r w:rsidRPr="00E16D2D">
        <w:rPr>
          <w:rFonts w:ascii="Times New Roman" w:hAnsi="Times New Roman"/>
          <w:b/>
        </w:rPr>
        <w:t>)</w:t>
      </w:r>
      <w:r>
        <w:rPr>
          <w:rFonts w:ascii="Times New Roman" w:hAnsi="Times New Roman"/>
        </w:rPr>
        <w:t xml:space="preserve"> </w:t>
      </w:r>
      <w:r w:rsidR="00CE4CB8">
        <w:rPr>
          <w:rFonts w:ascii="Times New Roman" w:hAnsi="Times New Roman"/>
        </w:rPr>
        <w:t xml:space="preserve">tamaño de eslora y manga, calado y número máximo de pasajeros y demás </w:t>
      </w:r>
      <w:r>
        <w:rPr>
          <w:rFonts w:ascii="Times New Roman" w:hAnsi="Times New Roman"/>
        </w:rPr>
        <w:t xml:space="preserve">características </w:t>
      </w:r>
      <w:r w:rsidR="00CE4CB8">
        <w:rPr>
          <w:rFonts w:ascii="Times New Roman" w:hAnsi="Times New Roman"/>
        </w:rPr>
        <w:t xml:space="preserve">que se </w:t>
      </w:r>
      <w:r w:rsidR="008D013D">
        <w:rPr>
          <w:rFonts w:ascii="Times New Roman" w:hAnsi="Times New Roman"/>
        </w:rPr>
        <w:t>consideren</w:t>
      </w:r>
      <w:r w:rsidR="00CE4CB8">
        <w:rPr>
          <w:rFonts w:ascii="Times New Roman" w:hAnsi="Times New Roman"/>
        </w:rPr>
        <w:t xml:space="preserve"> </w:t>
      </w:r>
      <w:r>
        <w:rPr>
          <w:rFonts w:ascii="Times New Roman" w:hAnsi="Times New Roman"/>
        </w:rPr>
        <w:t>relevantes.</w:t>
      </w:r>
    </w:p>
    <w:p w14:paraId="0AE7D3B9" w14:textId="1D666890" w:rsidR="005517F0" w:rsidRPr="00770B41" w:rsidRDefault="005517F0" w:rsidP="005517F0">
      <w:pPr>
        <w:pStyle w:val="Sangradetextonormal"/>
        <w:numPr>
          <w:ilvl w:val="0"/>
          <w:numId w:val="2"/>
        </w:numPr>
        <w:spacing w:after="160"/>
        <w:ind w:left="425" w:hanging="425"/>
        <w:rPr>
          <w:rFonts w:ascii="Times New Roman" w:hAnsi="Times New Roman"/>
        </w:rPr>
      </w:pPr>
      <w:r w:rsidRPr="00BE2E16">
        <w:rPr>
          <w:rFonts w:ascii="Times New Roman" w:hAnsi="Times New Roman"/>
        </w:rPr>
        <w:t>Indicar los puertos del país que</w:t>
      </w:r>
      <w:r w:rsidR="00CE4CB8">
        <w:rPr>
          <w:rFonts w:ascii="Times New Roman" w:hAnsi="Times New Roman"/>
        </w:rPr>
        <w:t>,</w:t>
      </w:r>
      <w:r w:rsidRPr="00BE2E16">
        <w:rPr>
          <w:rFonts w:ascii="Times New Roman" w:hAnsi="Times New Roman"/>
        </w:rPr>
        <w:t xml:space="preserve"> por su ubicación</w:t>
      </w:r>
      <w:r w:rsidR="00CE4CB8">
        <w:rPr>
          <w:rFonts w:ascii="Times New Roman" w:hAnsi="Times New Roman"/>
        </w:rPr>
        <w:t>,</w:t>
      </w:r>
      <w:r w:rsidRPr="00BE2E16">
        <w:rPr>
          <w:rFonts w:ascii="Times New Roman" w:hAnsi="Times New Roman"/>
        </w:rPr>
        <w:t xml:space="preserve"> podrían constituir una alternativa</w:t>
      </w:r>
      <w:r>
        <w:rPr>
          <w:rFonts w:ascii="Times New Roman" w:hAnsi="Times New Roman"/>
        </w:rPr>
        <w:t xml:space="preserve"> (sustituto)</w:t>
      </w:r>
      <w:r w:rsidRPr="00BE2E16">
        <w:rPr>
          <w:rFonts w:ascii="Times New Roman" w:hAnsi="Times New Roman"/>
        </w:rPr>
        <w:t xml:space="preserve"> </w:t>
      </w:r>
      <w:r>
        <w:rPr>
          <w:rFonts w:ascii="Times New Roman" w:hAnsi="Times New Roman"/>
        </w:rPr>
        <w:t xml:space="preserve">de los servicios portuarios y turísticos </w:t>
      </w:r>
      <w:r w:rsidRPr="00BE2E16">
        <w:rPr>
          <w:rFonts w:ascii="Times New Roman" w:hAnsi="Times New Roman"/>
        </w:rPr>
        <w:t xml:space="preserve">para </w:t>
      </w:r>
      <w:r>
        <w:rPr>
          <w:rFonts w:ascii="Times New Roman" w:hAnsi="Times New Roman"/>
        </w:rPr>
        <w:t xml:space="preserve">los posibles usuarios de </w:t>
      </w:r>
      <w:r w:rsidRPr="00BE2E16">
        <w:rPr>
          <w:rFonts w:ascii="Times New Roman" w:hAnsi="Times New Roman"/>
        </w:rPr>
        <w:t xml:space="preserve">la </w:t>
      </w:r>
      <w:r w:rsidR="004002D8">
        <w:rPr>
          <w:rFonts w:ascii="Times New Roman" w:hAnsi="Times New Roman"/>
          <w:smallCaps/>
        </w:rPr>
        <w:t>Instalación</w:t>
      </w:r>
      <w:r w:rsidRPr="00BE2E16">
        <w:rPr>
          <w:rFonts w:ascii="Times New Roman" w:hAnsi="Times New Roman"/>
        </w:rPr>
        <w:t xml:space="preserve"> objeto del </w:t>
      </w:r>
      <w:r w:rsidRPr="00BE2E16">
        <w:rPr>
          <w:rFonts w:ascii="Times New Roman" w:hAnsi="Times New Roman"/>
          <w:smallCaps/>
        </w:rPr>
        <w:t>Concurso</w:t>
      </w:r>
      <w:r w:rsidRPr="00BE2E16">
        <w:rPr>
          <w:rFonts w:ascii="Times New Roman" w:hAnsi="Times New Roman"/>
        </w:rPr>
        <w:t xml:space="preserve">. </w:t>
      </w:r>
      <w:r>
        <w:rPr>
          <w:rFonts w:ascii="Times New Roman" w:hAnsi="Times New Roman"/>
        </w:rPr>
        <w:t xml:space="preserve">Para cada uno de los puertos que puedan ser alternativas al </w:t>
      </w:r>
      <w:r w:rsidRPr="002A63EA">
        <w:rPr>
          <w:rFonts w:ascii="Times New Roman" w:hAnsi="Times New Roman"/>
        </w:rPr>
        <w:t xml:space="preserve">Puerto de </w:t>
      </w:r>
      <w:r w:rsidR="004002D8">
        <w:rPr>
          <w:rFonts w:ascii="Times New Roman" w:hAnsi="Times New Roman"/>
        </w:rPr>
        <w:t>Pichilingue</w:t>
      </w:r>
      <w:r>
        <w:rPr>
          <w:rFonts w:ascii="Times New Roman" w:hAnsi="Times New Roman"/>
        </w:rPr>
        <w:t xml:space="preserve"> identificar las razones sociales de los operadores de las instalaciones y</w:t>
      </w:r>
      <w:r w:rsidR="004002D8">
        <w:rPr>
          <w:rFonts w:ascii="Times New Roman" w:hAnsi="Times New Roman"/>
        </w:rPr>
        <w:t>/o</w:t>
      </w:r>
      <w:r>
        <w:rPr>
          <w:rFonts w:ascii="Times New Roman" w:hAnsi="Times New Roman"/>
        </w:rPr>
        <w:t xml:space="preserve"> </w:t>
      </w:r>
      <w:r w:rsidR="004002D8">
        <w:rPr>
          <w:rFonts w:ascii="Times New Roman" w:hAnsi="Times New Roman"/>
        </w:rPr>
        <w:t xml:space="preserve">terminales </w:t>
      </w:r>
      <w:r>
        <w:rPr>
          <w:rFonts w:ascii="Times New Roman" w:hAnsi="Times New Roman"/>
        </w:rPr>
        <w:t>activ</w:t>
      </w:r>
      <w:r w:rsidR="004002D8">
        <w:rPr>
          <w:rFonts w:ascii="Times New Roman" w:hAnsi="Times New Roman"/>
        </w:rPr>
        <w:t>a</w:t>
      </w:r>
      <w:r>
        <w:rPr>
          <w:rFonts w:ascii="Times New Roman" w:hAnsi="Times New Roman"/>
        </w:rPr>
        <w:t xml:space="preserve">s que podrían competir con la </w:t>
      </w:r>
      <w:r w:rsidR="004002D8">
        <w:rPr>
          <w:rFonts w:ascii="Times New Roman" w:hAnsi="Times New Roman"/>
          <w:smallCaps/>
        </w:rPr>
        <w:t>Instalación</w:t>
      </w:r>
      <w:r>
        <w:rPr>
          <w:rFonts w:ascii="Times New Roman" w:hAnsi="Times New Roman"/>
          <w:smallCaps/>
        </w:rPr>
        <w:t>.</w:t>
      </w:r>
    </w:p>
    <w:p w14:paraId="7AB20D63" w14:textId="728716C3" w:rsidR="005517F0" w:rsidRPr="004002D8" w:rsidRDefault="005517F0" w:rsidP="005517F0">
      <w:pPr>
        <w:pStyle w:val="Sangradetextonormal"/>
        <w:numPr>
          <w:ilvl w:val="0"/>
          <w:numId w:val="2"/>
        </w:numPr>
        <w:spacing w:after="160"/>
        <w:ind w:left="425" w:hanging="425"/>
        <w:rPr>
          <w:rFonts w:ascii="Times New Roman" w:hAnsi="Times New Roman"/>
        </w:rPr>
      </w:pPr>
      <w:r w:rsidRPr="004002D8">
        <w:rPr>
          <w:rFonts w:ascii="Times New Roman" w:hAnsi="Times New Roman"/>
        </w:rPr>
        <w:t xml:space="preserve">Indicar las instalaciones y/o </w:t>
      </w:r>
      <w:r w:rsidR="004002D8">
        <w:rPr>
          <w:rFonts w:ascii="Times New Roman" w:hAnsi="Times New Roman"/>
        </w:rPr>
        <w:t>terminales</w:t>
      </w:r>
      <w:r w:rsidRPr="004002D8">
        <w:rPr>
          <w:rFonts w:ascii="Times New Roman" w:hAnsi="Times New Roman"/>
        </w:rPr>
        <w:t xml:space="preserve"> que</w:t>
      </w:r>
      <w:r w:rsidR="00EA6628">
        <w:rPr>
          <w:rFonts w:ascii="Times New Roman" w:hAnsi="Times New Roman"/>
        </w:rPr>
        <w:t>,</w:t>
      </w:r>
      <w:r w:rsidRPr="004002D8">
        <w:rPr>
          <w:rFonts w:ascii="Times New Roman" w:hAnsi="Times New Roman"/>
        </w:rPr>
        <w:t xml:space="preserve"> por su ubicación</w:t>
      </w:r>
      <w:r w:rsidR="00CE4CB8">
        <w:rPr>
          <w:rFonts w:ascii="Times New Roman" w:hAnsi="Times New Roman"/>
        </w:rPr>
        <w:t>,</w:t>
      </w:r>
      <w:r w:rsidRPr="004002D8">
        <w:rPr>
          <w:rFonts w:ascii="Times New Roman" w:hAnsi="Times New Roman"/>
        </w:rPr>
        <w:t xml:space="preserve"> podrían constituir un complemento en la atención a </w:t>
      </w:r>
      <w:r w:rsidR="00EB6A1F">
        <w:rPr>
          <w:rFonts w:ascii="Times New Roman" w:hAnsi="Times New Roman"/>
        </w:rPr>
        <w:t>los cruceros turísticos</w:t>
      </w:r>
      <w:r w:rsidRPr="004002D8">
        <w:rPr>
          <w:rFonts w:ascii="Times New Roman" w:hAnsi="Times New Roman"/>
        </w:rPr>
        <w:t xml:space="preserve"> que provendrán o tendrán como destino la </w:t>
      </w:r>
      <w:r w:rsidR="00EB6A1F">
        <w:rPr>
          <w:rFonts w:ascii="Times New Roman" w:hAnsi="Times New Roman"/>
          <w:smallCaps/>
        </w:rPr>
        <w:t>Instalación</w:t>
      </w:r>
      <w:r w:rsidRPr="004002D8">
        <w:rPr>
          <w:rFonts w:ascii="Times New Roman" w:hAnsi="Times New Roman"/>
        </w:rPr>
        <w:t xml:space="preserve"> objeto del </w:t>
      </w:r>
      <w:r w:rsidRPr="004002D8">
        <w:rPr>
          <w:rFonts w:ascii="Times New Roman" w:hAnsi="Times New Roman"/>
          <w:smallCaps/>
        </w:rPr>
        <w:t>Concurso</w:t>
      </w:r>
      <w:r w:rsidRPr="004002D8">
        <w:rPr>
          <w:rFonts w:ascii="Times New Roman" w:hAnsi="Times New Roman"/>
        </w:rPr>
        <w:t xml:space="preserve">. En estos casos, explicar detalladamente en qué consiste esa complementariedad e identificar las razones sociales y/o denominación de las instalaciones </w:t>
      </w:r>
      <w:r w:rsidR="00EB6A1F">
        <w:rPr>
          <w:rFonts w:ascii="Times New Roman" w:hAnsi="Times New Roman"/>
        </w:rPr>
        <w:t>y/o terminales</w:t>
      </w:r>
      <w:r w:rsidRPr="004002D8">
        <w:rPr>
          <w:rFonts w:ascii="Times New Roman" w:hAnsi="Times New Roman"/>
        </w:rPr>
        <w:t xml:space="preserve"> que proporcionan esos servicios.</w:t>
      </w:r>
    </w:p>
    <w:p w14:paraId="1BB87D1D" w14:textId="57A9D77B" w:rsidR="005517F0" w:rsidRPr="00260306" w:rsidRDefault="005517F0" w:rsidP="005517F0">
      <w:pPr>
        <w:pStyle w:val="Sangradetextonormal"/>
        <w:numPr>
          <w:ilvl w:val="0"/>
          <w:numId w:val="2"/>
        </w:numPr>
        <w:ind w:left="425" w:hanging="425"/>
        <w:rPr>
          <w:rFonts w:ascii="Times New Roman" w:hAnsi="Times New Roman"/>
        </w:rPr>
      </w:pPr>
      <w:r w:rsidRPr="00260306">
        <w:rPr>
          <w:rFonts w:ascii="Times New Roman" w:hAnsi="Times New Roman"/>
        </w:rPr>
        <w:lastRenderedPageBreak/>
        <w:t>Proporcionar una lista de los establecimientos</w:t>
      </w:r>
      <w:r>
        <w:rPr>
          <w:rFonts w:ascii="Times New Roman" w:hAnsi="Times New Roman"/>
        </w:rPr>
        <w:t xml:space="preserve"> </w:t>
      </w:r>
      <w:r w:rsidR="00CF755D">
        <w:rPr>
          <w:rFonts w:ascii="Times New Roman" w:hAnsi="Times New Roman"/>
        </w:rPr>
        <w:t xml:space="preserve">comerciales </w:t>
      </w:r>
      <w:r>
        <w:rPr>
          <w:rFonts w:ascii="Times New Roman" w:hAnsi="Times New Roman"/>
        </w:rPr>
        <w:t>que se encuentran dentro y fuera del P</w:t>
      </w:r>
      <w:r w:rsidRPr="00260306">
        <w:rPr>
          <w:rFonts w:ascii="Times New Roman" w:hAnsi="Times New Roman"/>
        </w:rPr>
        <w:t xml:space="preserve">uerto </w:t>
      </w:r>
      <w:r>
        <w:rPr>
          <w:rFonts w:ascii="Times New Roman" w:hAnsi="Times New Roman"/>
        </w:rPr>
        <w:t xml:space="preserve">de </w:t>
      </w:r>
      <w:r w:rsidR="004002D8">
        <w:rPr>
          <w:rFonts w:ascii="Times New Roman" w:hAnsi="Times New Roman"/>
        </w:rPr>
        <w:t>Pichilingue</w:t>
      </w:r>
      <w:r w:rsidR="00CF755D">
        <w:rPr>
          <w:rFonts w:ascii="Times New Roman" w:hAnsi="Times New Roman"/>
        </w:rPr>
        <w:t>,</w:t>
      </w:r>
      <w:r>
        <w:rPr>
          <w:rFonts w:ascii="Times New Roman" w:hAnsi="Times New Roman"/>
        </w:rPr>
        <w:t xml:space="preserve"> </w:t>
      </w:r>
      <w:r w:rsidRPr="00260306">
        <w:rPr>
          <w:rFonts w:ascii="Times New Roman" w:hAnsi="Times New Roman"/>
        </w:rPr>
        <w:t xml:space="preserve">que pudieran competir con los servicios turísticos que se </w:t>
      </w:r>
      <w:r>
        <w:rPr>
          <w:rFonts w:ascii="Times New Roman" w:hAnsi="Times New Roman"/>
        </w:rPr>
        <w:t>proporcionarán</w:t>
      </w:r>
      <w:r w:rsidRPr="00260306">
        <w:rPr>
          <w:rFonts w:ascii="Times New Roman" w:hAnsi="Times New Roman"/>
        </w:rPr>
        <w:t xml:space="preserve"> en la </w:t>
      </w:r>
      <w:r w:rsidR="004002D8">
        <w:rPr>
          <w:rFonts w:ascii="Times New Roman" w:hAnsi="Times New Roman"/>
          <w:smallCaps/>
        </w:rPr>
        <w:t>Instalación</w:t>
      </w:r>
      <w:r w:rsidRPr="00260306">
        <w:rPr>
          <w:rFonts w:ascii="Times New Roman" w:hAnsi="Times New Roman"/>
        </w:rPr>
        <w:t>. Para cada uno de</w:t>
      </w:r>
      <w:r>
        <w:rPr>
          <w:rFonts w:ascii="Times New Roman" w:hAnsi="Times New Roman"/>
        </w:rPr>
        <w:t xml:space="preserve"> dichos establecimientos deberá indicar:</w:t>
      </w:r>
      <w:r w:rsidRPr="00260306">
        <w:rPr>
          <w:rFonts w:ascii="Times New Roman" w:hAnsi="Times New Roman"/>
        </w:rPr>
        <w:t xml:space="preserve"> </w:t>
      </w:r>
    </w:p>
    <w:p w14:paraId="0FA4759D" w14:textId="2150E1FB" w:rsidR="005517F0" w:rsidRPr="00260306" w:rsidRDefault="005517F0" w:rsidP="005517F0">
      <w:pPr>
        <w:pStyle w:val="Sangradetextonormal"/>
        <w:numPr>
          <w:ilvl w:val="0"/>
          <w:numId w:val="7"/>
        </w:numPr>
        <w:spacing w:after="60"/>
        <w:ind w:left="993" w:hanging="436"/>
        <w:rPr>
          <w:rFonts w:ascii="Times New Roman" w:hAnsi="Times New Roman"/>
        </w:rPr>
      </w:pPr>
      <w:r w:rsidRPr="00260306">
        <w:rPr>
          <w:rFonts w:ascii="Times New Roman" w:hAnsi="Times New Roman"/>
        </w:rPr>
        <w:t xml:space="preserve">Razón </w:t>
      </w:r>
      <w:r w:rsidR="00CF755D">
        <w:rPr>
          <w:rFonts w:ascii="Times New Roman" w:hAnsi="Times New Roman"/>
        </w:rPr>
        <w:t xml:space="preserve">o denominación </w:t>
      </w:r>
      <w:r w:rsidRPr="00260306">
        <w:rPr>
          <w:rFonts w:ascii="Times New Roman" w:hAnsi="Times New Roman"/>
        </w:rPr>
        <w:t>social.</w:t>
      </w:r>
    </w:p>
    <w:p w14:paraId="3340C4BA" w14:textId="36FA0C03" w:rsidR="005517F0" w:rsidRPr="00260306" w:rsidRDefault="00CF755D" w:rsidP="005517F0">
      <w:pPr>
        <w:pStyle w:val="Sangradetextonormal"/>
        <w:numPr>
          <w:ilvl w:val="0"/>
          <w:numId w:val="7"/>
        </w:numPr>
        <w:spacing w:after="60"/>
        <w:ind w:left="993" w:hanging="436"/>
        <w:rPr>
          <w:rFonts w:ascii="Times New Roman" w:hAnsi="Times New Roman"/>
        </w:rPr>
      </w:pPr>
      <w:r>
        <w:rPr>
          <w:rFonts w:ascii="Times New Roman" w:hAnsi="Times New Roman"/>
        </w:rPr>
        <w:t>L</w:t>
      </w:r>
      <w:r w:rsidR="005517F0" w:rsidRPr="00260306">
        <w:rPr>
          <w:rFonts w:ascii="Times New Roman" w:hAnsi="Times New Roman"/>
        </w:rPr>
        <w:t>os servicios y/o productos que ofrecen.</w:t>
      </w:r>
    </w:p>
    <w:p w14:paraId="56C7F25B" w14:textId="2977A371" w:rsidR="005517F0" w:rsidRPr="00260306" w:rsidRDefault="00CF755D" w:rsidP="005517F0">
      <w:pPr>
        <w:pStyle w:val="Sangradetextonormal"/>
        <w:numPr>
          <w:ilvl w:val="0"/>
          <w:numId w:val="7"/>
        </w:numPr>
        <w:spacing w:after="60"/>
        <w:ind w:left="993" w:hanging="436"/>
        <w:rPr>
          <w:rFonts w:ascii="Times New Roman" w:hAnsi="Times New Roman"/>
        </w:rPr>
      </w:pPr>
      <w:r>
        <w:rPr>
          <w:rFonts w:ascii="Times New Roman" w:hAnsi="Times New Roman"/>
        </w:rPr>
        <w:t xml:space="preserve">En </w:t>
      </w:r>
      <w:r w:rsidR="005517F0" w:rsidRPr="00260306">
        <w:rPr>
          <w:rFonts w:ascii="Times New Roman" w:hAnsi="Times New Roman"/>
        </w:rPr>
        <w:t>una tabla</w:t>
      </w:r>
      <w:r>
        <w:rPr>
          <w:rFonts w:ascii="Times New Roman" w:hAnsi="Times New Roman"/>
        </w:rPr>
        <w:t>,</w:t>
      </w:r>
      <w:r w:rsidR="005517F0" w:rsidRPr="00260306">
        <w:rPr>
          <w:rFonts w:ascii="Times New Roman" w:hAnsi="Times New Roman"/>
        </w:rPr>
        <w:t xml:space="preserve"> la distancia en metros que existe desde la </w:t>
      </w:r>
      <w:r w:rsidR="004002D8">
        <w:rPr>
          <w:rFonts w:ascii="Times New Roman" w:hAnsi="Times New Roman"/>
          <w:smallCaps/>
        </w:rPr>
        <w:t>Instalación</w:t>
      </w:r>
      <w:r w:rsidR="005517F0" w:rsidRPr="00260306">
        <w:rPr>
          <w:rFonts w:ascii="Times New Roman" w:hAnsi="Times New Roman"/>
          <w:smallCaps/>
        </w:rPr>
        <w:t xml:space="preserve"> </w:t>
      </w:r>
      <w:r w:rsidR="005517F0" w:rsidRPr="00260306">
        <w:rPr>
          <w:rFonts w:ascii="Times New Roman" w:hAnsi="Times New Roman"/>
        </w:rPr>
        <w:t>hasta los referidos establecimientos</w:t>
      </w:r>
      <w:r>
        <w:rPr>
          <w:rFonts w:ascii="Times New Roman" w:hAnsi="Times New Roman"/>
        </w:rPr>
        <w:t xml:space="preserve"> y </w:t>
      </w:r>
      <w:r w:rsidRPr="00260306">
        <w:rPr>
          <w:rFonts w:ascii="Times New Roman" w:hAnsi="Times New Roman"/>
        </w:rPr>
        <w:t>el tiempo en minutos</w:t>
      </w:r>
      <w:r>
        <w:rPr>
          <w:rFonts w:ascii="Times New Roman" w:hAnsi="Times New Roman"/>
        </w:rPr>
        <w:t xml:space="preserve"> que tomaría a los turistas llegar a dichos establecimientos</w:t>
      </w:r>
      <w:r w:rsidR="005517F0" w:rsidRPr="00260306">
        <w:rPr>
          <w:rFonts w:ascii="Times New Roman" w:hAnsi="Times New Roman"/>
        </w:rPr>
        <w:t>.</w:t>
      </w:r>
    </w:p>
    <w:p w14:paraId="4FA95E48" w14:textId="77777777" w:rsidR="005517F0" w:rsidRPr="00260306" w:rsidRDefault="005517F0" w:rsidP="005517F0">
      <w:pPr>
        <w:pStyle w:val="Sangradetextonormal"/>
        <w:numPr>
          <w:ilvl w:val="0"/>
          <w:numId w:val="7"/>
        </w:numPr>
        <w:ind w:left="993" w:hanging="437"/>
        <w:rPr>
          <w:rFonts w:ascii="Times New Roman" w:hAnsi="Times New Roman"/>
        </w:rPr>
      </w:pPr>
      <w:r w:rsidRPr="00260306">
        <w:rPr>
          <w:rFonts w:ascii="Times New Roman" w:hAnsi="Times New Roman"/>
        </w:rPr>
        <w:t xml:space="preserve">Ilustrar en un mapa la ubicación de dichos establecimientos y de la </w:t>
      </w:r>
      <w:r w:rsidR="004002D8">
        <w:rPr>
          <w:rFonts w:ascii="Times New Roman" w:hAnsi="Times New Roman"/>
          <w:smallCaps/>
        </w:rPr>
        <w:t>Instalación</w:t>
      </w:r>
      <w:r w:rsidRPr="00260306">
        <w:rPr>
          <w:rFonts w:ascii="Times New Roman" w:hAnsi="Times New Roman"/>
        </w:rPr>
        <w:t>.</w:t>
      </w:r>
    </w:p>
    <w:p w14:paraId="2F92C61A" w14:textId="77777777" w:rsidR="005517F0" w:rsidRDefault="005517F0" w:rsidP="005517F0">
      <w:pPr>
        <w:pStyle w:val="Sangradetextonormal"/>
        <w:numPr>
          <w:ilvl w:val="0"/>
          <w:numId w:val="2"/>
        </w:numPr>
        <w:spacing w:after="160"/>
        <w:ind w:left="425" w:hanging="425"/>
        <w:rPr>
          <w:rFonts w:ascii="Times New Roman" w:hAnsi="Times New Roman"/>
        </w:rPr>
      </w:pPr>
      <w:r w:rsidRPr="00BE2E16">
        <w:rPr>
          <w:rFonts w:ascii="Times New Roman" w:hAnsi="Times New Roman"/>
        </w:rPr>
        <w:t xml:space="preserve">Indicar el monto estimado de la inversión que se requiere para construir </w:t>
      </w:r>
      <w:r>
        <w:rPr>
          <w:rFonts w:ascii="Times New Roman" w:hAnsi="Times New Roman"/>
        </w:rPr>
        <w:t xml:space="preserve">y operar la </w:t>
      </w:r>
      <w:r w:rsidR="00EB6A1F">
        <w:rPr>
          <w:rFonts w:ascii="Times New Roman" w:hAnsi="Times New Roman"/>
          <w:smallCaps/>
        </w:rPr>
        <w:t>Instalación</w:t>
      </w:r>
      <w:r>
        <w:rPr>
          <w:rFonts w:ascii="Times New Roman" w:hAnsi="Times New Roman"/>
        </w:rPr>
        <w:t xml:space="preserve"> objeto del </w:t>
      </w:r>
      <w:r w:rsidRPr="00154E64">
        <w:rPr>
          <w:rFonts w:ascii="Times New Roman" w:hAnsi="Times New Roman"/>
          <w:smallCaps/>
        </w:rPr>
        <w:t>Concurso</w:t>
      </w:r>
      <w:r>
        <w:rPr>
          <w:rFonts w:ascii="Times New Roman" w:hAnsi="Times New Roman"/>
        </w:rPr>
        <w:t xml:space="preserve"> </w:t>
      </w:r>
      <w:r w:rsidRPr="00BE2E16">
        <w:rPr>
          <w:rFonts w:ascii="Times New Roman" w:hAnsi="Times New Roman"/>
        </w:rPr>
        <w:t xml:space="preserve">y el plazo en el que podría recuperarla. </w:t>
      </w:r>
    </w:p>
    <w:p w14:paraId="2CC69409" w14:textId="7F1EBD70" w:rsidR="005517F0" w:rsidRPr="00B66FDA" w:rsidRDefault="005517F0" w:rsidP="005517F0">
      <w:pPr>
        <w:pStyle w:val="Sangradetextonormal"/>
        <w:numPr>
          <w:ilvl w:val="0"/>
          <w:numId w:val="2"/>
        </w:numPr>
        <w:spacing w:after="160"/>
        <w:ind w:left="425" w:hanging="425"/>
        <w:rPr>
          <w:rFonts w:ascii="Times New Roman" w:hAnsi="Times New Roman"/>
        </w:rPr>
      </w:pPr>
      <w:r w:rsidRPr="00B66FDA">
        <w:rPr>
          <w:rFonts w:ascii="Times New Roman" w:hAnsi="Times New Roman"/>
        </w:rPr>
        <w:t xml:space="preserve">Explicar las características de </w:t>
      </w:r>
      <w:r w:rsidR="00F25B28">
        <w:rPr>
          <w:rFonts w:ascii="Times New Roman" w:hAnsi="Times New Roman"/>
        </w:rPr>
        <w:t xml:space="preserve">la </w:t>
      </w:r>
      <w:r w:rsidRPr="00B66FDA">
        <w:rPr>
          <w:rFonts w:ascii="Times New Roman" w:hAnsi="Times New Roman"/>
        </w:rPr>
        <w:t xml:space="preserve">infraestructura y equipos </w:t>
      </w:r>
      <w:r w:rsidR="00F25B28">
        <w:rPr>
          <w:rFonts w:ascii="Times New Roman" w:hAnsi="Times New Roman"/>
        </w:rPr>
        <w:t xml:space="preserve">necesarios </w:t>
      </w:r>
      <w:r w:rsidRPr="00B66FDA">
        <w:rPr>
          <w:rFonts w:ascii="Times New Roman" w:hAnsi="Times New Roman"/>
        </w:rPr>
        <w:t xml:space="preserve">para </w:t>
      </w:r>
      <w:r w:rsidR="003F0230">
        <w:rPr>
          <w:rFonts w:ascii="Times New Roman" w:hAnsi="Times New Roman"/>
        </w:rPr>
        <w:t xml:space="preserve">proporcionar servicios a </w:t>
      </w:r>
      <w:r w:rsidRPr="00B66FDA">
        <w:rPr>
          <w:rFonts w:ascii="Times New Roman" w:hAnsi="Times New Roman"/>
        </w:rPr>
        <w:t xml:space="preserve">las embarcaciones que prevé atender en la </w:t>
      </w:r>
      <w:r w:rsidR="00EB6A1F">
        <w:rPr>
          <w:rFonts w:ascii="Times New Roman" w:hAnsi="Times New Roman"/>
          <w:smallCaps/>
        </w:rPr>
        <w:t>Instalación</w:t>
      </w:r>
      <w:r w:rsidRPr="00B66FDA">
        <w:rPr>
          <w:rFonts w:ascii="Times New Roman" w:hAnsi="Times New Roman"/>
          <w:smallCaps/>
        </w:rPr>
        <w:t xml:space="preserve"> </w:t>
      </w:r>
      <w:r w:rsidRPr="00B66FDA">
        <w:rPr>
          <w:rFonts w:ascii="Times New Roman" w:hAnsi="Times New Roman"/>
        </w:rPr>
        <w:t xml:space="preserve">objeto del </w:t>
      </w:r>
      <w:r w:rsidRPr="00B66FDA">
        <w:rPr>
          <w:rFonts w:ascii="Times New Roman" w:hAnsi="Times New Roman"/>
          <w:smallCaps/>
        </w:rPr>
        <w:t>Concurso</w:t>
      </w:r>
      <w:r w:rsidRPr="00B66FDA">
        <w:rPr>
          <w:rFonts w:ascii="Times New Roman" w:hAnsi="Times New Roman"/>
        </w:rPr>
        <w:t xml:space="preserve">. Incluir al menos: </w:t>
      </w:r>
      <w:r w:rsidR="00CF755D">
        <w:rPr>
          <w:rFonts w:ascii="Times New Roman" w:hAnsi="Times New Roman"/>
        </w:rPr>
        <w:t>las de</w:t>
      </w:r>
      <w:r w:rsidR="00EB6A1F">
        <w:rPr>
          <w:rFonts w:ascii="Times New Roman" w:hAnsi="Times New Roman"/>
        </w:rPr>
        <w:t>l muelle de uso público</w:t>
      </w:r>
      <w:r w:rsidRPr="00B66FDA">
        <w:rPr>
          <w:rFonts w:ascii="Times New Roman" w:hAnsi="Times New Roman"/>
        </w:rPr>
        <w:t xml:space="preserve">, los equipos necesarios para </w:t>
      </w:r>
      <w:r w:rsidR="00F25B28">
        <w:rPr>
          <w:rFonts w:ascii="Times New Roman" w:hAnsi="Times New Roman"/>
        </w:rPr>
        <w:t xml:space="preserve">prestar </w:t>
      </w:r>
      <w:r w:rsidRPr="00B66FDA">
        <w:rPr>
          <w:rFonts w:ascii="Times New Roman" w:hAnsi="Times New Roman"/>
        </w:rPr>
        <w:t xml:space="preserve">los servicios portuarios a </w:t>
      </w:r>
      <w:r w:rsidR="00CF755D">
        <w:rPr>
          <w:rFonts w:ascii="Times New Roman" w:hAnsi="Times New Roman"/>
        </w:rPr>
        <w:t xml:space="preserve">las </w:t>
      </w:r>
      <w:r w:rsidRPr="00B66FDA">
        <w:rPr>
          <w:rFonts w:ascii="Times New Roman" w:hAnsi="Times New Roman"/>
        </w:rPr>
        <w:t xml:space="preserve">embarcaciones </w:t>
      </w:r>
      <w:r w:rsidR="00CF755D">
        <w:rPr>
          <w:rFonts w:ascii="Times New Roman" w:hAnsi="Times New Roman"/>
        </w:rPr>
        <w:t>y</w:t>
      </w:r>
      <w:r w:rsidR="00D56C10">
        <w:rPr>
          <w:rFonts w:ascii="Times New Roman" w:hAnsi="Times New Roman"/>
        </w:rPr>
        <w:t>,</w:t>
      </w:r>
      <w:r w:rsidR="00CF755D">
        <w:rPr>
          <w:rFonts w:ascii="Times New Roman" w:hAnsi="Times New Roman"/>
        </w:rPr>
        <w:t xml:space="preserve"> </w:t>
      </w:r>
      <w:r w:rsidR="00F25B28">
        <w:rPr>
          <w:rFonts w:ascii="Times New Roman" w:hAnsi="Times New Roman"/>
        </w:rPr>
        <w:t xml:space="preserve">los </w:t>
      </w:r>
      <w:r w:rsidRPr="00B66FDA">
        <w:rPr>
          <w:rFonts w:ascii="Times New Roman" w:hAnsi="Times New Roman"/>
        </w:rPr>
        <w:t xml:space="preserve">talleres, bodegas </w:t>
      </w:r>
      <w:r w:rsidR="00F25B28">
        <w:rPr>
          <w:rFonts w:ascii="Times New Roman" w:hAnsi="Times New Roman"/>
        </w:rPr>
        <w:t xml:space="preserve">u </w:t>
      </w:r>
      <w:r w:rsidRPr="00B66FDA">
        <w:rPr>
          <w:rFonts w:ascii="Times New Roman" w:hAnsi="Times New Roman"/>
        </w:rPr>
        <w:t>otras facilidades</w:t>
      </w:r>
      <w:r w:rsidR="00F25B28">
        <w:rPr>
          <w:rFonts w:ascii="Times New Roman" w:hAnsi="Times New Roman"/>
        </w:rPr>
        <w:t xml:space="preserve"> que se requieran, en su caso</w:t>
      </w:r>
      <w:r w:rsidRPr="00B66FDA">
        <w:rPr>
          <w:rFonts w:ascii="Times New Roman" w:hAnsi="Times New Roman"/>
        </w:rPr>
        <w:t xml:space="preserve">. </w:t>
      </w:r>
    </w:p>
    <w:p w14:paraId="5929E6C6" w14:textId="46D10B2A" w:rsidR="005517F0" w:rsidRPr="005C7E0B" w:rsidRDefault="005517F0" w:rsidP="005517F0">
      <w:pPr>
        <w:pStyle w:val="Sangradetextonormal"/>
        <w:numPr>
          <w:ilvl w:val="0"/>
          <w:numId w:val="2"/>
        </w:numPr>
        <w:spacing w:after="60"/>
        <w:ind w:left="425" w:hanging="425"/>
        <w:rPr>
          <w:rFonts w:ascii="Times New Roman" w:hAnsi="Times New Roman"/>
        </w:rPr>
      </w:pPr>
      <w:r w:rsidRPr="005C7E0B">
        <w:rPr>
          <w:rFonts w:ascii="Times New Roman" w:hAnsi="Times New Roman"/>
        </w:rPr>
        <w:t xml:space="preserve">Señalar las barreras, limitantes o impedimentos para desarrollar de manera adecuada y competitiva </w:t>
      </w:r>
      <w:r w:rsidR="00F25B28">
        <w:rPr>
          <w:rFonts w:ascii="Times New Roman" w:hAnsi="Times New Roman"/>
        </w:rPr>
        <w:t xml:space="preserve">una </w:t>
      </w:r>
      <w:r w:rsidR="00EB6A1F">
        <w:rPr>
          <w:rFonts w:ascii="Times New Roman" w:hAnsi="Times New Roman"/>
          <w:smallCaps/>
        </w:rPr>
        <w:t>Instalación</w:t>
      </w:r>
      <w:r w:rsidRPr="005C7E0B">
        <w:rPr>
          <w:rFonts w:ascii="Times New Roman" w:hAnsi="Times New Roman"/>
          <w:smallCaps/>
        </w:rPr>
        <w:t xml:space="preserve"> </w:t>
      </w:r>
      <w:r w:rsidRPr="005C7E0B">
        <w:rPr>
          <w:rFonts w:ascii="Times New Roman" w:hAnsi="Times New Roman"/>
        </w:rPr>
        <w:t xml:space="preserve">o infraestructura similar a la que es objeto del </w:t>
      </w:r>
      <w:r w:rsidRPr="005C7E0B">
        <w:rPr>
          <w:rFonts w:ascii="Times New Roman" w:hAnsi="Times New Roman"/>
          <w:smallCaps/>
        </w:rPr>
        <w:t>Concurso</w:t>
      </w:r>
      <w:r w:rsidRPr="005C7E0B">
        <w:rPr>
          <w:rFonts w:ascii="Times New Roman" w:hAnsi="Times New Roman"/>
        </w:rPr>
        <w:t>. Sírvase sustentar con razones su respuesta, acompañándola, en su caso, de la información, estudios y análisis de que las sustenten. Considerar al menos los siguientes elementos:</w:t>
      </w:r>
    </w:p>
    <w:p w14:paraId="37871B0A" w14:textId="77777777" w:rsidR="005517F0" w:rsidRPr="005C7E0B" w:rsidRDefault="005517F0" w:rsidP="005517F0">
      <w:pPr>
        <w:pStyle w:val="Prrafodelista"/>
        <w:numPr>
          <w:ilvl w:val="0"/>
          <w:numId w:val="5"/>
        </w:numPr>
        <w:shd w:val="clear" w:color="auto" w:fill="FFFFFF" w:themeFill="background1"/>
        <w:overflowPunct w:val="0"/>
        <w:autoSpaceDE w:val="0"/>
        <w:autoSpaceDN w:val="0"/>
        <w:adjustRightInd w:val="0"/>
        <w:spacing w:after="60"/>
        <w:ind w:left="782" w:right="335" w:hanging="357"/>
        <w:contextualSpacing w:val="0"/>
        <w:jc w:val="both"/>
        <w:textAlignment w:val="baseline"/>
      </w:pPr>
      <w:r w:rsidRPr="005C7E0B">
        <w:t>El monto, indivisibilidad y plazo de recuperación de la inversión requerida, así como la ausencia o escasa rentabilidad de usos alternativos de infraestructura y equipo;</w:t>
      </w:r>
    </w:p>
    <w:p w14:paraId="552511B1" w14:textId="77777777" w:rsidR="005517F0" w:rsidRPr="005C7E0B" w:rsidRDefault="005517F0" w:rsidP="005517F0">
      <w:pPr>
        <w:pStyle w:val="Prrafodelista"/>
        <w:numPr>
          <w:ilvl w:val="0"/>
          <w:numId w:val="5"/>
        </w:numPr>
        <w:shd w:val="clear" w:color="auto" w:fill="FFFFFF" w:themeFill="background1"/>
        <w:overflowPunct w:val="0"/>
        <w:autoSpaceDE w:val="0"/>
        <w:autoSpaceDN w:val="0"/>
        <w:adjustRightInd w:val="0"/>
        <w:spacing w:after="60"/>
        <w:ind w:left="782" w:right="335" w:hanging="357"/>
        <w:contextualSpacing w:val="0"/>
        <w:jc w:val="both"/>
        <w:textAlignment w:val="baseline"/>
      </w:pPr>
      <w:r w:rsidRPr="005C7E0B">
        <w:t>La necesidad de contar con concesiones, licencias, permisos o cualquier clase de autorización gubernamental, así como con derechos de uso o explotación protegidos por la legislación en materia de propiedad intelectual e industrial;</w:t>
      </w:r>
    </w:p>
    <w:p w14:paraId="0A24A2F3" w14:textId="33C50FDB" w:rsidR="005517F0" w:rsidRPr="005C7E0B" w:rsidRDefault="005517F0" w:rsidP="005517F0">
      <w:pPr>
        <w:pStyle w:val="Prrafodelista"/>
        <w:numPr>
          <w:ilvl w:val="0"/>
          <w:numId w:val="5"/>
        </w:numPr>
        <w:shd w:val="clear" w:color="auto" w:fill="FFFFFF" w:themeFill="background1"/>
        <w:overflowPunct w:val="0"/>
        <w:autoSpaceDE w:val="0"/>
        <w:autoSpaceDN w:val="0"/>
        <w:adjustRightInd w:val="0"/>
        <w:spacing w:after="60"/>
        <w:ind w:left="782" w:right="335" w:hanging="357"/>
        <w:contextualSpacing w:val="0"/>
        <w:jc w:val="both"/>
        <w:textAlignment w:val="baseline"/>
      </w:pPr>
      <w:r w:rsidRPr="005C7E0B">
        <w:t xml:space="preserve">Las restricciones constituidas por prácticas realizadas por los Agentes Económicos ya establecidos en el mercado; </w:t>
      </w:r>
    </w:p>
    <w:p w14:paraId="3A8BEA1E" w14:textId="77777777" w:rsidR="005517F0" w:rsidRPr="005C7E0B" w:rsidRDefault="005517F0" w:rsidP="005517F0">
      <w:pPr>
        <w:pStyle w:val="Prrafodelista"/>
        <w:numPr>
          <w:ilvl w:val="0"/>
          <w:numId w:val="5"/>
        </w:numPr>
        <w:shd w:val="clear" w:color="auto" w:fill="FFFFFF" w:themeFill="background1"/>
        <w:overflowPunct w:val="0"/>
        <w:autoSpaceDE w:val="0"/>
        <w:autoSpaceDN w:val="0"/>
        <w:adjustRightInd w:val="0"/>
        <w:spacing w:after="60"/>
        <w:ind w:left="782" w:right="335" w:hanging="357"/>
        <w:contextualSpacing w:val="0"/>
        <w:jc w:val="both"/>
        <w:textAlignment w:val="baseline"/>
      </w:pPr>
      <w:r w:rsidRPr="005C7E0B">
        <w:t xml:space="preserve">Los actos o disposiciones jurídicas emitidos por cualquier </w:t>
      </w:r>
      <w:proofErr w:type="gramStart"/>
      <w:r w:rsidRPr="005C7E0B">
        <w:t>Autoridad Pública</w:t>
      </w:r>
      <w:proofErr w:type="gramEnd"/>
      <w:r w:rsidRPr="005C7E0B">
        <w:t xml:space="preserve"> que discriminen en el otorgamiento de estímulos, subsidios o apoyos a ciertos productores, comercializadores, distribuidores o prestadores de servicios.</w:t>
      </w:r>
    </w:p>
    <w:p w14:paraId="24A15053" w14:textId="77777777" w:rsidR="005517F0" w:rsidRPr="005C7E0B" w:rsidRDefault="005517F0" w:rsidP="005517F0">
      <w:pPr>
        <w:pStyle w:val="Prrafodelista"/>
        <w:numPr>
          <w:ilvl w:val="0"/>
          <w:numId w:val="5"/>
        </w:numPr>
        <w:shd w:val="clear" w:color="auto" w:fill="FFFFFF" w:themeFill="background1"/>
        <w:overflowPunct w:val="0"/>
        <w:autoSpaceDE w:val="0"/>
        <w:autoSpaceDN w:val="0"/>
        <w:adjustRightInd w:val="0"/>
        <w:spacing w:after="120"/>
        <w:ind w:left="782" w:right="335" w:hanging="357"/>
        <w:contextualSpacing w:val="0"/>
        <w:jc w:val="both"/>
        <w:textAlignment w:val="baseline"/>
      </w:pPr>
      <w:r w:rsidRPr="005C7E0B">
        <w:t xml:space="preserve">Los demás que considere que podrían afectar el desarrollo competitivo de la </w:t>
      </w:r>
      <w:r w:rsidR="00EB6A1F">
        <w:rPr>
          <w:smallCaps/>
        </w:rPr>
        <w:t>Instalación</w:t>
      </w:r>
      <w:r w:rsidRPr="005C7E0B">
        <w:t>.</w:t>
      </w:r>
    </w:p>
    <w:p w14:paraId="5B93484F" w14:textId="6C42C7CB" w:rsidR="005517F0" w:rsidRPr="005C7E0B" w:rsidRDefault="005517F0" w:rsidP="005517F0">
      <w:pPr>
        <w:pStyle w:val="Sangradetextonormal"/>
        <w:numPr>
          <w:ilvl w:val="0"/>
          <w:numId w:val="2"/>
        </w:numPr>
        <w:spacing w:after="160"/>
        <w:ind w:left="425" w:hanging="425"/>
        <w:rPr>
          <w:rFonts w:ascii="Times New Roman" w:hAnsi="Times New Roman"/>
        </w:rPr>
      </w:pPr>
      <w:r w:rsidRPr="005C7E0B">
        <w:rPr>
          <w:rFonts w:ascii="Times New Roman" w:hAnsi="Times New Roman"/>
        </w:rPr>
        <w:t>Indicar los distintos renglones de costos en que se incurr</w:t>
      </w:r>
      <w:r w:rsidR="00F25B28">
        <w:rPr>
          <w:rFonts w:ascii="Times New Roman" w:hAnsi="Times New Roman"/>
        </w:rPr>
        <w:t>irá</w:t>
      </w:r>
      <w:r w:rsidRPr="005C7E0B">
        <w:rPr>
          <w:rFonts w:ascii="Times New Roman" w:hAnsi="Times New Roman"/>
        </w:rPr>
        <w:t xml:space="preserve"> para proporcionar cada uno de los servicios portuarios y turísticos que el ganador del </w:t>
      </w:r>
      <w:r w:rsidRPr="005C7E0B">
        <w:rPr>
          <w:rFonts w:ascii="Times New Roman" w:hAnsi="Times New Roman"/>
          <w:smallCaps/>
        </w:rPr>
        <w:t>Concurso</w:t>
      </w:r>
      <w:r w:rsidRPr="005C7E0B">
        <w:rPr>
          <w:rFonts w:ascii="Times New Roman" w:hAnsi="Times New Roman"/>
        </w:rPr>
        <w:t xml:space="preserve"> prestar</w:t>
      </w:r>
      <w:r w:rsidR="00F25B28">
        <w:rPr>
          <w:rFonts w:ascii="Times New Roman" w:hAnsi="Times New Roman"/>
        </w:rPr>
        <w:t xml:space="preserve">á en la </w:t>
      </w:r>
      <w:r w:rsidR="00F25B28" w:rsidRPr="00F25B28">
        <w:rPr>
          <w:rFonts w:ascii="Times New Roman" w:hAnsi="Times New Roman"/>
          <w:smallCaps/>
        </w:rPr>
        <w:t>Instalación</w:t>
      </w:r>
      <w:r w:rsidR="00F25B28">
        <w:rPr>
          <w:rFonts w:ascii="Times New Roman" w:hAnsi="Times New Roman"/>
        </w:rPr>
        <w:t>,</w:t>
      </w:r>
      <w:r w:rsidRPr="005C7E0B">
        <w:rPr>
          <w:rFonts w:ascii="Times New Roman" w:hAnsi="Times New Roman"/>
        </w:rPr>
        <w:t xml:space="preserve"> y el porcentaje que representa</w:t>
      </w:r>
      <w:r w:rsidR="00A637FE">
        <w:rPr>
          <w:rFonts w:ascii="Times New Roman" w:hAnsi="Times New Roman"/>
        </w:rPr>
        <w:t>n</w:t>
      </w:r>
      <w:r w:rsidRPr="005C7E0B">
        <w:rPr>
          <w:rFonts w:ascii="Times New Roman" w:hAnsi="Times New Roman"/>
        </w:rPr>
        <w:t xml:space="preserve"> del costo total en cada caso.</w:t>
      </w:r>
    </w:p>
    <w:p w14:paraId="3C49D577" w14:textId="3FE37EB2" w:rsidR="005517F0" w:rsidRPr="005C7E0B" w:rsidRDefault="005517F0" w:rsidP="005517F0">
      <w:pPr>
        <w:pStyle w:val="Sangradetextonormal"/>
        <w:numPr>
          <w:ilvl w:val="0"/>
          <w:numId w:val="2"/>
        </w:numPr>
        <w:spacing w:after="160"/>
        <w:ind w:left="425" w:hanging="425"/>
        <w:rPr>
          <w:rFonts w:ascii="Times New Roman" w:hAnsi="Times New Roman"/>
        </w:rPr>
      </w:pPr>
      <w:r w:rsidRPr="005C7E0B">
        <w:rPr>
          <w:rFonts w:ascii="Times New Roman" w:hAnsi="Times New Roman"/>
        </w:rPr>
        <w:t xml:space="preserve">Proporcionar el plan de negocios que pretende desarrollar en caso de resultar ganador del </w:t>
      </w:r>
      <w:r w:rsidRPr="005C7E0B">
        <w:rPr>
          <w:rFonts w:ascii="Times New Roman" w:hAnsi="Times New Roman"/>
          <w:smallCaps/>
        </w:rPr>
        <w:t xml:space="preserve">Concurso </w:t>
      </w:r>
      <w:r w:rsidRPr="005C7E0B">
        <w:rPr>
          <w:rFonts w:ascii="Times New Roman" w:hAnsi="Times New Roman"/>
        </w:rPr>
        <w:t xml:space="preserve">para los cinco años posteriores al inicio de operaciones de la </w:t>
      </w:r>
      <w:r w:rsidR="00EB6A1F">
        <w:rPr>
          <w:rFonts w:ascii="Times New Roman" w:hAnsi="Times New Roman"/>
          <w:smallCaps/>
        </w:rPr>
        <w:t>Instalación</w:t>
      </w:r>
      <w:r w:rsidRPr="005C7E0B">
        <w:rPr>
          <w:rFonts w:ascii="Times New Roman" w:hAnsi="Times New Roman"/>
        </w:rPr>
        <w:t>. Para los servicios portuarios, deberá incluir número total de embarcaciones</w:t>
      </w:r>
      <w:r w:rsidR="00F25B28">
        <w:rPr>
          <w:rFonts w:ascii="Times New Roman" w:hAnsi="Times New Roman"/>
        </w:rPr>
        <w:t xml:space="preserve"> que estima atender</w:t>
      </w:r>
      <w:r w:rsidRPr="005C7E0B">
        <w:rPr>
          <w:rFonts w:ascii="Times New Roman" w:hAnsi="Times New Roman"/>
        </w:rPr>
        <w:t>, su tipo (i.e.</w:t>
      </w:r>
      <w:r w:rsidR="00EB6A1F">
        <w:rPr>
          <w:rFonts w:ascii="Times New Roman" w:hAnsi="Times New Roman"/>
        </w:rPr>
        <w:t xml:space="preserve"> cruceros de gran caldo</w:t>
      </w:r>
      <w:r w:rsidRPr="005C7E0B">
        <w:rPr>
          <w:rFonts w:ascii="Times New Roman" w:hAnsi="Times New Roman"/>
        </w:rPr>
        <w:t>,</w:t>
      </w:r>
      <w:r w:rsidR="00EB6A1F">
        <w:rPr>
          <w:rFonts w:ascii="Times New Roman" w:hAnsi="Times New Roman"/>
        </w:rPr>
        <w:t xml:space="preserve"> ecológicos o temáticos,</w:t>
      </w:r>
      <w:r w:rsidRPr="005C7E0B">
        <w:rPr>
          <w:rFonts w:ascii="Times New Roman" w:hAnsi="Times New Roman"/>
        </w:rPr>
        <w:t xml:space="preserve"> etc.), dimensiones y los posibles lugares de origen</w:t>
      </w:r>
      <w:r w:rsidR="00F25B28">
        <w:rPr>
          <w:rFonts w:ascii="Times New Roman" w:hAnsi="Times New Roman"/>
        </w:rPr>
        <w:t>,</w:t>
      </w:r>
      <w:r w:rsidRPr="005C7E0B">
        <w:rPr>
          <w:rFonts w:ascii="Times New Roman" w:hAnsi="Times New Roman"/>
        </w:rPr>
        <w:t xml:space="preserve"> destino</w:t>
      </w:r>
      <w:r w:rsidR="00F25B28">
        <w:rPr>
          <w:rFonts w:ascii="Times New Roman" w:hAnsi="Times New Roman"/>
        </w:rPr>
        <w:t xml:space="preserve"> y, en su caso, puntos intermedios</w:t>
      </w:r>
      <w:r w:rsidRPr="005C7E0B">
        <w:rPr>
          <w:rFonts w:ascii="Times New Roman" w:hAnsi="Times New Roman"/>
        </w:rPr>
        <w:t>. Para cada uno de los años del periodo antes señalado, presentar la información utilizando el siguiente cuadro:</w:t>
      </w:r>
    </w:p>
    <w:tbl>
      <w:tblPr>
        <w:tblStyle w:val="Tablaconcuadrcula"/>
        <w:tblW w:w="9118" w:type="dxa"/>
        <w:jc w:val="center"/>
        <w:tblLook w:val="04A0" w:firstRow="1" w:lastRow="0" w:firstColumn="1" w:lastColumn="0" w:noHBand="0" w:noVBand="1"/>
      </w:tblPr>
      <w:tblGrid>
        <w:gridCol w:w="1782"/>
        <w:gridCol w:w="1474"/>
        <w:gridCol w:w="1842"/>
        <w:gridCol w:w="1997"/>
        <w:gridCol w:w="2023"/>
      </w:tblGrid>
      <w:tr w:rsidR="005517F0" w:rsidRPr="005C7E0B" w14:paraId="50588764" w14:textId="77777777" w:rsidTr="004F5268">
        <w:trPr>
          <w:jc w:val="center"/>
        </w:trPr>
        <w:tc>
          <w:tcPr>
            <w:tcW w:w="1782" w:type="dxa"/>
            <w:shd w:val="clear" w:color="auto" w:fill="D9D9D9" w:themeFill="background1" w:themeFillShade="D9"/>
            <w:vAlign w:val="center"/>
          </w:tcPr>
          <w:p w14:paraId="778F1D1B" w14:textId="77777777" w:rsidR="005517F0" w:rsidRPr="005C7E0B" w:rsidRDefault="005517F0" w:rsidP="004F5268">
            <w:pPr>
              <w:pStyle w:val="Sangradetextonormal"/>
              <w:spacing w:after="0"/>
              <w:ind w:left="0" w:firstLine="0"/>
              <w:jc w:val="center"/>
              <w:rPr>
                <w:rFonts w:ascii="Times New Roman" w:hAnsi="Times New Roman"/>
                <w:b/>
                <w:sz w:val="18"/>
                <w:szCs w:val="18"/>
              </w:rPr>
            </w:pPr>
            <w:r w:rsidRPr="005C7E0B">
              <w:rPr>
                <w:rFonts w:ascii="Times New Roman" w:hAnsi="Times New Roman"/>
                <w:b/>
                <w:sz w:val="18"/>
                <w:szCs w:val="18"/>
              </w:rPr>
              <w:t>Tipo de embarcación</w:t>
            </w:r>
          </w:p>
        </w:tc>
        <w:tc>
          <w:tcPr>
            <w:tcW w:w="1474" w:type="dxa"/>
            <w:shd w:val="clear" w:color="auto" w:fill="D9D9D9" w:themeFill="background1" w:themeFillShade="D9"/>
            <w:vAlign w:val="center"/>
          </w:tcPr>
          <w:p w14:paraId="485C7DB5" w14:textId="77777777" w:rsidR="005517F0" w:rsidRPr="005C7E0B" w:rsidRDefault="005517F0" w:rsidP="004F5268">
            <w:pPr>
              <w:pStyle w:val="Sangradetextonormal"/>
              <w:spacing w:after="0"/>
              <w:ind w:left="0" w:firstLine="0"/>
              <w:jc w:val="center"/>
              <w:rPr>
                <w:rFonts w:ascii="Times New Roman" w:hAnsi="Times New Roman"/>
                <w:b/>
                <w:sz w:val="18"/>
                <w:szCs w:val="18"/>
              </w:rPr>
            </w:pPr>
            <w:r w:rsidRPr="005C7E0B">
              <w:rPr>
                <w:rFonts w:ascii="Times New Roman" w:hAnsi="Times New Roman"/>
                <w:b/>
                <w:sz w:val="18"/>
                <w:szCs w:val="18"/>
              </w:rPr>
              <w:t xml:space="preserve">Número de embarcaciones </w:t>
            </w:r>
          </w:p>
        </w:tc>
        <w:tc>
          <w:tcPr>
            <w:tcW w:w="1842" w:type="dxa"/>
            <w:shd w:val="clear" w:color="auto" w:fill="D9D9D9" w:themeFill="background1" w:themeFillShade="D9"/>
            <w:vAlign w:val="center"/>
          </w:tcPr>
          <w:p w14:paraId="1F4F6DFC" w14:textId="77777777" w:rsidR="005517F0" w:rsidRPr="005C7E0B" w:rsidRDefault="005517F0" w:rsidP="004F5268">
            <w:pPr>
              <w:pStyle w:val="Sangradetextonormal"/>
              <w:spacing w:after="0"/>
              <w:ind w:left="0" w:firstLine="0"/>
              <w:jc w:val="center"/>
              <w:rPr>
                <w:rFonts w:ascii="Times New Roman" w:hAnsi="Times New Roman"/>
                <w:b/>
                <w:sz w:val="18"/>
                <w:szCs w:val="18"/>
              </w:rPr>
            </w:pPr>
            <w:r w:rsidRPr="005C7E0B">
              <w:rPr>
                <w:rFonts w:ascii="Times New Roman" w:hAnsi="Times New Roman"/>
                <w:b/>
                <w:sz w:val="18"/>
                <w:szCs w:val="18"/>
              </w:rPr>
              <w:t>Dimensiones de las embarcaciones</w:t>
            </w:r>
          </w:p>
        </w:tc>
        <w:tc>
          <w:tcPr>
            <w:tcW w:w="1997" w:type="dxa"/>
            <w:shd w:val="clear" w:color="auto" w:fill="D9D9D9" w:themeFill="background1" w:themeFillShade="D9"/>
            <w:vAlign w:val="center"/>
          </w:tcPr>
          <w:p w14:paraId="453B1F3C" w14:textId="77777777" w:rsidR="005517F0" w:rsidRPr="005C7E0B" w:rsidRDefault="005517F0" w:rsidP="004F5268">
            <w:pPr>
              <w:pStyle w:val="Sangradetextonormal"/>
              <w:spacing w:after="0"/>
              <w:ind w:left="0" w:firstLine="0"/>
              <w:jc w:val="center"/>
              <w:rPr>
                <w:rFonts w:ascii="Times New Roman" w:hAnsi="Times New Roman"/>
                <w:b/>
                <w:sz w:val="18"/>
                <w:szCs w:val="18"/>
              </w:rPr>
            </w:pPr>
            <w:r w:rsidRPr="005C7E0B">
              <w:rPr>
                <w:rFonts w:ascii="Times New Roman" w:hAnsi="Times New Roman"/>
                <w:b/>
                <w:sz w:val="18"/>
                <w:szCs w:val="18"/>
              </w:rPr>
              <w:t>Lugar de origen (Puerto y País)</w:t>
            </w:r>
          </w:p>
        </w:tc>
        <w:tc>
          <w:tcPr>
            <w:tcW w:w="2023" w:type="dxa"/>
            <w:shd w:val="clear" w:color="auto" w:fill="D9D9D9" w:themeFill="background1" w:themeFillShade="D9"/>
          </w:tcPr>
          <w:p w14:paraId="082A0D9A" w14:textId="4C67DAEA" w:rsidR="005517F0" w:rsidRPr="005C7E0B" w:rsidRDefault="005517F0" w:rsidP="004F5268">
            <w:pPr>
              <w:pStyle w:val="Sangradetextonormal"/>
              <w:spacing w:after="0"/>
              <w:ind w:left="0" w:firstLine="0"/>
              <w:jc w:val="center"/>
              <w:rPr>
                <w:rFonts w:ascii="Times New Roman" w:hAnsi="Times New Roman"/>
                <w:b/>
                <w:sz w:val="18"/>
                <w:szCs w:val="18"/>
              </w:rPr>
            </w:pPr>
            <w:r w:rsidRPr="005C7E0B">
              <w:rPr>
                <w:rFonts w:ascii="Times New Roman" w:hAnsi="Times New Roman"/>
                <w:b/>
                <w:sz w:val="18"/>
                <w:szCs w:val="18"/>
              </w:rPr>
              <w:t xml:space="preserve">Lugar de destino </w:t>
            </w:r>
            <w:r w:rsidR="00F25B28">
              <w:rPr>
                <w:rFonts w:ascii="Times New Roman" w:hAnsi="Times New Roman"/>
                <w:b/>
                <w:sz w:val="18"/>
                <w:szCs w:val="18"/>
              </w:rPr>
              <w:t>y puntos intermedios</w:t>
            </w:r>
            <w:r w:rsidRPr="005C7E0B">
              <w:rPr>
                <w:rFonts w:ascii="Times New Roman" w:hAnsi="Times New Roman"/>
                <w:b/>
                <w:sz w:val="18"/>
                <w:szCs w:val="18"/>
              </w:rPr>
              <w:br/>
              <w:t>(Puerto y País)</w:t>
            </w:r>
          </w:p>
        </w:tc>
      </w:tr>
      <w:tr w:rsidR="005517F0" w:rsidRPr="005C7E0B" w14:paraId="3E499581" w14:textId="77777777" w:rsidTr="004F5268">
        <w:trPr>
          <w:jc w:val="center"/>
        </w:trPr>
        <w:tc>
          <w:tcPr>
            <w:tcW w:w="9118" w:type="dxa"/>
            <w:gridSpan w:val="5"/>
            <w:shd w:val="clear" w:color="auto" w:fill="auto"/>
            <w:vAlign w:val="center"/>
          </w:tcPr>
          <w:p w14:paraId="6F4ED4E0" w14:textId="77777777" w:rsidR="005517F0" w:rsidRPr="005C7E0B" w:rsidRDefault="005517F0" w:rsidP="004F5268">
            <w:pPr>
              <w:pStyle w:val="Sangradetextonormal"/>
              <w:spacing w:after="0"/>
              <w:ind w:left="0" w:firstLine="0"/>
              <w:jc w:val="center"/>
              <w:rPr>
                <w:rFonts w:ascii="Times New Roman" w:hAnsi="Times New Roman"/>
                <w:b/>
                <w:sz w:val="18"/>
                <w:szCs w:val="18"/>
              </w:rPr>
            </w:pPr>
            <w:r w:rsidRPr="005C7E0B">
              <w:rPr>
                <w:rFonts w:ascii="Times New Roman" w:hAnsi="Times New Roman"/>
                <w:b/>
                <w:sz w:val="18"/>
                <w:szCs w:val="18"/>
              </w:rPr>
              <w:t>Año 1</w:t>
            </w:r>
          </w:p>
        </w:tc>
      </w:tr>
      <w:tr w:rsidR="005517F0" w:rsidRPr="005C7E0B" w14:paraId="4626A96F" w14:textId="77777777" w:rsidTr="004F5268">
        <w:trPr>
          <w:jc w:val="center"/>
        </w:trPr>
        <w:tc>
          <w:tcPr>
            <w:tcW w:w="1782" w:type="dxa"/>
          </w:tcPr>
          <w:p w14:paraId="27F940B8" w14:textId="77777777" w:rsidR="005517F0" w:rsidRPr="005C7E0B" w:rsidRDefault="00EB6A1F" w:rsidP="004F5268">
            <w:pPr>
              <w:pStyle w:val="Sangradetextonormal"/>
              <w:spacing w:after="0"/>
              <w:ind w:left="0" w:firstLine="0"/>
              <w:jc w:val="left"/>
              <w:rPr>
                <w:rFonts w:ascii="Times New Roman" w:hAnsi="Times New Roman"/>
                <w:sz w:val="18"/>
                <w:szCs w:val="18"/>
              </w:rPr>
            </w:pPr>
            <w:r>
              <w:rPr>
                <w:rFonts w:ascii="Times New Roman" w:hAnsi="Times New Roman"/>
                <w:sz w:val="18"/>
                <w:szCs w:val="18"/>
              </w:rPr>
              <w:t>Gran calado</w:t>
            </w:r>
          </w:p>
        </w:tc>
        <w:tc>
          <w:tcPr>
            <w:tcW w:w="1474" w:type="dxa"/>
          </w:tcPr>
          <w:p w14:paraId="203497EE" w14:textId="77777777" w:rsidR="005517F0" w:rsidRPr="005C7E0B" w:rsidRDefault="005517F0" w:rsidP="004F5268">
            <w:pPr>
              <w:pStyle w:val="Sangradetextonormal"/>
              <w:spacing w:after="0"/>
              <w:ind w:left="0" w:firstLine="0"/>
              <w:jc w:val="left"/>
              <w:rPr>
                <w:rFonts w:ascii="Times New Roman" w:hAnsi="Times New Roman"/>
                <w:sz w:val="18"/>
                <w:szCs w:val="18"/>
              </w:rPr>
            </w:pPr>
          </w:p>
        </w:tc>
        <w:tc>
          <w:tcPr>
            <w:tcW w:w="1842" w:type="dxa"/>
          </w:tcPr>
          <w:p w14:paraId="1CB54B12" w14:textId="77777777" w:rsidR="005517F0" w:rsidRPr="005C7E0B" w:rsidRDefault="005517F0" w:rsidP="004F5268">
            <w:pPr>
              <w:pStyle w:val="Sangradetextonormal"/>
              <w:spacing w:after="0"/>
              <w:ind w:left="0" w:firstLine="0"/>
              <w:jc w:val="left"/>
              <w:rPr>
                <w:rFonts w:ascii="Times New Roman" w:hAnsi="Times New Roman"/>
                <w:sz w:val="18"/>
                <w:szCs w:val="18"/>
              </w:rPr>
            </w:pPr>
          </w:p>
        </w:tc>
        <w:tc>
          <w:tcPr>
            <w:tcW w:w="1997" w:type="dxa"/>
          </w:tcPr>
          <w:p w14:paraId="720DC18F" w14:textId="77777777" w:rsidR="005517F0" w:rsidRPr="005C7E0B" w:rsidRDefault="005517F0" w:rsidP="004F5268">
            <w:pPr>
              <w:pStyle w:val="Sangradetextonormal"/>
              <w:spacing w:after="0"/>
              <w:ind w:left="0" w:firstLine="0"/>
              <w:jc w:val="left"/>
              <w:rPr>
                <w:rFonts w:ascii="Times New Roman" w:hAnsi="Times New Roman"/>
                <w:sz w:val="18"/>
                <w:szCs w:val="18"/>
              </w:rPr>
            </w:pPr>
          </w:p>
        </w:tc>
        <w:tc>
          <w:tcPr>
            <w:tcW w:w="2023" w:type="dxa"/>
          </w:tcPr>
          <w:p w14:paraId="14C78ADB" w14:textId="77777777" w:rsidR="005517F0" w:rsidRPr="005C7E0B" w:rsidRDefault="005517F0" w:rsidP="004F5268">
            <w:pPr>
              <w:pStyle w:val="Sangradetextonormal"/>
              <w:spacing w:after="0"/>
              <w:ind w:left="0" w:firstLine="0"/>
              <w:jc w:val="left"/>
              <w:rPr>
                <w:rFonts w:ascii="Times New Roman" w:hAnsi="Times New Roman"/>
                <w:sz w:val="18"/>
                <w:szCs w:val="18"/>
              </w:rPr>
            </w:pPr>
          </w:p>
        </w:tc>
      </w:tr>
      <w:tr w:rsidR="005517F0" w:rsidRPr="005C7E0B" w14:paraId="4395AD11" w14:textId="77777777" w:rsidTr="004F5268">
        <w:trPr>
          <w:jc w:val="center"/>
        </w:trPr>
        <w:tc>
          <w:tcPr>
            <w:tcW w:w="1782" w:type="dxa"/>
          </w:tcPr>
          <w:p w14:paraId="543ED1CD" w14:textId="77777777" w:rsidR="005517F0" w:rsidRPr="005C7E0B" w:rsidRDefault="005517F0" w:rsidP="004F5268">
            <w:pPr>
              <w:pStyle w:val="Sangradetextonormal"/>
              <w:spacing w:after="0"/>
              <w:ind w:left="0" w:firstLine="0"/>
              <w:jc w:val="left"/>
              <w:rPr>
                <w:rFonts w:ascii="Times New Roman" w:hAnsi="Times New Roman"/>
                <w:sz w:val="18"/>
                <w:szCs w:val="18"/>
              </w:rPr>
            </w:pPr>
            <w:r w:rsidRPr="005C7E0B">
              <w:rPr>
                <w:rFonts w:ascii="Times New Roman" w:hAnsi="Times New Roman"/>
                <w:sz w:val="18"/>
                <w:szCs w:val="18"/>
              </w:rPr>
              <w:t>…</w:t>
            </w:r>
          </w:p>
        </w:tc>
        <w:tc>
          <w:tcPr>
            <w:tcW w:w="1474" w:type="dxa"/>
          </w:tcPr>
          <w:p w14:paraId="09039472" w14:textId="77777777" w:rsidR="005517F0" w:rsidRPr="005C7E0B" w:rsidRDefault="005517F0" w:rsidP="004F5268">
            <w:pPr>
              <w:pStyle w:val="Sangradetextonormal"/>
              <w:spacing w:after="0"/>
              <w:ind w:left="0" w:firstLine="0"/>
              <w:jc w:val="left"/>
              <w:rPr>
                <w:rFonts w:ascii="Times New Roman" w:hAnsi="Times New Roman"/>
                <w:sz w:val="18"/>
                <w:szCs w:val="18"/>
              </w:rPr>
            </w:pPr>
          </w:p>
        </w:tc>
        <w:tc>
          <w:tcPr>
            <w:tcW w:w="1842" w:type="dxa"/>
          </w:tcPr>
          <w:p w14:paraId="69628D43" w14:textId="77777777" w:rsidR="005517F0" w:rsidRPr="005C7E0B" w:rsidRDefault="005517F0" w:rsidP="004F5268">
            <w:pPr>
              <w:pStyle w:val="Sangradetextonormal"/>
              <w:spacing w:after="0"/>
              <w:ind w:left="0" w:firstLine="0"/>
              <w:jc w:val="left"/>
              <w:rPr>
                <w:rFonts w:ascii="Times New Roman" w:hAnsi="Times New Roman"/>
                <w:sz w:val="18"/>
                <w:szCs w:val="18"/>
              </w:rPr>
            </w:pPr>
          </w:p>
        </w:tc>
        <w:tc>
          <w:tcPr>
            <w:tcW w:w="1997" w:type="dxa"/>
          </w:tcPr>
          <w:p w14:paraId="04D237DB" w14:textId="77777777" w:rsidR="005517F0" w:rsidRPr="005C7E0B" w:rsidRDefault="005517F0" w:rsidP="004F5268">
            <w:pPr>
              <w:pStyle w:val="Sangradetextonormal"/>
              <w:spacing w:after="0"/>
              <w:ind w:left="0" w:firstLine="0"/>
              <w:jc w:val="left"/>
              <w:rPr>
                <w:rFonts w:ascii="Times New Roman" w:hAnsi="Times New Roman"/>
                <w:sz w:val="18"/>
                <w:szCs w:val="18"/>
              </w:rPr>
            </w:pPr>
          </w:p>
        </w:tc>
        <w:tc>
          <w:tcPr>
            <w:tcW w:w="2023" w:type="dxa"/>
          </w:tcPr>
          <w:p w14:paraId="0FB59159" w14:textId="77777777" w:rsidR="005517F0" w:rsidRPr="005C7E0B" w:rsidRDefault="005517F0" w:rsidP="004F5268">
            <w:pPr>
              <w:pStyle w:val="Sangradetextonormal"/>
              <w:spacing w:after="0"/>
              <w:ind w:left="0" w:firstLine="0"/>
              <w:jc w:val="left"/>
              <w:rPr>
                <w:rFonts w:ascii="Times New Roman" w:hAnsi="Times New Roman"/>
                <w:sz w:val="18"/>
                <w:szCs w:val="18"/>
              </w:rPr>
            </w:pPr>
          </w:p>
        </w:tc>
      </w:tr>
      <w:tr w:rsidR="005517F0" w:rsidRPr="005C7E0B" w14:paraId="56FB7E61" w14:textId="77777777" w:rsidTr="004F5268">
        <w:trPr>
          <w:jc w:val="center"/>
        </w:trPr>
        <w:tc>
          <w:tcPr>
            <w:tcW w:w="1782" w:type="dxa"/>
          </w:tcPr>
          <w:p w14:paraId="601D45AF" w14:textId="77777777" w:rsidR="005517F0" w:rsidRPr="005C7E0B" w:rsidRDefault="00EB6A1F" w:rsidP="004F5268">
            <w:pPr>
              <w:pStyle w:val="Sangradetextonormal"/>
              <w:spacing w:after="0"/>
              <w:ind w:left="0" w:firstLine="0"/>
              <w:jc w:val="left"/>
              <w:rPr>
                <w:rFonts w:ascii="Times New Roman" w:hAnsi="Times New Roman"/>
                <w:sz w:val="18"/>
                <w:szCs w:val="18"/>
              </w:rPr>
            </w:pPr>
            <w:r>
              <w:rPr>
                <w:rFonts w:ascii="Times New Roman" w:hAnsi="Times New Roman"/>
                <w:sz w:val="18"/>
                <w:szCs w:val="18"/>
              </w:rPr>
              <w:t>Ecológicos</w:t>
            </w:r>
          </w:p>
        </w:tc>
        <w:tc>
          <w:tcPr>
            <w:tcW w:w="1474" w:type="dxa"/>
          </w:tcPr>
          <w:p w14:paraId="5E07229D" w14:textId="77777777" w:rsidR="005517F0" w:rsidRPr="005C7E0B" w:rsidRDefault="005517F0" w:rsidP="004F5268">
            <w:pPr>
              <w:pStyle w:val="Sangradetextonormal"/>
              <w:spacing w:after="0"/>
              <w:ind w:left="0" w:firstLine="0"/>
              <w:jc w:val="left"/>
              <w:rPr>
                <w:rFonts w:ascii="Times New Roman" w:hAnsi="Times New Roman"/>
                <w:sz w:val="18"/>
                <w:szCs w:val="18"/>
              </w:rPr>
            </w:pPr>
          </w:p>
        </w:tc>
        <w:tc>
          <w:tcPr>
            <w:tcW w:w="1842" w:type="dxa"/>
          </w:tcPr>
          <w:p w14:paraId="52C7CB48" w14:textId="77777777" w:rsidR="005517F0" w:rsidRPr="005C7E0B" w:rsidRDefault="005517F0" w:rsidP="004F5268">
            <w:pPr>
              <w:pStyle w:val="Sangradetextonormal"/>
              <w:spacing w:after="0"/>
              <w:ind w:left="0" w:firstLine="0"/>
              <w:jc w:val="left"/>
              <w:rPr>
                <w:rFonts w:ascii="Times New Roman" w:hAnsi="Times New Roman"/>
                <w:sz w:val="18"/>
                <w:szCs w:val="18"/>
              </w:rPr>
            </w:pPr>
          </w:p>
        </w:tc>
        <w:tc>
          <w:tcPr>
            <w:tcW w:w="1997" w:type="dxa"/>
          </w:tcPr>
          <w:p w14:paraId="55CE78B9" w14:textId="77777777" w:rsidR="005517F0" w:rsidRPr="005C7E0B" w:rsidRDefault="005517F0" w:rsidP="004F5268">
            <w:pPr>
              <w:pStyle w:val="Sangradetextonormal"/>
              <w:spacing w:after="0"/>
              <w:ind w:left="0" w:firstLine="0"/>
              <w:jc w:val="left"/>
              <w:rPr>
                <w:rFonts w:ascii="Times New Roman" w:hAnsi="Times New Roman"/>
                <w:sz w:val="18"/>
                <w:szCs w:val="18"/>
              </w:rPr>
            </w:pPr>
          </w:p>
        </w:tc>
        <w:tc>
          <w:tcPr>
            <w:tcW w:w="2023" w:type="dxa"/>
          </w:tcPr>
          <w:p w14:paraId="6CFA3CCD" w14:textId="77777777" w:rsidR="005517F0" w:rsidRPr="005C7E0B" w:rsidRDefault="005517F0" w:rsidP="004F5268">
            <w:pPr>
              <w:pStyle w:val="Sangradetextonormal"/>
              <w:spacing w:after="0"/>
              <w:ind w:left="0" w:firstLine="0"/>
              <w:jc w:val="left"/>
              <w:rPr>
                <w:rFonts w:ascii="Times New Roman" w:hAnsi="Times New Roman"/>
                <w:sz w:val="18"/>
                <w:szCs w:val="18"/>
              </w:rPr>
            </w:pPr>
          </w:p>
        </w:tc>
      </w:tr>
      <w:tr w:rsidR="005517F0" w:rsidRPr="005C7E0B" w14:paraId="375F8F49" w14:textId="77777777" w:rsidTr="004F5268">
        <w:trPr>
          <w:jc w:val="center"/>
        </w:trPr>
        <w:tc>
          <w:tcPr>
            <w:tcW w:w="1782" w:type="dxa"/>
          </w:tcPr>
          <w:p w14:paraId="092C3D76" w14:textId="77777777" w:rsidR="005517F0" w:rsidRPr="005C7E0B" w:rsidRDefault="005517F0" w:rsidP="004F5268">
            <w:pPr>
              <w:pStyle w:val="Sangradetextonormal"/>
              <w:spacing w:after="0"/>
              <w:ind w:left="0" w:firstLine="0"/>
              <w:jc w:val="center"/>
              <w:rPr>
                <w:rFonts w:ascii="Times New Roman" w:hAnsi="Times New Roman"/>
                <w:b/>
                <w:sz w:val="18"/>
                <w:szCs w:val="18"/>
              </w:rPr>
            </w:pPr>
            <w:r w:rsidRPr="005C7E0B">
              <w:rPr>
                <w:rFonts w:ascii="Times New Roman" w:hAnsi="Times New Roman"/>
                <w:b/>
                <w:sz w:val="18"/>
                <w:szCs w:val="18"/>
              </w:rPr>
              <w:lastRenderedPageBreak/>
              <w:t>Suma</w:t>
            </w:r>
          </w:p>
        </w:tc>
        <w:tc>
          <w:tcPr>
            <w:tcW w:w="1474" w:type="dxa"/>
          </w:tcPr>
          <w:p w14:paraId="013E92C4" w14:textId="77777777" w:rsidR="005517F0" w:rsidRPr="005C7E0B" w:rsidRDefault="005517F0" w:rsidP="004F5268">
            <w:pPr>
              <w:pStyle w:val="Sangradetextonormal"/>
              <w:spacing w:after="0"/>
              <w:ind w:left="0" w:firstLine="0"/>
              <w:jc w:val="center"/>
              <w:rPr>
                <w:rFonts w:ascii="Times New Roman" w:hAnsi="Times New Roman"/>
                <w:sz w:val="18"/>
                <w:szCs w:val="18"/>
              </w:rPr>
            </w:pPr>
            <w:r w:rsidRPr="005C7E0B">
              <w:rPr>
                <w:rFonts w:ascii="Times New Roman" w:hAnsi="Times New Roman"/>
                <w:sz w:val="18"/>
                <w:szCs w:val="18"/>
              </w:rPr>
              <w:t>---</w:t>
            </w:r>
          </w:p>
        </w:tc>
        <w:tc>
          <w:tcPr>
            <w:tcW w:w="1842" w:type="dxa"/>
          </w:tcPr>
          <w:p w14:paraId="589113D6" w14:textId="77777777" w:rsidR="005517F0" w:rsidRPr="005C7E0B" w:rsidRDefault="005517F0" w:rsidP="004F5268">
            <w:pPr>
              <w:pStyle w:val="Sangradetextonormal"/>
              <w:spacing w:after="0"/>
              <w:ind w:left="0" w:firstLine="0"/>
              <w:jc w:val="left"/>
              <w:rPr>
                <w:rFonts w:ascii="Times New Roman" w:hAnsi="Times New Roman"/>
                <w:sz w:val="18"/>
                <w:szCs w:val="18"/>
              </w:rPr>
            </w:pPr>
          </w:p>
        </w:tc>
        <w:tc>
          <w:tcPr>
            <w:tcW w:w="1997" w:type="dxa"/>
          </w:tcPr>
          <w:p w14:paraId="50B2E025" w14:textId="77777777" w:rsidR="005517F0" w:rsidRPr="005C7E0B" w:rsidRDefault="005517F0" w:rsidP="004F5268">
            <w:pPr>
              <w:pStyle w:val="Sangradetextonormal"/>
              <w:spacing w:after="0"/>
              <w:ind w:left="0" w:firstLine="0"/>
              <w:jc w:val="center"/>
              <w:rPr>
                <w:rFonts w:ascii="Times New Roman" w:hAnsi="Times New Roman"/>
                <w:sz w:val="18"/>
                <w:szCs w:val="18"/>
              </w:rPr>
            </w:pPr>
            <w:r w:rsidRPr="005C7E0B">
              <w:rPr>
                <w:rFonts w:ascii="Times New Roman" w:hAnsi="Times New Roman"/>
                <w:sz w:val="18"/>
                <w:szCs w:val="18"/>
              </w:rPr>
              <w:t>---</w:t>
            </w:r>
          </w:p>
        </w:tc>
        <w:tc>
          <w:tcPr>
            <w:tcW w:w="2023" w:type="dxa"/>
          </w:tcPr>
          <w:p w14:paraId="794DC3DB" w14:textId="77777777" w:rsidR="005517F0" w:rsidRPr="005C7E0B" w:rsidRDefault="005517F0" w:rsidP="004F5268">
            <w:pPr>
              <w:pStyle w:val="Sangradetextonormal"/>
              <w:spacing w:after="0"/>
              <w:ind w:left="0" w:firstLine="0"/>
              <w:jc w:val="center"/>
              <w:rPr>
                <w:rFonts w:ascii="Times New Roman" w:hAnsi="Times New Roman"/>
                <w:sz w:val="18"/>
                <w:szCs w:val="18"/>
              </w:rPr>
            </w:pPr>
          </w:p>
        </w:tc>
      </w:tr>
      <w:tr w:rsidR="005517F0" w:rsidRPr="005C7E0B" w14:paraId="32834207" w14:textId="77777777" w:rsidTr="004F5268">
        <w:trPr>
          <w:jc w:val="center"/>
        </w:trPr>
        <w:tc>
          <w:tcPr>
            <w:tcW w:w="9118" w:type="dxa"/>
            <w:gridSpan w:val="5"/>
          </w:tcPr>
          <w:p w14:paraId="6808BE8E" w14:textId="77777777" w:rsidR="005517F0" w:rsidRPr="005C7E0B" w:rsidRDefault="005517F0" w:rsidP="004F5268">
            <w:pPr>
              <w:pStyle w:val="Sangradetextonormal"/>
              <w:spacing w:after="0"/>
              <w:ind w:left="0" w:firstLine="0"/>
              <w:jc w:val="center"/>
              <w:rPr>
                <w:rFonts w:ascii="Times New Roman" w:hAnsi="Times New Roman"/>
                <w:b/>
                <w:sz w:val="18"/>
                <w:szCs w:val="18"/>
              </w:rPr>
            </w:pPr>
            <w:r w:rsidRPr="005C7E0B">
              <w:rPr>
                <w:rFonts w:ascii="Times New Roman" w:hAnsi="Times New Roman"/>
                <w:b/>
                <w:sz w:val="18"/>
                <w:szCs w:val="18"/>
              </w:rPr>
              <w:t>…</w:t>
            </w:r>
          </w:p>
        </w:tc>
      </w:tr>
      <w:tr w:rsidR="00EB6A1F" w:rsidRPr="005C7E0B" w14:paraId="3017A877" w14:textId="77777777" w:rsidTr="004F5268">
        <w:trPr>
          <w:jc w:val="center"/>
        </w:trPr>
        <w:tc>
          <w:tcPr>
            <w:tcW w:w="1782" w:type="dxa"/>
          </w:tcPr>
          <w:p w14:paraId="7088C45B" w14:textId="77777777" w:rsidR="00EB6A1F" w:rsidRPr="005C7E0B" w:rsidRDefault="00EB6A1F" w:rsidP="00EB6A1F">
            <w:pPr>
              <w:pStyle w:val="Sangradetextonormal"/>
              <w:spacing w:after="0"/>
              <w:ind w:left="0" w:firstLine="0"/>
              <w:jc w:val="left"/>
              <w:rPr>
                <w:rFonts w:ascii="Times New Roman" w:hAnsi="Times New Roman"/>
                <w:sz w:val="18"/>
                <w:szCs w:val="18"/>
              </w:rPr>
            </w:pPr>
            <w:r>
              <w:rPr>
                <w:rFonts w:ascii="Times New Roman" w:hAnsi="Times New Roman"/>
                <w:sz w:val="18"/>
                <w:szCs w:val="18"/>
              </w:rPr>
              <w:t>Gran calado</w:t>
            </w:r>
          </w:p>
        </w:tc>
        <w:tc>
          <w:tcPr>
            <w:tcW w:w="1474" w:type="dxa"/>
          </w:tcPr>
          <w:p w14:paraId="49E1D1A4" w14:textId="77777777" w:rsidR="00EB6A1F" w:rsidRPr="005C7E0B" w:rsidRDefault="00EB6A1F" w:rsidP="00EB6A1F">
            <w:pPr>
              <w:pStyle w:val="Sangradetextonormal"/>
              <w:spacing w:after="0"/>
              <w:ind w:left="0" w:firstLine="0"/>
              <w:jc w:val="left"/>
              <w:rPr>
                <w:rFonts w:ascii="Times New Roman" w:hAnsi="Times New Roman"/>
                <w:sz w:val="18"/>
                <w:szCs w:val="18"/>
              </w:rPr>
            </w:pPr>
          </w:p>
        </w:tc>
        <w:tc>
          <w:tcPr>
            <w:tcW w:w="1842" w:type="dxa"/>
          </w:tcPr>
          <w:p w14:paraId="773460B5" w14:textId="77777777" w:rsidR="00EB6A1F" w:rsidRPr="005C7E0B" w:rsidRDefault="00EB6A1F" w:rsidP="00EB6A1F">
            <w:pPr>
              <w:pStyle w:val="Sangradetextonormal"/>
              <w:spacing w:after="0"/>
              <w:ind w:left="0" w:firstLine="0"/>
              <w:jc w:val="left"/>
              <w:rPr>
                <w:rFonts w:ascii="Times New Roman" w:hAnsi="Times New Roman"/>
                <w:sz w:val="18"/>
                <w:szCs w:val="18"/>
              </w:rPr>
            </w:pPr>
          </w:p>
        </w:tc>
        <w:tc>
          <w:tcPr>
            <w:tcW w:w="1997" w:type="dxa"/>
          </w:tcPr>
          <w:p w14:paraId="2F6F01AE" w14:textId="77777777" w:rsidR="00EB6A1F" w:rsidRPr="005C7E0B" w:rsidRDefault="00EB6A1F" w:rsidP="00EB6A1F">
            <w:pPr>
              <w:pStyle w:val="Sangradetextonormal"/>
              <w:spacing w:after="0"/>
              <w:ind w:left="0" w:firstLine="0"/>
              <w:jc w:val="left"/>
              <w:rPr>
                <w:rFonts w:ascii="Times New Roman" w:hAnsi="Times New Roman"/>
                <w:sz w:val="18"/>
                <w:szCs w:val="18"/>
              </w:rPr>
            </w:pPr>
          </w:p>
        </w:tc>
        <w:tc>
          <w:tcPr>
            <w:tcW w:w="2023" w:type="dxa"/>
          </w:tcPr>
          <w:p w14:paraId="50A048DA" w14:textId="77777777" w:rsidR="00EB6A1F" w:rsidRPr="005C7E0B" w:rsidRDefault="00EB6A1F" w:rsidP="00EB6A1F">
            <w:pPr>
              <w:pStyle w:val="Sangradetextonormal"/>
              <w:spacing w:after="0"/>
              <w:ind w:left="0" w:firstLine="0"/>
              <w:jc w:val="left"/>
              <w:rPr>
                <w:rFonts w:ascii="Times New Roman" w:hAnsi="Times New Roman"/>
                <w:sz w:val="18"/>
                <w:szCs w:val="18"/>
              </w:rPr>
            </w:pPr>
          </w:p>
        </w:tc>
      </w:tr>
      <w:tr w:rsidR="00EB6A1F" w:rsidRPr="005C7E0B" w14:paraId="587574B4" w14:textId="77777777" w:rsidTr="004F5268">
        <w:trPr>
          <w:jc w:val="center"/>
        </w:trPr>
        <w:tc>
          <w:tcPr>
            <w:tcW w:w="1782" w:type="dxa"/>
          </w:tcPr>
          <w:p w14:paraId="16A6ABD5" w14:textId="77777777" w:rsidR="00EB6A1F" w:rsidRPr="005C7E0B" w:rsidRDefault="00EB6A1F" w:rsidP="00EB6A1F">
            <w:pPr>
              <w:pStyle w:val="Sangradetextonormal"/>
              <w:spacing w:after="0"/>
              <w:ind w:left="0" w:firstLine="0"/>
              <w:jc w:val="left"/>
              <w:rPr>
                <w:rFonts w:ascii="Times New Roman" w:hAnsi="Times New Roman"/>
                <w:sz w:val="18"/>
                <w:szCs w:val="18"/>
              </w:rPr>
            </w:pPr>
            <w:r w:rsidRPr="005C7E0B">
              <w:rPr>
                <w:rFonts w:ascii="Times New Roman" w:hAnsi="Times New Roman"/>
                <w:sz w:val="18"/>
                <w:szCs w:val="18"/>
              </w:rPr>
              <w:t>…</w:t>
            </w:r>
          </w:p>
        </w:tc>
        <w:tc>
          <w:tcPr>
            <w:tcW w:w="1474" w:type="dxa"/>
          </w:tcPr>
          <w:p w14:paraId="131AD29D" w14:textId="77777777" w:rsidR="00EB6A1F" w:rsidRPr="005C7E0B" w:rsidRDefault="00EB6A1F" w:rsidP="00EB6A1F">
            <w:pPr>
              <w:pStyle w:val="Sangradetextonormal"/>
              <w:spacing w:after="0"/>
              <w:ind w:left="0" w:firstLine="0"/>
              <w:jc w:val="left"/>
              <w:rPr>
                <w:rFonts w:ascii="Times New Roman" w:hAnsi="Times New Roman"/>
                <w:sz w:val="18"/>
                <w:szCs w:val="18"/>
              </w:rPr>
            </w:pPr>
          </w:p>
        </w:tc>
        <w:tc>
          <w:tcPr>
            <w:tcW w:w="1842" w:type="dxa"/>
          </w:tcPr>
          <w:p w14:paraId="070E8869" w14:textId="77777777" w:rsidR="00EB6A1F" w:rsidRPr="005C7E0B" w:rsidRDefault="00EB6A1F" w:rsidP="00EB6A1F">
            <w:pPr>
              <w:pStyle w:val="Sangradetextonormal"/>
              <w:spacing w:after="0"/>
              <w:ind w:left="0" w:firstLine="0"/>
              <w:jc w:val="left"/>
              <w:rPr>
                <w:rFonts w:ascii="Times New Roman" w:hAnsi="Times New Roman"/>
                <w:sz w:val="18"/>
                <w:szCs w:val="18"/>
              </w:rPr>
            </w:pPr>
          </w:p>
        </w:tc>
        <w:tc>
          <w:tcPr>
            <w:tcW w:w="1997" w:type="dxa"/>
          </w:tcPr>
          <w:p w14:paraId="5393E089" w14:textId="77777777" w:rsidR="00EB6A1F" w:rsidRPr="005C7E0B" w:rsidRDefault="00EB6A1F" w:rsidP="00EB6A1F">
            <w:pPr>
              <w:pStyle w:val="Sangradetextonormal"/>
              <w:spacing w:after="0"/>
              <w:ind w:left="0" w:firstLine="0"/>
              <w:jc w:val="left"/>
              <w:rPr>
                <w:rFonts w:ascii="Times New Roman" w:hAnsi="Times New Roman"/>
                <w:sz w:val="18"/>
                <w:szCs w:val="18"/>
              </w:rPr>
            </w:pPr>
          </w:p>
        </w:tc>
        <w:tc>
          <w:tcPr>
            <w:tcW w:w="2023" w:type="dxa"/>
          </w:tcPr>
          <w:p w14:paraId="6B19D10B" w14:textId="77777777" w:rsidR="00EB6A1F" w:rsidRPr="005C7E0B" w:rsidRDefault="00EB6A1F" w:rsidP="00EB6A1F">
            <w:pPr>
              <w:pStyle w:val="Sangradetextonormal"/>
              <w:spacing w:after="0"/>
              <w:ind w:left="0" w:firstLine="0"/>
              <w:jc w:val="left"/>
              <w:rPr>
                <w:rFonts w:ascii="Times New Roman" w:hAnsi="Times New Roman"/>
                <w:sz w:val="18"/>
                <w:szCs w:val="18"/>
              </w:rPr>
            </w:pPr>
          </w:p>
        </w:tc>
      </w:tr>
      <w:tr w:rsidR="00EB6A1F" w:rsidRPr="005C7E0B" w14:paraId="4669595D" w14:textId="77777777" w:rsidTr="004F5268">
        <w:trPr>
          <w:jc w:val="center"/>
        </w:trPr>
        <w:tc>
          <w:tcPr>
            <w:tcW w:w="1782" w:type="dxa"/>
          </w:tcPr>
          <w:p w14:paraId="2D0AF1D6" w14:textId="77777777" w:rsidR="00EB6A1F" w:rsidRPr="005C7E0B" w:rsidRDefault="00EB6A1F" w:rsidP="00EB6A1F">
            <w:pPr>
              <w:pStyle w:val="Sangradetextonormal"/>
              <w:spacing w:after="0"/>
              <w:ind w:left="0" w:firstLine="0"/>
              <w:jc w:val="left"/>
              <w:rPr>
                <w:rFonts w:ascii="Times New Roman" w:hAnsi="Times New Roman"/>
                <w:sz w:val="18"/>
                <w:szCs w:val="18"/>
              </w:rPr>
            </w:pPr>
            <w:r>
              <w:rPr>
                <w:rFonts w:ascii="Times New Roman" w:hAnsi="Times New Roman"/>
                <w:sz w:val="18"/>
                <w:szCs w:val="18"/>
              </w:rPr>
              <w:t>Ecológicos</w:t>
            </w:r>
          </w:p>
        </w:tc>
        <w:tc>
          <w:tcPr>
            <w:tcW w:w="1474" w:type="dxa"/>
          </w:tcPr>
          <w:p w14:paraId="17EC6D6B" w14:textId="77777777" w:rsidR="00EB6A1F" w:rsidRPr="005C7E0B" w:rsidRDefault="00EB6A1F" w:rsidP="00EB6A1F">
            <w:pPr>
              <w:pStyle w:val="Sangradetextonormal"/>
              <w:spacing w:after="0"/>
              <w:ind w:left="0" w:firstLine="0"/>
              <w:jc w:val="center"/>
              <w:rPr>
                <w:rFonts w:ascii="Times New Roman" w:hAnsi="Times New Roman"/>
                <w:sz w:val="18"/>
                <w:szCs w:val="18"/>
              </w:rPr>
            </w:pPr>
          </w:p>
        </w:tc>
        <w:tc>
          <w:tcPr>
            <w:tcW w:w="1842" w:type="dxa"/>
          </w:tcPr>
          <w:p w14:paraId="642E7112" w14:textId="77777777" w:rsidR="00EB6A1F" w:rsidRPr="005C7E0B" w:rsidRDefault="00EB6A1F" w:rsidP="00EB6A1F">
            <w:pPr>
              <w:pStyle w:val="Sangradetextonormal"/>
              <w:spacing w:after="0"/>
              <w:ind w:left="0" w:firstLine="0"/>
              <w:jc w:val="left"/>
              <w:rPr>
                <w:rFonts w:ascii="Times New Roman" w:hAnsi="Times New Roman"/>
                <w:sz w:val="18"/>
                <w:szCs w:val="18"/>
              </w:rPr>
            </w:pPr>
          </w:p>
        </w:tc>
        <w:tc>
          <w:tcPr>
            <w:tcW w:w="1997" w:type="dxa"/>
          </w:tcPr>
          <w:p w14:paraId="64B49927" w14:textId="77777777" w:rsidR="00EB6A1F" w:rsidRPr="005C7E0B" w:rsidRDefault="00EB6A1F" w:rsidP="00EB6A1F">
            <w:pPr>
              <w:pStyle w:val="Sangradetextonormal"/>
              <w:spacing w:after="0"/>
              <w:ind w:left="0" w:firstLine="0"/>
              <w:jc w:val="center"/>
              <w:rPr>
                <w:rFonts w:ascii="Times New Roman" w:hAnsi="Times New Roman"/>
                <w:sz w:val="18"/>
                <w:szCs w:val="18"/>
              </w:rPr>
            </w:pPr>
          </w:p>
        </w:tc>
        <w:tc>
          <w:tcPr>
            <w:tcW w:w="2023" w:type="dxa"/>
          </w:tcPr>
          <w:p w14:paraId="7F64504B" w14:textId="77777777" w:rsidR="00EB6A1F" w:rsidRPr="005C7E0B" w:rsidRDefault="00EB6A1F" w:rsidP="00EB6A1F">
            <w:pPr>
              <w:pStyle w:val="Sangradetextonormal"/>
              <w:spacing w:after="0"/>
              <w:ind w:left="0" w:firstLine="0"/>
              <w:jc w:val="center"/>
              <w:rPr>
                <w:rFonts w:ascii="Times New Roman" w:hAnsi="Times New Roman"/>
                <w:sz w:val="18"/>
                <w:szCs w:val="18"/>
              </w:rPr>
            </w:pPr>
          </w:p>
        </w:tc>
      </w:tr>
      <w:tr w:rsidR="005517F0" w:rsidRPr="005C7E0B" w14:paraId="623EC786" w14:textId="77777777" w:rsidTr="004F5268">
        <w:trPr>
          <w:jc w:val="center"/>
        </w:trPr>
        <w:tc>
          <w:tcPr>
            <w:tcW w:w="9118" w:type="dxa"/>
            <w:gridSpan w:val="5"/>
          </w:tcPr>
          <w:p w14:paraId="52961209" w14:textId="77777777" w:rsidR="005517F0" w:rsidRPr="005C7E0B" w:rsidRDefault="005517F0" w:rsidP="004F5268">
            <w:pPr>
              <w:pStyle w:val="Sangradetextonormal"/>
              <w:spacing w:after="0"/>
              <w:ind w:left="0" w:firstLine="0"/>
              <w:jc w:val="center"/>
              <w:rPr>
                <w:rFonts w:ascii="Times New Roman" w:hAnsi="Times New Roman"/>
                <w:b/>
                <w:sz w:val="18"/>
                <w:szCs w:val="18"/>
              </w:rPr>
            </w:pPr>
            <w:r w:rsidRPr="005C7E0B">
              <w:rPr>
                <w:rFonts w:ascii="Times New Roman" w:hAnsi="Times New Roman"/>
                <w:b/>
                <w:sz w:val="18"/>
                <w:szCs w:val="18"/>
              </w:rPr>
              <w:t>Año 5</w:t>
            </w:r>
          </w:p>
        </w:tc>
      </w:tr>
      <w:tr w:rsidR="00EB6A1F" w:rsidRPr="005C7E0B" w14:paraId="095C7E39" w14:textId="77777777" w:rsidTr="004F5268">
        <w:trPr>
          <w:jc w:val="center"/>
        </w:trPr>
        <w:tc>
          <w:tcPr>
            <w:tcW w:w="1782" w:type="dxa"/>
          </w:tcPr>
          <w:p w14:paraId="10F718E3" w14:textId="77777777" w:rsidR="00EB6A1F" w:rsidRPr="005C7E0B" w:rsidRDefault="00EB6A1F" w:rsidP="00EB6A1F">
            <w:pPr>
              <w:pStyle w:val="Sangradetextonormal"/>
              <w:spacing w:after="0"/>
              <w:ind w:left="0" w:firstLine="0"/>
              <w:jc w:val="left"/>
              <w:rPr>
                <w:rFonts w:ascii="Times New Roman" w:hAnsi="Times New Roman"/>
                <w:sz w:val="18"/>
                <w:szCs w:val="18"/>
              </w:rPr>
            </w:pPr>
            <w:r>
              <w:rPr>
                <w:rFonts w:ascii="Times New Roman" w:hAnsi="Times New Roman"/>
                <w:sz w:val="18"/>
                <w:szCs w:val="18"/>
              </w:rPr>
              <w:t>Gran calado</w:t>
            </w:r>
          </w:p>
        </w:tc>
        <w:tc>
          <w:tcPr>
            <w:tcW w:w="1474" w:type="dxa"/>
          </w:tcPr>
          <w:p w14:paraId="728282D2" w14:textId="77777777" w:rsidR="00EB6A1F" w:rsidRPr="005C7E0B" w:rsidRDefault="00EB6A1F" w:rsidP="00EB6A1F">
            <w:pPr>
              <w:pStyle w:val="Sangradetextonormal"/>
              <w:spacing w:after="0"/>
              <w:ind w:left="0" w:firstLine="0"/>
              <w:jc w:val="left"/>
              <w:rPr>
                <w:rFonts w:ascii="Times New Roman" w:hAnsi="Times New Roman"/>
                <w:sz w:val="18"/>
                <w:szCs w:val="18"/>
              </w:rPr>
            </w:pPr>
          </w:p>
        </w:tc>
        <w:tc>
          <w:tcPr>
            <w:tcW w:w="1842" w:type="dxa"/>
          </w:tcPr>
          <w:p w14:paraId="13E1A1A3" w14:textId="77777777" w:rsidR="00EB6A1F" w:rsidRPr="005C7E0B" w:rsidRDefault="00EB6A1F" w:rsidP="00EB6A1F">
            <w:pPr>
              <w:pStyle w:val="Sangradetextonormal"/>
              <w:spacing w:after="0"/>
              <w:ind w:left="0" w:firstLine="0"/>
              <w:jc w:val="left"/>
              <w:rPr>
                <w:rFonts w:ascii="Times New Roman" w:hAnsi="Times New Roman"/>
                <w:sz w:val="18"/>
                <w:szCs w:val="18"/>
              </w:rPr>
            </w:pPr>
          </w:p>
        </w:tc>
        <w:tc>
          <w:tcPr>
            <w:tcW w:w="1997" w:type="dxa"/>
          </w:tcPr>
          <w:p w14:paraId="52029AB1" w14:textId="77777777" w:rsidR="00EB6A1F" w:rsidRPr="005C7E0B" w:rsidRDefault="00EB6A1F" w:rsidP="00EB6A1F">
            <w:pPr>
              <w:pStyle w:val="Sangradetextonormal"/>
              <w:spacing w:after="0"/>
              <w:ind w:left="0" w:firstLine="0"/>
              <w:jc w:val="left"/>
              <w:rPr>
                <w:rFonts w:ascii="Times New Roman" w:hAnsi="Times New Roman"/>
                <w:sz w:val="18"/>
                <w:szCs w:val="18"/>
              </w:rPr>
            </w:pPr>
          </w:p>
        </w:tc>
        <w:tc>
          <w:tcPr>
            <w:tcW w:w="2023" w:type="dxa"/>
          </w:tcPr>
          <w:p w14:paraId="48F56625" w14:textId="77777777" w:rsidR="00EB6A1F" w:rsidRPr="005C7E0B" w:rsidRDefault="00EB6A1F" w:rsidP="00EB6A1F">
            <w:pPr>
              <w:pStyle w:val="Sangradetextonormal"/>
              <w:spacing w:after="0"/>
              <w:ind w:left="0" w:firstLine="0"/>
              <w:jc w:val="left"/>
              <w:rPr>
                <w:rFonts w:ascii="Times New Roman" w:hAnsi="Times New Roman"/>
                <w:sz w:val="18"/>
                <w:szCs w:val="18"/>
              </w:rPr>
            </w:pPr>
          </w:p>
        </w:tc>
      </w:tr>
      <w:tr w:rsidR="00EB6A1F" w:rsidRPr="005C7E0B" w14:paraId="29C260D4" w14:textId="77777777" w:rsidTr="004F5268">
        <w:trPr>
          <w:jc w:val="center"/>
        </w:trPr>
        <w:tc>
          <w:tcPr>
            <w:tcW w:w="1782" w:type="dxa"/>
          </w:tcPr>
          <w:p w14:paraId="3C630FF2" w14:textId="77777777" w:rsidR="00EB6A1F" w:rsidRPr="005C7E0B" w:rsidRDefault="00EB6A1F" w:rsidP="00EB6A1F">
            <w:pPr>
              <w:pStyle w:val="Sangradetextonormal"/>
              <w:spacing w:after="0"/>
              <w:ind w:left="0" w:firstLine="0"/>
              <w:jc w:val="left"/>
              <w:rPr>
                <w:rFonts w:ascii="Times New Roman" w:hAnsi="Times New Roman"/>
                <w:sz w:val="18"/>
                <w:szCs w:val="18"/>
              </w:rPr>
            </w:pPr>
            <w:r w:rsidRPr="005C7E0B">
              <w:rPr>
                <w:rFonts w:ascii="Times New Roman" w:hAnsi="Times New Roman"/>
                <w:sz w:val="18"/>
                <w:szCs w:val="18"/>
              </w:rPr>
              <w:t>…</w:t>
            </w:r>
          </w:p>
        </w:tc>
        <w:tc>
          <w:tcPr>
            <w:tcW w:w="1474" w:type="dxa"/>
          </w:tcPr>
          <w:p w14:paraId="3F679C71" w14:textId="77777777" w:rsidR="00EB6A1F" w:rsidRPr="005C7E0B" w:rsidRDefault="00EB6A1F" w:rsidP="00EB6A1F">
            <w:pPr>
              <w:pStyle w:val="Sangradetextonormal"/>
              <w:spacing w:after="0"/>
              <w:ind w:left="0" w:firstLine="0"/>
              <w:jc w:val="left"/>
              <w:rPr>
                <w:rFonts w:ascii="Times New Roman" w:hAnsi="Times New Roman"/>
                <w:sz w:val="18"/>
                <w:szCs w:val="18"/>
              </w:rPr>
            </w:pPr>
          </w:p>
        </w:tc>
        <w:tc>
          <w:tcPr>
            <w:tcW w:w="1842" w:type="dxa"/>
          </w:tcPr>
          <w:p w14:paraId="04E9799D" w14:textId="77777777" w:rsidR="00EB6A1F" w:rsidRPr="005C7E0B" w:rsidRDefault="00EB6A1F" w:rsidP="00EB6A1F">
            <w:pPr>
              <w:pStyle w:val="Sangradetextonormal"/>
              <w:spacing w:after="0"/>
              <w:ind w:left="0" w:firstLine="0"/>
              <w:jc w:val="left"/>
              <w:rPr>
                <w:rFonts w:ascii="Times New Roman" w:hAnsi="Times New Roman"/>
                <w:sz w:val="18"/>
                <w:szCs w:val="18"/>
              </w:rPr>
            </w:pPr>
          </w:p>
        </w:tc>
        <w:tc>
          <w:tcPr>
            <w:tcW w:w="1997" w:type="dxa"/>
          </w:tcPr>
          <w:p w14:paraId="0BEB385B" w14:textId="77777777" w:rsidR="00EB6A1F" w:rsidRPr="005C7E0B" w:rsidRDefault="00EB6A1F" w:rsidP="00EB6A1F">
            <w:pPr>
              <w:pStyle w:val="Sangradetextonormal"/>
              <w:spacing w:after="0"/>
              <w:ind w:left="0" w:firstLine="0"/>
              <w:jc w:val="left"/>
              <w:rPr>
                <w:rFonts w:ascii="Times New Roman" w:hAnsi="Times New Roman"/>
                <w:sz w:val="18"/>
                <w:szCs w:val="18"/>
              </w:rPr>
            </w:pPr>
          </w:p>
        </w:tc>
        <w:tc>
          <w:tcPr>
            <w:tcW w:w="2023" w:type="dxa"/>
          </w:tcPr>
          <w:p w14:paraId="59DDB700" w14:textId="77777777" w:rsidR="00EB6A1F" w:rsidRPr="005C7E0B" w:rsidRDefault="00EB6A1F" w:rsidP="00EB6A1F">
            <w:pPr>
              <w:pStyle w:val="Sangradetextonormal"/>
              <w:spacing w:after="0"/>
              <w:ind w:left="0" w:firstLine="0"/>
              <w:jc w:val="left"/>
              <w:rPr>
                <w:rFonts w:ascii="Times New Roman" w:hAnsi="Times New Roman"/>
                <w:sz w:val="18"/>
                <w:szCs w:val="18"/>
              </w:rPr>
            </w:pPr>
          </w:p>
        </w:tc>
      </w:tr>
      <w:tr w:rsidR="00EB6A1F" w:rsidRPr="005C7E0B" w14:paraId="796719F4" w14:textId="77777777" w:rsidTr="004F5268">
        <w:trPr>
          <w:jc w:val="center"/>
        </w:trPr>
        <w:tc>
          <w:tcPr>
            <w:tcW w:w="1782" w:type="dxa"/>
          </w:tcPr>
          <w:p w14:paraId="21097916" w14:textId="77777777" w:rsidR="00EB6A1F" w:rsidRPr="005C7E0B" w:rsidRDefault="00EB6A1F" w:rsidP="00EB6A1F">
            <w:pPr>
              <w:pStyle w:val="Sangradetextonormal"/>
              <w:spacing w:after="0"/>
              <w:ind w:left="0" w:firstLine="0"/>
              <w:jc w:val="left"/>
              <w:rPr>
                <w:rFonts w:ascii="Times New Roman" w:hAnsi="Times New Roman"/>
                <w:sz w:val="18"/>
                <w:szCs w:val="18"/>
              </w:rPr>
            </w:pPr>
            <w:r>
              <w:rPr>
                <w:rFonts w:ascii="Times New Roman" w:hAnsi="Times New Roman"/>
                <w:sz w:val="18"/>
                <w:szCs w:val="18"/>
              </w:rPr>
              <w:t>Ecológicos</w:t>
            </w:r>
          </w:p>
        </w:tc>
        <w:tc>
          <w:tcPr>
            <w:tcW w:w="1474" w:type="dxa"/>
          </w:tcPr>
          <w:p w14:paraId="03771331" w14:textId="77777777" w:rsidR="00EB6A1F" w:rsidRPr="005C7E0B" w:rsidRDefault="00EB6A1F" w:rsidP="00EB6A1F">
            <w:pPr>
              <w:pStyle w:val="Sangradetextonormal"/>
              <w:spacing w:after="0"/>
              <w:ind w:left="0" w:firstLine="0"/>
              <w:jc w:val="left"/>
              <w:rPr>
                <w:rFonts w:ascii="Times New Roman" w:hAnsi="Times New Roman"/>
                <w:sz w:val="18"/>
                <w:szCs w:val="18"/>
              </w:rPr>
            </w:pPr>
          </w:p>
        </w:tc>
        <w:tc>
          <w:tcPr>
            <w:tcW w:w="1842" w:type="dxa"/>
          </w:tcPr>
          <w:p w14:paraId="0A27FC3F" w14:textId="77777777" w:rsidR="00EB6A1F" w:rsidRPr="005C7E0B" w:rsidRDefault="00EB6A1F" w:rsidP="00EB6A1F">
            <w:pPr>
              <w:pStyle w:val="Sangradetextonormal"/>
              <w:spacing w:after="0"/>
              <w:ind w:left="0" w:firstLine="0"/>
              <w:jc w:val="left"/>
              <w:rPr>
                <w:rFonts w:ascii="Times New Roman" w:hAnsi="Times New Roman"/>
                <w:sz w:val="18"/>
                <w:szCs w:val="18"/>
              </w:rPr>
            </w:pPr>
          </w:p>
        </w:tc>
        <w:tc>
          <w:tcPr>
            <w:tcW w:w="1997" w:type="dxa"/>
          </w:tcPr>
          <w:p w14:paraId="3B04AE44" w14:textId="77777777" w:rsidR="00EB6A1F" w:rsidRPr="005C7E0B" w:rsidRDefault="00EB6A1F" w:rsidP="00EB6A1F">
            <w:pPr>
              <w:pStyle w:val="Sangradetextonormal"/>
              <w:spacing w:after="0"/>
              <w:ind w:left="0" w:firstLine="0"/>
              <w:jc w:val="left"/>
              <w:rPr>
                <w:rFonts w:ascii="Times New Roman" w:hAnsi="Times New Roman"/>
                <w:sz w:val="18"/>
                <w:szCs w:val="18"/>
              </w:rPr>
            </w:pPr>
          </w:p>
        </w:tc>
        <w:tc>
          <w:tcPr>
            <w:tcW w:w="2023" w:type="dxa"/>
          </w:tcPr>
          <w:p w14:paraId="3D9E3514" w14:textId="77777777" w:rsidR="00EB6A1F" w:rsidRPr="005C7E0B" w:rsidRDefault="00EB6A1F" w:rsidP="00EB6A1F">
            <w:pPr>
              <w:pStyle w:val="Sangradetextonormal"/>
              <w:spacing w:after="0"/>
              <w:ind w:left="0" w:firstLine="0"/>
              <w:jc w:val="left"/>
              <w:rPr>
                <w:rFonts w:ascii="Times New Roman" w:hAnsi="Times New Roman"/>
                <w:sz w:val="18"/>
                <w:szCs w:val="18"/>
              </w:rPr>
            </w:pPr>
          </w:p>
        </w:tc>
      </w:tr>
      <w:tr w:rsidR="005517F0" w:rsidRPr="005C7E0B" w14:paraId="69F81B91" w14:textId="77777777" w:rsidTr="004F5268">
        <w:trPr>
          <w:jc w:val="center"/>
        </w:trPr>
        <w:tc>
          <w:tcPr>
            <w:tcW w:w="1782" w:type="dxa"/>
          </w:tcPr>
          <w:p w14:paraId="035B8FBE" w14:textId="77777777" w:rsidR="005517F0" w:rsidRPr="005C7E0B" w:rsidRDefault="005517F0" w:rsidP="004F5268">
            <w:pPr>
              <w:pStyle w:val="Sangradetextonormal"/>
              <w:spacing w:after="0"/>
              <w:ind w:left="0" w:firstLine="0"/>
              <w:jc w:val="center"/>
              <w:rPr>
                <w:rFonts w:ascii="Times New Roman" w:hAnsi="Times New Roman"/>
                <w:b/>
                <w:sz w:val="18"/>
                <w:szCs w:val="18"/>
              </w:rPr>
            </w:pPr>
            <w:r w:rsidRPr="005C7E0B">
              <w:rPr>
                <w:rFonts w:ascii="Times New Roman" w:hAnsi="Times New Roman"/>
                <w:b/>
                <w:sz w:val="18"/>
                <w:szCs w:val="18"/>
              </w:rPr>
              <w:t>Suma</w:t>
            </w:r>
          </w:p>
        </w:tc>
        <w:tc>
          <w:tcPr>
            <w:tcW w:w="1474" w:type="dxa"/>
          </w:tcPr>
          <w:p w14:paraId="6AA6274A" w14:textId="77777777" w:rsidR="005517F0" w:rsidRPr="005C7E0B" w:rsidRDefault="005517F0" w:rsidP="004F5268">
            <w:pPr>
              <w:pStyle w:val="Sangradetextonormal"/>
              <w:spacing w:after="0"/>
              <w:ind w:left="0" w:firstLine="0"/>
              <w:jc w:val="center"/>
              <w:rPr>
                <w:rFonts w:ascii="Times New Roman" w:hAnsi="Times New Roman"/>
                <w:sz w:val="18"/>
                <w:szCs w:val="18"/>
              </w:rPr>
            </w:pPr>
            <w:r w:rsidRPr="005C7E0B">
              <w:rPr>
                <w:rFonts w:ascii="Times New Roman" w:hAnsi="Times New Roman"/>
                <w:sz w:val="18"/>
                <w:szCs w:val="18"/>
              </w:rPr>
              <w:t>---</w:t>
            </w:r>
          </w:p>
        </w:tc>
        <w:tc>
          <w:tcPr>
            <w:tcW w:w="1842" w:type="dxa"/>
          </w:tcPr>
          <w:p w14:paraId="033E35BA" w14:textId="77777777" w:rsidR="005517F0" w:rsidRPr="005C7E0B" w:rsidRDefault="005517F0" w:rsidP="004F5268">
            <w:pPr>
              <w:pStyle w:val="Sangradetextonormal"/>
              <w:spacing w:after="0"/>
              <w:ind w:left="0" w:firstLine="0"/>
              <w:jc w:val="left"/>
              <w:rPr>
                <w:rFonts w:ascii="Times New Roman" w:hAnsi="Times New Roman"/>
                <w:sz w:val="18"/>
                <w:szCs w:val="18"/>
              </w:rPr>
            </w:pPr>
          </w:p>
        </w:tc>
        <w:tc>
          <w:tcPr>
            <w:tcW w:w="1997" w:type="dxa"/>
          </w:tcPr>
          <w:p w14:paraId="049FCD02" w14:textId="77777777" w:rsidR="005517F0" w:rsidRPr="005C7E0B" w:rsidRDefault="005517F0" w:rsidP="004F5268">
            <w:pPr>
              <w:pStyle w:val="Sangradetextonormal"/>
              <w:spacing w:after="0"/>
              <w:ind w:left="0" w:firstLine="0"/>
              <w:jc w:val="center"/>
              <w:rPr>
                <w:rFonts w:ascii="Times New Roman" w:hAnsi="Times New Roman"/>
                <w:sz w:val="18"/>
                <w:szCs w:val="18"/>
              </w:rPr>
            </w:pPr>
            <w:r w:rsidRPr="005C7E0B">
              <w:rPr>
                <w:rFonts w:ascii="Times New Roman" w:hAnsi="Times New Roman"/>
                <w:sz w:val="18"/>
                <w:szCs w:val="18"/>
              </w:rPr>
              <w:t>---</w:t>
            </w:r>
          </w:p>
        </w:tc>
        <w:tc>
          <w:tcPr>
            <w:tcW w:w="2023" w:type="dxa"/>
          </w:tcPr>
          <w:p w14:paraId="01886E32" w14:textId="77777777" w:rsidR="005517F0" w:rsidRPr="005C7E0B" w:rsidRDefault="005517F0" w:rsidP="004F5268">
            <w:pPr>
              <w:pStyle w:val="Sangradetextonormal"/>
              <w:spacing w:after="0"/>
              <w:ind w:left="0" w:firstLine="0"/>
              <w:jc w:val="center"/>
              <w:rPr>
                <w:rFonts w:ascii="Times New Roman" w:hAnsi="Times New Roman"/>
                <w:sz w:val="18"/>
                <w:szCs w:val="18"/>
              </w:rPr>
            </w:pPr>
          </w:p>
        </w:tc>
      </w:tr>
    </w:tbl>
    <w:p w14:paraId="6E466916" w14:textId="1E7198D8" w:rsidR="005517F0" w:rsidRPr="005C7E0B" w:rsidRDefault="005517F0" w:rsidP="005517F0">
      <w:pPr>
        <w:pStyle w:val="Sangradetextonormal"/>
        <w:spacing w:before="240"/>
        <w:ind w:left="567" w:firstLine="0"/>
        <w:rPr>
          <w:rFonts w:ascii="Times New Roman" w:hAnsi="Times New Roman"/>
        </w:rPr>
      </w:pPr>
      <w:r w:rsidRPr="005C7E0B">
        <w:rPr>
          <w:rFonts w:ascii="Times New Roman" w:hAnsi="Times New Roman"/>
        </w:rPr>
        <w:t>Para los servicios turísticos y comerciales deberá explicar las características de las instalaciones a construir (locales, alojamiento, zonas recreativas), el tipo de servicios que proporcionarían y si considera proporcionar tales servicios de manera directa y/o a través de esquemas de arrendamiento</w:t>
      </w:r>
      <w:r w:rsidR="00F25B28">
        <w:rPr>
          <w:rFonts w:ascii="Times New Roman" w:hAnsi="Times New Roman"/>
        </w:rPr>
        <w:t xml:space="preserve"> de locales</w:t>
      </w:r>
      <w:r w:rsidRPr="005C7E0B">
        <w:rPr>
          <w:rFonts w:ascii="Times New Roman" w:hAnsi="Times New Roman"/>
        </w:rPr>
        <w:t xml:space="preserve">. </w:t>
      </w:r>
    </w:p>
    <w:p w14:paraId="1E3A667B" w14:textId="77777777" w:rsidR="005517F0" w:rsidRPr="005C7E0B" w:rsidRDefault="005517F0" w:rsidP="005517F0">
      <w:pPr>
        <w:pStyle w:val="Sangradetextonormal"/>
        <w:numPr>
          <w:ilvl w:val="0"/>
          <w:numId w:val="2"/>
        </w:numPr>
        <w:spacing w:before="240" w:after="160"/>
        <w:ind w:left="425" w:hanging="425"/>
        <w:rPr>
          <w:rFonts w:ascii="Times New Roman" w:hAnsi="Times New Roman"/>
        </w:rPr>
      </w:pPr>
      <w:r w:rsidRPr="005C7E0B">
        <w:rPr>
          <w:rFonts w:ascii="Times New Roman" w:hAnsi="Times New Roman"/>
        </w:rPr>
        <w:t xml:space="preserve">Explicar, con el mayor detalle posible, la motivación o razón principal de su participación en el </w:t>
      </w:r>
      <w:r w:rsidRPr="005C7E0B">
        <w:rPr>
          <w:rFonts w:ascii="Times New Roman" w:hAnsi="Times New Roman"/>
          <w:smallCaps/>
        </w:rPr>
        <w:t>Concurso</w:t>
      </w:r>
      <w:r w:rsidRPr="005C7E0B">
        <w:rPr>
          <w:rFonts w:ascii="Times New Roman" w:hAnsi="Times New Roman"/>
        </w:rPr>
        <w:t>.</w:t>
      </w:r>
    </w:p>
    <w:p w14:paraId="417A4F54" w14:textId="77777777" w:rsidR="005517F0" w:rsidRPr="005C7E0B" w:rsidRDefault="005517F0" w:rsidP="005517F0">
      <w:pPr>
        <w:pStyle w:val="Sangradetextonormal"/>
        <w:numPr>
          <w:ilvl w:val="0"/>
          <w:numId w:val="2"/>
        </w:numPr>
        <w:spacing w:after="160"/>
        <w:ind w:left="425" w:hanging="425"/>
        <w:rPr>
          <w:rFonts w:ascii="Times New Roman" w:hAnsi="Times New Roman"/>
        </w:rPr>
      </w:pPr>
      <w:r w:rsidRPr="005C7E0B">
        <w:rPr>
          <w:rFonts w:ascii="Times New Roman" w:hAnsi="Times New Roman"/>
        </w:rPr>
        <w:t xml:space="preserve">Proporcionar copia de todos los estudios de mercado, análisis, presentaciones corporativas o internas y cualquier otro documento, elaborado por o para el </w:t>
      </w:r>
      <w:r w:rsidRPr="005C7E0B">
        <w:rPr>
          <w:rFonts w:ascii="Times New Roman" w:hAnsi="Times New Roman"/>
          <w:smallCaps/>
        </w:rPr>
        <w:t xml:space="preserve">Participante Individual </w:t>
      </w:r>
      <w:r w:rsidRPr="005C7E0B">
        <w:rPr>
          <w:rFonts w:ascii="Times New Roman" w:hAnsi="Times New Roman"/>
        </w:rPr>
        <w:t>o para cada uno de los miembros del</w:t>
      </w:r>
      <w:r w:rsidRPr="005C7E0B">
        <w:rPr>
          <w:rFonts w:ascii="Times New Roman" w:hAnsi="Times New Roman"/>
          <w:smallCaps/>
        </w:rPr>
        <w:t xml:space="preserve"> Participante en Grupo</w:t>
      </w:r>
      <w:r w:rsidRPr="005C7E0B">
        <w:rPr>
          <w:rFonts w:ascii="Times New Roman" w:hAnsi="Times New Roman"/>
        </w:rPr>
        <w:t xml:space="preserve">, que haya utilizado para tomar la decisión de participar en el </w:t>
      </w:r>
      <w:r w:rsidRPr="005C7E0B">
        <w:rPr>
          <w:rFonts w:ascii="Times New Roman" w:hAnsi="Times New Roman"/>
          <w:smallCaps/>
        </w:rPr>
        <w:t>Concurso</w:t>
      </w:r>
      <w:r w:rsidRPr="005C7E0B">
        <w:rPr>
          <w:rFonts w:ascii="Times New Roman" w:hAnsi="Times New Roman"/>
        </w:rPr>
        <w:t xml:space="preserve">. </w:t>
      </w:r>
    </w:p>
    <w:p w14:paraId="0C4230C5" w14:textId="77777777" w:rsidR="005517F0" w:rsidRPr="005C7E0B" w:rsidRDefault="005517F0" w:rsidP="005517F0">
      <w:pPr>
        <w:pStyle w:val="Sangradetextonormal"/>
        <w:numPr>
          <w:ilvl w:val="0"/>
          <w:numId w:val="2"/>
        </w:numPr>
        <w:spacing w:after="160"/>
        <w:ind w:left="425" w:hanging="425"/>
        <w:rPr>
          <w:rFonts w:ascii="Times New Roman" w:hAnsi="Times New Roman"/>
        </w:rPr>
      </w:pPr>
      <w:r w:rsidRPr="005C7E0B">
        <w:rPr>
          <w:rFonts w:ascii="Times New Roman" w:hAnsi="Times New Roman"/>
        </w:rPr>
        <w:t xml:space="preserve">En caso de resultar ganador del </w:t>
      </w:r>
      <w:r w:rsidRPr="005C7E0B">
        <w:rPr>
          <w:rFonts w:ascii="Times New Roman" w:hAnsi="Times New Roman"/>
          <w:smallCaps/>
        </w:rPr>
        <w:t>Concurso</w:t>
      </w:r>
      <w:r w:rsidRPr="005C7E0B">
        <w:rPr>
          <w:rFonts w:ascii="Times New Roman" w:hAnsi="Times New Roman"/>
        </w:rPr>
        <w:t xml:space="preserve">, deberá explicar a detalle: </w:t>
      </w:r>
      <w:r w:rsidRPr="005C7E0B">
        <w:rPr>
          <w:rFonts w:ascii="Times New Roman" w:hAnsi="Times New Roman"/>
          <w:b/>
        </w:rPr>
        <w:t>i)</w:t>
      </w:r>
      <w:r w:rsidRPr="005C7E0B">
        <w:rPr>
          <w:rFonts w:ascii="Times New Roman" w:hAnsi="Times New Roman"/>
        </w:rPr>
        <w:t xml:space="preserve"> los elementos y la forma en la que contribuirá a generar mayores eficiencias en la prestación de los servicios portuarios y turísticos en el Puerto de </w:t>
      </w:r>
      <w:r w:rsidR="00EB6A1F">
        <w:rPr>
          <w:rFonts w:ascii="Times New Roman" w:hAnsi="Times New Roman"/>
        </w:rPr>
        <w:t>Pichilingue</w:t>
      </w:r>
      <w:r w:rsidRPr="005C7E0B">
        <w:rPr>
          <w:rFonts w:ascii="Times New Roman" w:hAnsi="Times New Roman"/>
        </w:rPr>
        <w:t xml:space="preserve">; y </w:t>
      </w:r>
      <w:proofErr w:type="spellStart"/>
      <w:r w:rsidRPr="005C7E0B">
        <w:rPr>
          <w:rFonts w:ascii="Times New Roman" w:hAnsi="Times New Roman"/>
          <w:b/>
        </w:rPr>
        <w:t>ii</w:t>
      </w:r>
      <w:proofErr w:type="spellEnd"/>
      <w:r w:rsidRPr="005C7E0B">
        <w:rPr>
          <w:rFonts w:ascii="Times New Roman" w:hAnsi="Times New Roman"/>
          <w:b/>
        </w:rPr>
        <w:t>)</w:t>
      </w:r>
      <w:r w:rsidRPr="005C7E0B">
        <w:rPr>
          <w:rFonts w:ascii="Times New Roman" w:hAnsi="Times New Roman"/>
        </w:rPr>
        <w:t xml:space="preserve"> cómo estos elementos incidirían favorablemente en el proceso de competencia y libre concurrencia. Para que estas ganancias en eficiencia sean tomadas en cuenta por la </w:t>
      </w:r>
      <w:proofErr w:type="spellStart"/>
      <w:r w:rsidRPr="005C7E0B">
        <w:rPr>
          <w:rFonts w:ascii="Times New Roman" w:hAnsi="Times New Roman"/>
          <w:smallCaps/>
        </w:rPr>
        <w:t>Cofece</w:t>
      </w:r>
      <w:proofErr w:type="spellEnd"/>
      <w:r w:rsidRPr="005C7E0B">
        <w:rPr>
          <w:rFonts w:ascii="Times New Roman" w:hAnsi="Times New Roman"/>
        </w:rPr>
        <w:t>, deberá presentar análisis, estudios económicos, peritajes u otros documentos que acrediten que dichas ganancias incrementarán el bienestar del consumidor.</w:t>
      </w:r>
    </w:p>
    <w:p w14:paraId="6255B494" w14:textId="77777777" w:rsidR="005517F0" w:rsidRPr="00794651" w:rsidRDefault="005517F0" w:rsidP="005517F0">
      <w:pPr>
        <w:spacing w:after="120"/>
        <w:ind w:left="426"/>
        <w:jc w:val="both"/>
      </w:pPr>
      <w:r w:rsidRPr="00794651">
        <w:t>Para efectos de lo anterior se entenderá por ganancias en eficiencia las siguientes:</w:t>
      </w:r>
    </w:p>
    <w:p w14:paraId="0CFD88C1" w14:textId="77777777" w:rsidR="005517F0" w:rsidRPr="00794651" w:rsidRDefault="005517F0" w:rsidP="005517F0">
      <w:pPr>
        <w:pStyle w:val="Prrafodelista"/>
        <w:numPr>
          <w:ilvl w:val="0"/>
          <w:numId w:val="6"/>
        </w:numPr>
        <w:shd w:val="clear" w:color="auto" w:fill="FFFFFF" w:themeFill="background1"/>
        <w:overflowPunct w:val="0"/>
        <w:autoSpaceDE w:val="0"/>
        <w:autoSpaceDN w:val="0"/>
        <w:adjustRightInd w:val="0"/>
        <w:spacing w:after="120"/>
        <w:ind w:right="50"/>
        <w:contextualSpacing w:val="0"/>
        <w:jc w:val="both"/>
        <w:textAlignment w:val="baseline"/>
      </w:pPr>
      <w:r w:rsidRPr="00794651">
        <w:t>La obtención de ahorros en recursos que permitan producir la misma cantidad del bien a menor costo o a una mayor cantidad del bien al mismo costo, sin disminuir la calidad del bien;</w:t>
      </w:r>
    </w:p>
    <w:p w14:paraId="757418AB" w14:textId="77777777" w:rsidR="005517F0" w:rsidRPr="00794651" w:rsidRDefault="005517F0" w:rsidP="005517F0">
      <w:pPr>
        <w:pStyle w:val="Prrafodelista"/>
        <w:numPr>
          <w:ilvl w:val="0"/>
          <w:numId w:val="6"/>
        </w:numPr>
        <w:shd w:val="clear" w:color="auto" w:fill="FFFFFF" w:themeFill="background1"/>
        <w:overflowPunct w:val="0"/>
        <w:autoSpaceDE w:val="0"/>
        <w:autoSpaceDN w:val="0"/>
        <w:adjustRightInd w:val="0"/>
        <w:spacing w:after="120"/>
        <w:ind w:right="50"/>
        <w:contextualSpacing w:val="0"/>
        <w:jc w:val="both"/>
        <w:textAlignment w:val="baseline"/>
      </w:pPr>
      <w:r w:rsidRPr="00794651">
        <w:t>La reducción de costos si se producen dos o más bienes o servicios de manera conjunta que separadamente;</w:t>
      </w:r>
    </w:p>
    <w:p w14:paraId="01E3600C" w14:textId="77777777" w:rsidR="005517F0" w:rsidRPr="00794651" w:rsidRDefault="005517F0" w:rsidP="005517F0">
      <w:pPr>
        <w:pStyle w:val="Prrafodelista"/>
        <w:numPr>
          <w:ilvl w:val="0"/>
          <w:numId w:val="6"/>
        </w:numPr>
        <w:shd w:val="clear" w:color="auto" w:fill="FFFFFF" w:themeFill="background1"/>
        <w:overflowPunct w:val="0"/>
        <w:autoSpaceDE w:val="0"/>
        <w:autoSpaceDN w:val="0"/>
        <w:adjustRightInd w:val="0"/>
        <w:spacing w:after="120"/>
        <w:ind w:right="50"/>
        <w:contextualSpacing w:val="0"/>
        <w:jc w:val="both"/>
        <w:textAlignment w:val="baseline"/>
      </w:pPr>
      <w:r w:rsidRPr="00794651">
        <w:t>La transferencia o desarrollo de tecnología de producción;</w:t>
      </w:r>
    </w:p>
    <w:p w14:paraId="0AE84CA8" w14:textId="77777777" w:rsidR="005517F0" w:rsidRPr="00794651" w:rsidRDefault="005517F0" w:rsidP="005517F0">
      <w:pPr>
        <w:pStyle w:val="Prrafodelista"/>
        <w:numPr>
          <w:ilvl w:val="0"/>
          <w:numId w:val="6"/>
        </w:numPr>
        <w:shd w:val="clear" w:color="auto" w:fill="FFFFFF" w:themeFill="background1"/>
        <w:overflowPunct w:val="0"/>
        <w:autoSpaceDE w:val="0"/>
        <w:autoSpaceDN w:val="0"/>
        <w:adjustRightInd w:val="0"/>
        <w:spacing w:after="120"/>
        <w:ind w:right="50"/>
        <w:contextualSpacing w:val="0"/>
        <w:jc w:val="both"/>
        <w:textAlignment w:val="baseline"/>
      </w:pPr>
      <w:r w:rsidRPr="00794651">
        <w:t>La disminución del costo de producción o comercialización derivada de la expansión de una red de infraestructura o distribución; y</w:t>
      </w:r>
    </w:p>
    <w:p w14:paraId="0CD18787" w14:textId="77777777" w:rsidR="005517F0" w:rsidRPr="00794651" w:rsidRDefault="005517F0" w:rsidP="005517F0">
      <w:pPr>
        <w:pStyle w:val="Prrafodelista"/>
        <w:numPr>
          <w:ilvl w:val="0"/>
          <w:numId w:val="6"/>
        </w:numPr>
        <w:shd w:val="clear" w:color="auto" w:fill="FFFFFF" w:themeFill="background1"/>
        <w:overflowPunct w:val="0"/>
        <w:autoSpaceDE w:val="0"/>
        <w:autoSpaceDN w:val="0"/>
        <w:adjustRightInd w:val="0"/>
        <w:spacing w:after="120"/>
        <w:ind w:right="50"/>
        <w:contextualSpacing w:val="0"/>
        <w:jc w:val="both"/>
        <w:textAlignment w:val="baseline"/>
      </w:pPr>
      <w:r w:rsidRPr="00794651">
        <w:t xml:space="preserve">Las demás que demuestren que las aportaciones netas al bienestar del consumidor derivadas de obtener la </w:t>
      </w:r>
      <w:r w:rsidR="00EB6A1F">
        <w:rPr>
          <w:smallCaps/>
        </w:rPr>
        <w:t>Instalación</w:t>
      </w:r>
      <w:r w:rsidRPr="00794651">
        <w:rPr>
          <w:smallCaps/>
        </w:rPr>
        <w:t xml:space="preserve"> </w:t>
      </w:r>
      <w:r w:rsidRPr="00794651">
        <w:t xml:space="preserve">objeto del </w:t>
      </w:r>
      <w:r w:rsidRPr="00794651">
        <w:rPr>
          <w:smallCaps/>
        </w:rPr>
        <w:t>Concurso</w:t>
      </w:r>
      <w:r w:rsidRPr="00794651">
        <w:t xml:space="preserve"> superan los efectos anticompetitivos.</w:t>
      </w:r>
    </w:p>
    <w:p w14:paraId="5D48FCE1" w14:textId="77777777" w:rsidR="00BC76A5" w:rsidRDefault="00BC76A5"/>
    <w:sectPr w:rsidR="00BC76A5" w:rsidSect="00410162">
      <w:footerReference w:type="even" r:id="rId12"/>
      <w:footerReference w:type="default" r:id="rId13"/>
      <w:pgSz w:w="12242" w:h="15842" w:code="1"/>
      <w:pgMar w:top="1134" w:right="1134" w:bottom="851" w:left="1418" w:header="567" w:footer="567"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E2CC2" w14:textId="77777777" w:rsidR="008D41D7" w:rsidRDefault="008D41D7" w:rsidP="005517F0">
      <w:r>
        <w:separator/>
      </w:r>
    </w:p>
  </w:endnote>
  <w:endnote w:type="continuationSeparator" w:id="0">
    <w:p w14:paraId="264CD893" w14:textId="77777777" w:rsidR="008D41D7" w:rsidRDefault="008D41D7" w:rsidP="0055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1)">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SimSu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52597" w14:textId="77777777" w:rsidR="006E7274" w:rsidRDefault="008E34A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4DFC016" w14:textId="77777777" w:rsidR="006E7274" w:rsidRDefault="007C788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4943" w14:textId="77777777" w:rsidR="006E7274" w:rsidRPr="009E7F96" w:rsidRDefault="008E34A7" w:rsidP="009E7F96">
    <w:pPr>
      <w:pStyle w:val="Piedepgina"/>
      <w:jc w:val="center"/>
      <w:rPr>
        <w:sz w:val="22"/>
        <w:szCs w:val="22"/>
      </w:rPr>
    </w:pPr>
    <w:r w:rsidRPr="009E7F96">
      <w:rPr>
        <w:sz w:val="22"/>
        <w:szCs w:val="22"/>
      </w:rPr>
      <w:fldChar w:fldCharType="begin"/>
    </w:r>
    <w:r w:rsidRPr="009E7F96">
      <w:rPr>
        <w:sz w:val="22"/>
        <w:szCs w:val="22"/>
      </w:rPr>
      <w:instrText xml:space="preserve"> PAGE   \* MERGEFORMAT </w:instrText>
    </w:r>
    <w:r w:rsidRPr="009E7F96">
      <w:rPr>
        <w:sz w:val="22"/>
        <w:szCs w:val="22"/>
      </w:rPr>
      <w:fldChar w:fldCharType="separate"/>
    </w:r>
    <w:r>
      <w:rPr>
        <w:noProof/>
        <w:sz w:val="22"/>
        <w:szCs w:val="22"/>
      </w:rPr>
      <w:t>8</w:t>
    </w:r>
    <w:r w:rsidRPr="009E7F96">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66AFE" w14:textId="77777777" w:rsidR="008D41D7" w:rsidRDefault="008D41D7" w:rsidP="005517F0">
      <w:r>
        <w:separator/>
      </w:r>
    </w:p>
  </w:footnote>
  <w:footnote w:type="continuationSeparator" w:id="0">
    <w:p w14:paraId="7E1405B4" w14:textId="77777777" w:rsidR="008D41D7" w:rsidRDefault="008D41D7" w:rsidP="005517F0">
      <w:r>
        <w:continuationSeparator/>
      </w:r>
    </w:p>
  </w:footnote>
  <w:footnote w:id="1">
    <w:p w14:paraId="541A332F" w14:textId="77777777" w:rsidR="005517F0" w:rsidRPr="009E4E1D" w:rsidRDefault="005517F0" w:rsidP="005517F0">
      <w:pPr>
        <w:pStyle w:val="Titulo1"/>
        <w:pBdr>
          <w:bottom w:val="none" w:sz="0" w:space="0" w:color="auto"/>
        </w:pBdr>
        <w:spacing w:before="0"/>
        <w:rPr>
          <w:rFonts w:cs="Times New Roman"/>
          <w:b w:val="0"/>
        </w:rPr>
      </w:pPr>
      <w:r w:rsidRPr="009E4E1D">
        <w:rPr>
          <w:rFonts w:cs="Times New Roman"/>
          <w:b w:val="0"/>
          <w:vertAlign w:val="superscript"/>
        </w:rPr>
        <w:footnoteRef/>
      </w:r>
      <w:r w:rsidRPr="009E4E1D">
        <w:rPr>
          <w:rFonts w:cs="Times New Roman"/>
          <w:b w:val="0"/>
          <w:vertAlign w:val="superscript"/>
        </w:rPr>
        <w:t xml:space="preserve"> </w:t>
      </w:r>
      <w:r w:rsidRPr="009E4E1D">
        <w:rPr>
          <w:b w:val="0"/>
        </w:rPr>
        <w:t>Publicada en el Diario Oficial de la Federación (“DOF”) el veintitrés de mayo de dos mil catorce</w:t>
      </w:r>
      <w:r>
        <w:rPr>
          <w:b w:val="0"/>
        </w:rPr>
        <w:t>,</w:t>
      </w:r>
      <w:r w:rsidRPr="009E4E1D">
        <w:rPr>
          <w:b w:val="0"/>
        </w:rPr>
        <w:t xml:space="preserve"> reformada mediante acuerdo publicado el veintisiete de enero de dos mil diecisiete en </w:t>
      </w:r>
      <w:r>
        <w:rPr>
          <w:b w:val="0"/>
        </w:rPr>
        <w:t xml:space="preserve">el mismo </w:t>
      </w:r>
      <w:r w:rsidRPr="009E4E1D">
        <w:rPr>
          <w:b w:val="0"/>
        </w:rPr>
        <w:t>órgano de difusión</w:t>
      </w:r>
      <w:r w:rsidRPr="009E4E1D">
        <w:rPr>
          <w:rFonts w:cs="Times New Roman"/>
          <w:b w:val="0"/>
        </w:rPr>
        <w:t>.</w:t>
      </w:r>
    </w:p>
  </w:footnote>
  <w:footnote w:id="2">
    <w:p w14:paraId="0C2A7728" w14:textId="77777777" w:rsidR="005517F0" w:rsidRPr="00EA28AD" w:rsidRDefault="005517F0" w:rsidP="005517F0">
      <w:pPr>
        <w:pStyle w:val="Textonotapie"/>
        <w:jc w:val="both"/>
        <w:rPr>
          <w:sz w:val="18"/>
          <w:szCs w:val="18"/>
        </w:rPr>
      </w:pPr>
      <w:r w:rsidRPr="00DE5193">
        <w:rPr>
          <w:rStyle w:val="Refdenotaalpie"/>
          <w:sz w:val="18"/>
        </w:rPr>
        <w:footnoteRef/>
      </w:r>
      <w:r w:rsidRPr="00DE5193">
        <w:rPr>
          <w:sz w:val="18"/>
        </w:rPr>
        <w:t xml:space="preserve"> </w:t>
      </w:r>
      <w:r w:rsidRPr="008E716B">
        <w:rPr>
          <w:sz w:val="18"/>
          <w:szCs w:val="18"/>
        </w:rPr>
        <w:t>Publicadas en el DOF el diez de noviembre de dos mil catorce</w:t>
      </w:r>
      <w:r>
        <w:rPr>
          <w:sz w:val="18"/>
          <w:szCs w:val="18"/>
        </w:rPr>
        <w:t>,</w:t>
      </w:r>
      <w:r w:rsidRPr="008E716B">
        <w:rPr>
          <w:sz w:val="18"/>
          <w:szCs w:val="18"/>
        </w:rPr>
        <w:t xml:space="preserve"> </w:t>
      </w:r>
      <w:r w:rsidRPr="00265246">
        <w:rPr>
          <w:sz w:val="18"/>
          <w:szCs w:val="18"/>
        </w:rPr>
        <w:t xml:space="preserve">y cuya </w:t>
      </w:r>
      <w:r>
        <w:rPr>
          <w:sz w:val="18"/>
          <w:szCs w:val="18"/>
        </w:rPr>
        <w:t>modificación</w:t>
      </w:r>
      <w:r w:rsidRPr="00265246">
        <w:rPr>
          <w:sz w:val="18"/>
          <w:szCs w:val="18"/>
        </w:rPr>
        <w:t xml:space="preserve"> aplicable es la publicada en el mismo medio oficial de difusión </w:t>
      </w:r>
      <w:r w:rsidRPr="008E716B">
        <w:rPr>
          <w:sz w:val="18"/>
          <w:szCs w:val="18"/>
        </w:rPr>
        <w:t xml:space="preserve">el </w:t>
      </w:r>
      <w:r w:rsidR="00C45CA0">
        <w:rPr>
          <w:sz w:val="18"/>
          <w:szCs w:val="18"/>
        </w:rPr>
        <w:t>cuatro</w:t>
      </w:r>
      <w:r>
        <w:rPr>
          <w:sz w:val="18"/>
          <w:szCs w:val="18"/>
        </w:rPr>
        <w:t xml:space="preserve"> de </w:t>
      </w:r>
      <w:r w:rsidR="00C45CA0">
        <w:rPr>
          <w:sz w:val="18"/>
          <w:szCs w:val="18"/>
        </w:rPr>
        <w:t>marzo</w:t>
      </w:r>
      <w:r>
        <w:rPr>
          <w:sz w:val="18"/>
          <w:szCs w:val="18"/>
        </w:rPr>
        <w:t xml:space="preserve"> de dos mil </w:t>
      </w:r>
      <w:r w:rsidR="00C45CA0">
        <w:rPr>
          <w:sz w:val="18"/>
          <w:szCs w:val="18"/>
        </w:rPr>
        <w:t>veinte</w:t>
      </w:r>
      <w:r w:rsidRPr="008E716B">
        <w:rPr>
          <w:sz w:val="18"/>
          <w:szCs w:val="18"/>
        </w:rPr>
        <w:t>.</w:t>
      </w:r>
    </w:p>
  </w:footnote>
  <w:footnote w:id="3">
    <w:p w14:paraId="5429EE48" w14:textId="77777777" w:rsidR="005517F0" w:rsidRPr="00A81CDF" w:rsidRDefault="005517F0" w:rsidP="005517F0">
      <w:pPr>
        <w:pStyle w:val="Textonotapie"/>
        <w:ind w:left="284" w:hanging="284"/>
        <w:rPr>
          <w:sz w:val="18"/>
          <w:szCs w:val="18"/>
          <w:lang w:val="es-MX"/>
        </w:rPr>
      </w:pPr>
      <w:r w:rsidRPr="00A81CDF">
        <w:rPr>
          <w:rStyle w:val="Refdenotaalpie"/>
          <w:sz w:val="18"/>
          <w:szCs w:val="18"/>
        </w:rPr>
        <w:footnoteRef/>
      </w:r>
      <w:r w:rsidRPr="00A81CDF">
        <w:rPr>
          <w:sz w:val="18"/>
          <w:szCs w:val="18"/>
        </w:rPr>
        <w:tab/>
        <w:t>Código Civil Federal, Libro Cuarto, Segunda Parte, Título Noveno, relativo al Mandato (artículos 2546 a 2561).</w:t>
      </w:r>
    </w:p>
  </w:footnote>
  <w:footnote w:id="4">
    <w:p w14:paraId="67A71533" w14:textId="77777777" w:rsidR="005517F0" w:rsidRPr="00F85205" w:rsidRDefault="005517F0" w:rsidP="005517F0">
      <w:pPr>
        <w:pStyle w:val="Textonotapie"/>
        <w:jc w:val="both"/>
        <w:rPr>
          <w:sz w:val="18"/>
          <w:szCs w:val="18"/>
          <w:lang w:val="es-MX"/>
        </w:rPr>
      </w:pPr>
      <w:r w:rsidRPr="00F85205">
        <w:rPr>
          <w:rStyle w:val="Refdenotaalpie"/>
          <w:sz w:val="18"/>
          <w:szCs w:val="18"/>
        </w:rPr>
        <w:footnoteRef/>
      </w:r>
      <w:r w:rsidRPr="00F85205">
        <w:rPr>
          <w:sz w:val="18"/>
          <w:szCs w:val="18"/>
        </w:rPr>
        <w:t xml:space="preserve"> </w:t>
      </w:r>
      <w:r>
        <w:rPr>
          <w:sz w:val="18"/>
          <w:szCs w:val="18"/>
        </w:rPr>
        <w:t>Los residentes en el extranjero que no estén obligados a presentar la solicitud de inscripción en el Registro Federal de Contribuyentes deberán manifestarlo así, y explicar las razones.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01CF"/>
    <w:multiLevelType w:val="hybridMultilevel"/>
    <w:tmpl w:val="927055BE"/>
    <w:lvl w:ilvl="0" w:tplc="EE82824A">
      <w:start w:val="1"/>
      <w:numFmt w:val="low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8097EAD"/>
    <w:multiLevelType w:val="hybridMultilevel"/>
    <w:tmpl w:val="A720E606"/>
    <w:lvl w:ilvl="0" w:tplc="080A0019">
      <w:start w:val="1"/>
      <w:numFmt w:val="lowerLetter"/>
      <w:lvlText w:val="%1."/>
      <w:lvlJc w:val="left"/>
      <w:pPr>
        <w:ind w:left="785" w:hanging="360"/>
      </w:pPr>
    </w:lvl>
    <w:lvl w:ilvl="1" w:tplc="080A0019">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2" w15:restartNumberingAfterBreak="0">
    <w:nsid w:val="10582C29"/>
    <w:multiLevelType w:val="hybridMultilevel"/>
    <w:tmpl w:val="CDBE7F8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C6D2C17"/>
    <w:multiLevelType w:val="hybridMultilevel"/>
    <w:tmpl w:val="9ACE410C"/>
    <w:lvl w:ilvl="0" w:tplc="B7326ECA">
      <w:start w:val="1"/>
      <w:numFmt w:val="bullet"/>
      <w:lvlText w:val=""/>
      <w:lvlJc w:val="left"/>
      <w:pPr>
        <w:tabs>
          <w:tab w:val="num" w:pos="720"/>
        </w:tabs>
        <w:ind w:left="720" w:hanging="360"/>
      </w:pPr>
      <w:rPr>
        <w:rFonts w:ascii="Symbol" w:hAnsi="Symbol" w:hint="default"/>
        <w:sz w:val="20"/>
      </w:rPr>
    </w:lvl>
    <w:lvl w:ilvl="1" w:tplc="33CED446">
      <w:start w:val="1"/>
      <w:numFmt w:val="lowerLetter"/>
      <w:lvlText w:val="%2)"/>
      <w:lvlJc w:val="left"/>
      <w:pPr>
        <w:tabs>
          <w:tab w:val="num" w:pos="1440"/>
        </w:tabs>
        <w:ind w:left="1440" w:hanging="360"/>
      </w:pPr>
      <w:rPr>
        <w:rFonts w:hint="default"/>
      </w:rPr>
    </w:lvl>
    <w:lvl w:ilvl="2" w:tplc="B6C4272C">
      <w:start w:val="3"/>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F9C5D60"/>
    <w:multiLevelType w:val="hybridMultilevel"/>
    <w:tmpl w:val="F1A4D6F2"/>
    <w:lvl w:ilvl="0" w:tplc="CEB466E0">
      <w:start w:val="1"/>
      <w:numFmt w:val="decimal"/>
      <w:lvlText w:val="%1."/>
      <w:lvlJc w:val="left"/>
      <w:pPr>
        <w:tabs>
          <w:tab w:val="num" w:pos="2629"/>
        </w:tabs>
        <w:ind w:left="2629" w:hanging="360"/>
      </w:pPr>
      <w:rPr>
        <w:rFonts w:hint="default"/>
        <w:b/>
        <w:i w:val="0"/>
        <w:lang w:val="es-ES"/>
      </w:rPr>
    </w:lvl>
    <w:lvl w:ilvl="1" w:tplc="B3184EEC">
      <w:start w:val="1"/>
      <w:numFmt w:val="upperRoman"/>
      <w:lvlText w:val="%2."/>
      <w:lvlJc w:val="left"/>
      <w:pPr>
        <w:ind w:left="1800" w:hanging="72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69830E0E"/>
    <w:multiLevelType w:val="hybridMultilevel"/>
    <w:tmpl w:val="A720E606"/>
    <w:lvl w:ilvl="0" w:tplc="080A0019">
      <w:start w:val="1"/>
      <w:numFmt w:val="lowerLetter"/>
      <w:lvlText w:val="%1."/>
      <w:lvlJc w:val="left"/>
      <w:pPr>
        <w:ind w:left="785" w:hanging="360"/>
      </w:pPr>
    </w:lvl>
    <w:lvl w:ilvl="1" w:tplc="080A0019">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6" w15:restartNumberingAfterBreak="0">
    <w:nsid w:val="7EDC02A8"/>
    <w:multiLevelType w:val="hybridMultilevel"/>
    <w:tmpl w:val="927055BE"/>
    <w:lvl w:ilvl="0" w:tplc="EE82824A">
      <w:start w:val="1"/>
      <w:numFmt w:val="low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3"/>
  </w:num>
  <w:num w:numId="2">
    <w:abstractNumId w:val="4"/>
  </w:num>
  <w:num w:numId="3">
    <w:abstractNumId w:val="2"/>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7F0"/>
    <w:rsid w:val="000164FC"/>
    <w:rsid w:val="001372AD"/>
    <w:rsid w:val="001827CA"/>
    <w:rsid w:val="001B14F1"/>
    <w:rsid w:val="00277788"/>
    <w:rsid w:val="0028668C"/>
    <w:rsid w:val="003B76F6"/>
    <w:rsid w:val="003E2194"/>
    <w:rsid w:val="003F0230"/>
    <w:rsid w:val="004002D8"/>
    <w:rsid w:val="0049222E"/>
    <w:rsid w:val="004B699C"/>
    <w:rsid w:val="004F798C"/>
    <w:rsid w:val="00515DF7"/>
    <w:rsid w:val="0054759B"/>
    <w:rsid w:val="005517F0"/>
    <w:rsid w:val="0065265A"/>
    <w:rsid w:val="006845FA"/>
    <w:rsid w:val="006A71C6"/>
    <w:rsid w:val="007431E3"/>
    <w:rsid w:val="00762BA3"/>
    <w:rsid w:val="007C788A"/>
    <w:rsid w:val="007D5003"/>
    <w:rsid w:val="00807830"/>
    <w:rsid w:val="00884211"/>
    <w:rsid w:val="008C7C3E"/>
    <w:rsid w:val="008D013D"/>
    <w:rsid w:val="008D41D7"/>
    <w:rsid w:val="008E34A7"/>
    <w:rsid w:val="009E7CEC"/>
    <w:rsid w:val="00A637FE"/>
    <w:rsid w:val="00A77681"/>
    <w:rsid w:val="00A97B66"/>
    <w:rsid w:val="00B57B5A"/>
    <w:rsid w:val="00BC76A5"/>
    <w:rsid w:val="00C222A8"/>
    <w:rsid w:val="00C45CA0"/>
    <w:rsid w:val="00C92063"/>
    <w:rsid w:val="00CA3351"/>
    <w:rsid w:val="00CD29E3"/>
    <w:rsid w:val="00CE4CB8"/>
    <w:rsid w:val="00CF46EC"/>
    <w:rsid w:val="00CF755D"/>
    <w:rsid w:val="00D56C10"/>
    <w:rsid w:val="00EA6628"/>
    <w:rsid w:val="00EB1217"/>
    <w:rsid w:val="00EB6A1F"/>
    <w:rsid w:val="00F25B28"/>
    <w:rsid w:val="00F51817"/>
    <w:rsid w:val="00FC2B82"/>
    <w:rsid w:val="00FC54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0E48E"/>
  <w15:chartTrackingRefBased/>
  <w15:docId w15:val="{2C2864BD-56BD-4A79-8889-D90CB28F5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517F0"/>
    <w:pPr>
      <w:spacing w:after="0" w:line="240" w:lineRule="auto"/>
    </w:pPr>
    <w:rPr>
      <w:rFonts w:ascii="Times New Roman" w:eastAsia="SimSu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semiHidden/>
    <w:rsid w:val="005517F0"/>
    <w:pPr>
      <w:spacing w:after="120"/>
      <w:ind w:left="540" w:hanging="540"/>
      <w:jc w:val="both"/>
    </w:pPr>
    <w:rPr>
      <w:rFonts w:ascii="Univers (W1)" w:hAnsi="Univers (W1)"/>
      <w:bCs/>
      <w:lang w:val="es-MX"/>
    </w:rPr>
  </w:style>
  <w:style w:type="character" w:customStyle="1" w:styleId="SangradetextonormalCar">
    <w:name w:val="Sangría de texto normal Car"/>
    <w:basedOn w:val="Fuentedeprrafopredeter"/>
    <w:link w:val="Sangradetextonormal"/>
    <w:semiHidden/>
    <w:rsid w:val="005517F0"/>
    <w:rPr>
      <w:rFonts w:ascii="Univers (W1)" w:eastAsia="SimSun" w:hAnsi="Univers (W1)" w:cs="Times New Roman"/>
      <w:bCs/>
      <w:sz w:val="24"/>
      <w:szCs w:val="24"/>
      <w:lang w:eastAsia="es-ES"/>
    </w:rPr>
  </w:style>
  <w:style w:type="paragraph" w:styleId="Piedepgina">
    <w:name w:val="footer"/>
    <w:basedOn w:val="Normal"/>
    <w:link w:val="PiedepginaCar"/>
    <w:uiPriority w:val="99"/>
    <w:rsid w:val="005517F0"/>
    <w:pPr>
      <w:tabs>
        <w:tab w:val="center" w:pos="4419"/>
        <w:tab w:val="right" w:pos="8838"/>
      </w:tabs>
    </w:pPr>
  </w:style>
  <w:style w:type="character" w:customStyle="1" w:styleId="PiedepginaCar">
    <w:name w:val="Pie de página Car"/>
    <w:basedOn w:val="Fuentedeprrafopredeter"/>
    <w:link w:val="Piedepgina"/>
    <w:uiPriority w:val="99"/>
    <w:rsid w:val="005517F0"/>
    <w:rPr>
      <w:rFonts w:ascii="Times New Roman" w:eastAsia="SimSun" w:hAnsi="Times New Roman" w:cs="Times New Roman"/>
      <w:sz w:val="24"/>
      <w:szCs w:val="24"/>
      <w:lang w:val="es-ES" w:eastAsia="es-ES"/>
    </w:rPr>
  </w:style>
  <w:style w:type="character" w:styleId="Nmerodepgina">
    <w:name w:val="page number"/>
    <w:basedOn w:val="Fuentedeprrafopredeter"/>
    <w:semiHidden/>
    <w:rsid w:val="005517F0"/>
  </w:style>
  <w:style w:type="paragraph" w:styleId="Sangra2detindependiente">
    <w:name w:val="Body Text Indent 2"/>
    <w:basedOn w:val="Normal"/>
    <w:link w:val="Sangra2detindependienteCar"/>
    <w:semiHidden/>
    <w:rsid w:val="005517F0"/>
    <w:pPr>
      <w:widowControl w:val="0"/>
      <w:tabs>
        <w:tab w:val="left" w:pos="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ind w:left="1440"/>
      <w:jc w:val="both"/>
    </w:pPr>
    <w:rPr>
      <w:rFonts w:ascii="Arial" w:hAnsi="Arial" w:cs="Arial"/>
      <w:bCs/>
      <w:lang w:val="es-ES_tradnl"/>
    </w:rPr>
  </w:style>
  <w:style w:type="character" w:customStyle="1" w:styleId="Sangra2detindependienteCar">
    <w:name w:val="Sangría 2 de t. independiente Car"/>
    <w:basedOn w:val="Fuentedeprrafopredeter"/>
    <w:link w:val="Sangra2detindependiente"/>
    <w:semiHidden/>
    <w:rsid w:val="005517F0"/>
    <w:rPr>
      <w:rFonts w:ascii="Arial" w:eastAsia="SimSun" w:hAnsi="Arial" w:cs="Arial"/>
      <w:bCs/>
      <w:sz w:val="24"/>
      <w:szCs w:val="24"/>
      <w:lang w:val="es-ES_tradnl" w:eastAsia="es-ES"/>
    </w:rPr>
  </w:style>
  <w:style w:type="paragraph" w:styleId="Ttulo">
    <w:name w:val="Title"/>
    <w:basedOn w:val="Normal"/>
    <w:link w:val="TtuloCar"/>
    <w:qFormat/>
    <w:rsid w:val="005517F0"/>
    <w:pPr>
      <w:spacing w:after="480"/>
      <w:jc w:val="center"/>
    </w:pPr>
    <w:rPr>
      <w:b/>
      <w:bCs/>
      <w:smallCaps/>
      <w:sz w:val="32"/>
      <w:lang w:val="es-MX"/>
    </w:rPr>
  </w:style>
  <w:style w:type="character" w:customStyle="1" w:styleId="TtuloCar">
    <w:name w:val="Título Car"/>
    <w:basedOn w:val="Fuentedeprrafopredeter"/>
    <w:link w:val="Ttulo"/>
    <w:rsid w:val="005517F0"/>
    <w:rPr>
      <w:rFonts w:ascii="Times New Roman" w:eastAsia="SimSun" w:hAnsi="Times New Roman" w:cs="Times New Roman"/>
      <w:b/>
      <w:bCs/>
      <w:smallCaps/>
      <w:sz w:val="32"/>
      <w:szCs w:val="24"/>
      <w:lang w:eastAsia="es-E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qFormat/>
    <w:rsid w:val="005517F0"/>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rsid w:val="005517F0"/>
    <w:rPr>
      <w:rFonts w:ascii="Times New Roman" w:eastAsia="SimSun" w:hAnsi="Times New Roman" w:cs="Times New Roman"/>
      <w:sz w:val="20"/>
      <w:szCs w:val="20"/>
      <w:lang w:val="es-ES" w:eastAsia="es-ES"/>
    </w:rPr>
  </w:style>
  <w:style w:type="character" w:styleId="Refdenotaalpie">
    <w:name w:val="footnote reference"/>
    <w:aliases w:val="Ref,de nota al pie"/>
    <w:basedOn w:val="Fuentedeprrafopredeter"/>
    <w:qFormat/>
    <w:rsid w:val="005517F0"/>
    <w:rPr>
      <w:vertAlign w:val="superscript"/>
    </w:rPr>
  </w:style>
  <w:style w:type="table" w:styleId="Tablaconcuadrcula">
    <w:name w:val="Table Grid"/>
    <w:basedOn w:val="Tablanormal"/>
    <w:uiPriority w:val="59"/>
    <w:rsid w:val="005517F0"/>
    <w:pPr>
      <w:spacing w:after="0" w:line="240" w:lineRule="auto"/>
    </w:pPr>
    <w:rPr>
      <w:rFonts w:ascii="Times New Roman" w:eastAsia="SimSu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link w:val="PrrafodelistaCar"/>
    <w:uiPriority w:val="34"/>
    <w:qFormat/>
    <w:rsid w:val="005517F0"/>
    <w:pPr>
      <w:ind w:left="720"/>
      <w:contextualSpacing/>
    </w:pPr>
  </w:style>
  <w:style w:type="character" w:customStyle="1" w:styleId="PrrafodelistaCar">
    <w:name w:val="Párrafo de lista Car"/>
    <w:link w:val="Prrafodelista"/>
    <w:uiPriority w:val="34"/>
    <w:rsid w:val="005517F0"/>
    <w:rPr>
      <w:rFonts w:ascii="Times New Roman" w:eastAsia="SimSun" w:hAnsi="Times New Roman" w:cs="Times New Roman"/>
      <w:sz w:val="24"/>
      <w:szCs w:val="24"/>
      <w:lang w:val="es-ES" w:eastAsia="es-ES"/>
    </w:rPr>
  </w:style>
  <w:style w:type="paragraph" w:customStyle="1" w:styleId="Titulo1">
    <w:name w:val="Titulo 1"/>
    <w:basedOn w:val="Normal"/>
    <w:rsid w:val="005517F0"/>
    <w:pPr>
      <w:pBdr>
        <w:bottom w:val="single" w:sz="12" w:space="1" w:color="auto"/>
      </w:pBdr>
      <w:spacing w:before="120"/>
      <w:jc w:val="both"/>
      <w:outlineLvl w:val="0"/>
    </w:pPr>
    <w:rPr>
      <w:rFonts w:eastAsia="Times New Roman" w:cs="Arial"/>
      <w:b/>
      <w:sz w:val="18"/>
      <w:szCs w:val="18"/>
      <w:lang w:val="es-MX" w:eastAsia="es-MX"/>
    </w:rPr>
  </w:style>
  <w:style w:type="paragraph" w:styleId="Textodeglobo">
    <w:name w:val="Balloon Text"/>
    <w:basedOn w:val="Normal"/>
    <w:link w:val="TextodegloboCar"/>
    <w:uiPriority w:val="99"/>
    <w:semiHidden/>
    <w:unhideWhenUsed/>
    <w:rsid w:val="001827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27CA"/>
    <w:rPr>
      <w:rFonts w:ascii="Segoe UI" w:eastAsia="SimSu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file:///C:\Users\yparra\Documents\LICITACIONES,%20PERMISOS%20Y%20CONCESIONES,%20%20ETC\Licitaci&#243;n%20Puertos%20(LI)\API%20ENSENADA%20LI-008-2013\::logo_simbolo:cm_hMem.jp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F1AD25D479B04CA801A0EA5FFF2578" ma:contentTypeVersion="13" ma:contentTypeDescription="Create a new document." ma:contentTypeScope="" ma:versionID="4f158754da9b1617601ce4e42b49d7a0">
  <xsd:schema xmlns:xsd="http://www.w3.org/2001/XMLSchema" xmlns:xs="http://www.w3.org/2001/XMLSchema" xmlns:p="http://schemas.microsoft.com/office/2006/metadata/properties" xmlns:ns3="fab6427a-ae5f-4464-8faf-cf27d3df7048" xmlns:ns4="1472b07e-7f4d-4203-87e8-04e53032861f" targetNamespace="http://schemas.microsoft.com/office/2006/metadata/properties" ma:root="true" ma:fieldsID="cc0708d4530df99ec5da2b5f024359ef" ns3:_="" ns4:_="">
    <xsd:import namespace="fab6427a-ae5f-4464-8faf-cf27d3df7048"/>
    <xsd:import namespace="1472b07e-7f4d-4203-87e8-04e53032861f"/>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6427a-ae5f-4464-8faf-cf27d3df70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72b07e-7f4d-4203-87e8-04e53032861f"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DC0691-BA1D-4F3E-87FE-09C5207192C9}">
  <ds:schemaRefs>
    <ds:schemaRef ds:uri="http://schemas.microsoft.com/sharepoint/v3/contenttype/forms"/>
  </ds:schemaRefs>
</ds:datastoreItem>
</file>

<file path=customXml/itemProps2.xml><?xml version="1.0" encoding="utf-8"?>
<ds:datastoreItem xmlns:ds="http://schemas.openxmlformats.org/officeDocument/2006/customXml" ds:itemID="{3C76837A-9D9F-4D82-8B99-DB92F621AEEB}">
  <ds:schemaRefs>
    <ds:schemaRef ds:uri="http://purl.org/dc/terms/"/>
    <ds:schemaRef ds:uri="http://schemas.openxmlformats.org/package/2006/metadata/core-properties"/>
    <ds:schemaRef ds:uri="1472b07e-7f4d-4203-87e8-04e53032861f"/>
    <ds:schemaRef ds:uri="http://purl.org/dc/dcmitype/"/>
    <ds:schemaRef ds:uri="fab6427a-ae5f-4464-8faf-cf27d3df7048"/>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elements/1.1/"/>
  </ds:schemaRefs>
</ds:datastoreItem>
</file>

<file path=customXml/itemProps3.xml><?xml version="1.0" encoding="utf-8"?>
<ds:datastoreItem xmlns:ds="http://schemas.openxmlformats.org/officeDocument/2006/customXml" ds:itemID="{FEBFF44B-46A9-47F9-98BD-9E19238EF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6427a-ae5f-4464-8faf-cf27d3df7048"/>
    <ds:schemaRef ds:uri="1472b07e-7f4d-4203-87e8-04e530328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4280</Words>
  <Characters>23544</Characters>
  <Application>Microsoft Office Word</Application>
  <DocSecurity>4</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Velazquez Carlos</dc:creator>
  <cp:keywords/>
  <dc:description/>
  <cp:lastModifiedBy>González Molina Edgar Orlando</cp:lastModifiedBy>
  <cp:revision>2</cp:revision>
  <dcterms:created xsi:type="dcterms:W3CDTF">2020-06-16T12:57:00Z</dcterms:created>
  <dcterms:modified xsi:type="dcterms:W3CDTF">2020-06-16T12:57:00Z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0x01010043F1AD25D479B04CA801A0EA5FFF2578</vt:lpwstr>
  </property>
</Properties>
</file>