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F41" w:rsidRPr="002F12F4" w:rsidRDefault="006C0F41" w:rsidP="006C0F41">
      <w:pPr>
        <w:pStyle w:val="Ttulo"/>
        <w:rPr>
          <w:rFonts w:cs="Arial"/>
          <w:lang w:val="es-ES"/>
        </w:rPr>
      </w:pPr>
      <w:r w:rsidRPr="002F12F4">
        <w:rPr>
          <w:rFonts w:cs="Arial"/>
          <w:lang w:val="es-ES"/>
        </w:rPr>
        <w:t>DIRECCIÓN GENERAL DE ADMINISTRACIÓN</w:t>
      </w:r>
    </w:p>
    <w:p w:rsidR="006C0F41" w:rsidRPr="002F12F4" w:rsidRDefault="006C0F41" w:rsidP="006C0F4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6C0F41" w:rsidRPr="002F12F4" w:rsidRDefault="006C0F41" w:rsidP="006C0F4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6C0F41" w:rsidRPr="002F12F4" w:rsidRDefault="006C0F41" w:rsidP="006C0F41">
      <w:pPr>
        <w:pStyle w:val="Textoindependiente3"/>
        <w:rPr>
          <w:rFonts w:cs="Arial"/>
          <w:sz w:val="20"/>
        </w:rPr>
      </w:pPr>
    </w:p>
    <w:p w:rsidR="006C0F41" w:rsidRPr="002F12F4" w:rsidRDefault="006C0F41" w:rsidP="006C0F41">
      <w:pPr>
        <w:pStyle w:val="Textoindependiente3"/>
        <w:rPr>
          <w:rFonts w:cs="Arial"/>
          <w:sz w:val="20"/>
        </w:rPr>
      </w:pPr>
    </w:p>
    <w:p w:rsidR="006C0F41" w:rsidRPr="002F12F4" w:rsidRDefault="006C0F41" w:rsidP="006C0F41">
      <w:pPr>
        <w:pStyle w:val="Textoindependiente3"/>
        <w:rPr>
          <w:rFonts w:cs="Arial"/>
          <w:sz w:val="20"/>
        </w:rPr>
      </w:pPr>
    </w:p>
    <w:p w:rsidR="006C0F41" w:rsidRPr="002F12F4" w:rsidRDefault="006C0F41" w:rsidP="006C0F4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6C0F41" w:rsidRPr="002F12F4" w:rsidRDefault="006C0F41" w:rsidP="006C0F41">
      <w:pPr>
        <w:ind w:left="1134" w:right="1043"/>
        <w:jc w:val="center"/>
        <w:rPr>
          <w:rFonts w:cs="Arial"/>
          <w:b/>
          <w:sz w:val="20"/>
          <w:szCs w:val="20"/>
          <w:lang w:val="es-MX"/>
        </w:rPr>
      </w:pPr>
    </w:p>
    <w:p w:rsidR="006C0F41" w:rsidRDefault="006C0F41" w:rsidP="006C0F41">
      <w:pPr>
        <w:tabs>
          <w:tab w:val="center" w:pos="4464"/>
          <w:tab w:val="left" w:pos="6110"/>
        </w:tabs>
        <w:ind w:left="1134" w:right="1043"/>
        <w:rPr>
          <w:rFonts w:cs="Arial"/>
          <w:b/>
          <w:sz w:val="20"/>
          <w:szCs w:val="20"/>
        </w:rPr>
      </w:pPr>
    </w:p>
    <w:p w:rsidR="006C0F41" w:rsidRDefault="006C0F41" w:rsidP="006C0F41">
      <w:pPr>
        <w:tabs>
          <w:tab w:val="center" w:pos="4464"/>
          <w:tab w:val="left" w:pos="6110"/>
        </w:tabs>
        <w:ind w:left="1134" w:right="1043"/>
        <w:rPr>
          <w:rFonts w:cs="Arial"/>
          <w:b/>
          <w:sz w:val="20"/>
          <w:szCs w:val="20"/>
        </w:rPr>
      </w:pPr>
    </w:p>
    <w:p w:rsidR="006C0F41" w:rsidRDefault="006C0F41" w:rsidP="006C0F41">
      <w:pPr>
        <w:tabs>
          <w:tab w:val="center" w:pos="4464"/>
          <w:tab w:val="left" w:pos="6110"/>
        </w:tabs>
        <w:ind w:left="1134" w:right="1043"/>
        <w:rPr>
          <w:rFonts w:cs="Arial"/>
          <w:b/>
          <w:sz w:val="20"/>
          <w:szCs w:val="20"/>
        </w:rPr>
      </w:pPr>
    </w:p>
    <w:p w:rsidR="006C0F41" w:rsidRDefault="006C0F41" w:rsidP="006C0F41">
      <w:pPr>
        <w:tabs>
          <w:tab w:val="center" w:pos="4464"/>
          <w:tab w:val="left" w:pos="6110"/>
        </w:tabs>
        <w:ind w:left="1134" w:right="1043"/>
        <w:rPr>
          <w:rFonts w:cs="Arial"/>
          <w:b/>
          <w:sz w:val="20"/>
          <w:szCs w:val="20"/>
        </w:rPr>
      </w:pPr>
    </w:p>
    <w:p w:rsidR="006C0F41" w:rsidRDefault="006C0F41" w:rsidP="006C0F41">
      <w:pPr>
        <w:tabs>
          <w:tab w:val="center" w:pos="4464"/>
          <w:tab w:val="left" w:pos="6110"/>
        </w:tabs>
        <w:ind w:left="1134" w:right="1043"/>
        <w:rPr>
          <w:rFonts w:cs="Arial"/>
          <w:b/>
          <w:sz w:val="20"/>
          <w:szCs w:val="20"/>
        </w:rPr>
      </w:pPr>
    </w:p>
    <w:p w:rsidR="006C0F41" w:rsidRPr="002F12F4" w:rsidRDefault="006C0F41" w:rsidP="006C0F41">
      <w:pPr>
        <w:tabs>
          <w:tab w:val="center" w:pos="4464"/>
          <w:tab w:val="left" w:pos="6110"/>
        </w:tabs>
        <w:ind w:left="1134" w:right="1043"/>
        <w:jc w:val="center"/>
        <w:rPr>
          <w:rFonts w:cs="Arial"/>
          <w:b/>
          <w:sz w:val="20"/>
          <w:szCs w:val="20"/>
        </w:rPr>
      </w:pPr>
      <w:r w:rsidRPr="002F12F4">
        <w:rPr>
          <w:rFonts w:cs="Arial"/>
          <w:b/>
          <w:sz w:val="20"/>
          <w:szCs w:val="20"/>
        </w:rPr>
        <w:t>CONVOCATORIA</w:t>
      </w:r>
    </w:p>
    <w:p w:rsidR="006C0F41" w:rsidRPr="002F12F4" w:rsidRDefault="006C0F41" w:rsidP="006C0F41">
      <w:pPr>
        <w:ind w:left="1134" w:right="1043"/>
        <w:jc w:val="center"/>
        <w:rPr>
          <w:rFonts w:cs="Arial"/>
          <w:b/>
          <w:sz w:val="20"/>
          <w:szCs w:val="20"/>
        </w:rPr>
      </w:pPr>
    </w:p>
    <w:p w:rsidR="006C0F41" w:rsidRPr="002F12F4" w:rsidRDefault="006C0F41" w:rsidP="006C0F41">
      <w:pPr>
        <w:ind w:left="1134" w:right="1043"/>
        <w:jc w:val="center"/>
        <w:rPr>
          <w:rFonts w:cs="Arial"/>
          <w:b/>
          <w:sz w:val="20"/>
          <w:szCs w:val="20"/>
        </w:rPr>
      </w:pPr>
    </w:p>
    <w:p w:rsidR="006C0F41" w:rsidRPr="002F12F4" w:rsidRDefault="006C0F41" w:rsidP="006C0F41">
      <w:pPr>
        <w:ind w:left="1134" w:right="1043"/>
        <w:jc w:val="center"/>
        <w:rPr>
          <w:rFonts w:cs="Arial"/>
          <w:b/>
          <w:sz w:val="20"/>
          <w:szCs w:val="20"/>
        </w:rPr>
      </w:pPr>
    </w:p>
    <w:p w:rsidR="006C0F41" w:rsidRPr="002F12F4" w:rsidRDefault="006C0F41" w:rsidP="006C0F4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6C0F41" w:rsidRPr="002F12F4" w:rsidRDefault="006C0F41" w:rsidP="006C0F41">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41100100-LP19-19</w:t>
      </w:r>
    </w:p>
    <w:p w:rsidR="006C0F41" w:rsidRDefault="006C0F41" w:rsidP="006C0F41">
      <w:pPr>
        <w:tabs>
          <w:tab w:val="left" w:pos="0"/>
        </w:tabs>
        <w:ind w:right="20"/>
        <w:jc w:val="center"/>
        <w:rPr>
          <w:rFonts w:cs="Arial"/>
          <w:b/>
          <w:sz w:val="20"/>
          <w:szCs w:val="20"/>
        </w:rPr>
      </w:pPr>
    </w:p>
    <w:p w:rsidR="006C0F41" w:rsidRPr="002F12F4" w:rsidRDefault="006C0F41" w:rsidP="006C0F41">
      <w:pPr>
        <w:tabs>
          <w:tab w:val="left" w:pos="0"/>
        </w:tabs>
        <w:ind w:right="20"/>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C0F41" w:rsidRPr="002F12F4" w:rsidTr="006C0F41">
        <w:trPr>
          <w:trHeight w:val="649"/>
          <w:tblCellSpacing w:w="20" w:type="dxa"/>
        </w:trPr>
        <w:tc>
          <w:tcPr>
            <w:tcW w:w="9225" w:type="dxa"/>
            <w:gridSpan w:val="2"/>
            <w:vAlign w:val="center"/>
          </w:tcPr>
          <w:p w:rsidR="006C0F41" w:rsidRPr="002F12F4" w:rsidRDefault="006C0F41" w:rsidP="006C0F41">
            <w:pPr>
              <w:tabs>
                <w:tab w:val="left" w:pos="0"/>
              </w:tabs>
              <w:ind w:right="20"/>
              <w:jc w:val="center"/>
              <w:rPr>
                <w:rFonts w:cs="Arial"/>
                <w:b/>
                <w:szCs w:val="20"/>
              </w:rPr>
            </w:pPr>
            <w:bookmarkStart w:id="0" w:name="_Hlk21604386"/>
            <w:r w:rsidRPr="00D80B37">
              <w:rPr>
                <w:rFonts w:cs="Arial"/>
                <w:b/>
                <w:sz w:val="20"/>
                <w:szCs w:val="20"/>
              </w:rPr>
              <w:t>“</w:t>
            </w:r>
            <w:r>
              <w:rPr>
                <w:rFonts w:cs="Arial"/>
                <w:b/>
              </w:rPr>
              <w:t>SERVICIO DE SEGURIDAD Y MONITOREO PÁGINA WEB Y RENOVACIÓN Y PLAN DE SOPORTE DE LA SOLUCIÓN DE CIFRADO DLP”</w:t>
            </w:r>
            <w:bookmarkEnd w:id="0"/>
            <w:r w:rsidRPr="00D80B37">
              <w:rPr>
                <w:rFonts w:cs="Arial"/>
                <w:b/>
              </w:rPr>
              <w:t>.</w:t>
            </w:r>
          </w:p>
        </w:tc>
      </w:tr>
      <w:tr w:rsidR="006C0F41" w:rsidRPr="002F12F4" w:rsidTr="006C0F41">
        <w:trPr>
          <w:trHeight w:val="394"/>
          <w:tblCellSpacing w:w="20" w:type="dxa"/>
        </w:trPr>
        <w:tc>
          <w:tcPr>
            <w:tcW w:w="4521" w:type="dxa"/>
            <w:vAlign w:val="center"/>
          </w:tcPr>
          <w:p w:rsidR="006C0F41" w:rsidRPr="002F12F4" w:rsidRDefault="006C0F41" w:rsidP="006C0F41">
            <w:pPr>
              <w:ind w:right="38"/>
              <w:jc w:val="center"/>
              <w:rPr>
                <w:rFonts w:cs="Arial"/>
                <w:b/>
                <w:sz w:val="20"/>
                <w:szCs w:val="20"/>
              </w:rPr>
            </w:pPr>
            <w:r w:rsidRPr="002F12F4">
              <w:rPr>
                <w:rFonts w:cs="Arial"/>
                <w:b/>
                <w:sz w:val="20"/>
                <w:szCs w:val="20"/>
              </w:rPr>
              <w:t>ACTO</w:t>
            </w:r>
          </w:p>
        </w:tc>
        <w:tc>
          <w:tcPr>
            <w:tcW w:w="4664" w:type="dxa"/>
            <w:vAlign w:val="center"/>
          </w:tcPr>
          <w:p w:rsidR="006C0F41" w:rsidRPr="002F12F4" w:rsidRDefault="006C0F41" w:rsidP="006C0F41">
            <w:pPr>
              <w:ind w:right="51"/>
              <w:jc w:val="center"/>
              <w:rPr>
                <w:rFonts w:cs="Arial"/>
                <w:b/>
                <w:sz w:val="20"/>
                <w:szCs w:val="20"/>
              </w:rPr>
            </w:pPr>
            <w:r w:rsidRPr="002F12F4">
              <w:rPr>
                <w:rFonts w:cs="Arial"/>
                <w:b/>
                <w:sz w:val="20"/>
                <w:szCs w:val="20"/>
              </w:rPr>
              <w:t>FECHA Y HORA</w:t>
            </w:r>
          </w:p>
        </w:tc>
      </w:tr>
      <w:tr w:rsidR="006C0F41" w:rsidRPr="002F12F4" w:rsidTr="006C0F41">
        <w:trPr>
          <w:trHeight w:val="439"/>
          <w:tblCellSpacing w:w="20" w:type="dxa"/>
        </w:trPr>
        <w:tc>
          <w:tcPr>
            <w:tcW w:w="4521" w:type="dxa"/>
            <w:vAlign w:val="center"/>
          </w:tcPr>
          <w:p w:rsidR="006C0F41" w:rsidRPr="002F12F4" w:rsidRDefault="006C0F41" w:rsidP="006C0F41">
            <w:pPr>
              <w:ind w:right="38"/>
              <w:jc w:val="center"/>
              <w:rPr>
                <w:rFonts w:cs="Arial"/>
                <w:b/>
                <w:sz w:val="20"/>
                <w:szCs w:val="20"/>
              </w:rPr>
            </w:pPr>
            <w:r w:rsidRPr="002F12F4">
              <w:rPr>
                <w:rFonts w:cs="Arial"/>
                <w:b/>
                <w:sz w:val="20"/>
                <w:szCs w:val="20"/>
              </w:rPr>
              <w:t>PUBLICACIÓN EN COMPRANET</w:t>
            </w:r>
          </w:p>
        </w:tc>
        <w:tc>
          <w:tcPr>
            <w:tcW w:w="4664" w:type="dxa"/>
            <w:vAlign w:val="center"/>
          </w:tcPr>
          <w:p w:rsidR="006C0F41" w:rsidRPr="002F12F4" w:rsidRDefault="00FF6D77" w:rsidP="006C0F41">
            <w:pPr>
              <w:ind w:right="51"/>
              <w:jc w:val="center"/>
              <w:rPr>
                <w:rFonts w:cs="Arial"/>
                <w:b/>
                <w:sz w:val="20"/>
                <w:szCs w:val="20"/>
              </w:rPr>
            </w:pPr>
            <w:r>
              <w:rPr>
                <w:rFonts w:cs="Arial"/>
                <w:b/>
                <w:sz w:val="20"/>
                <w:szCs w:val="20"/>
              </w:rPr>
              <w:t>7</w:t>
            </w:r>
            <w:r w:rsidR="006C0F41">
              <w:rPr>
                <w:rFonts w:cs="Arial"/>
                <w:b/>
                <w:sz w:val="20"/>
                <w:szCs w:val="20"/>
              </w:rPr>
              <w:t xml:space="preserve"> DE </w:t>
            </w:r>
            <w:r w:rsidR="00201B41">
              <w:rPr>
                <w:rFonts w:cs="Arial"/>
                <w:b/>
                <w:sz w:val="20"/>
                <w:szCs w:val="20"/>
              </w:rPr>
              <w:t>NOVIEMBRE</w:t>
            </w:r>
            <w:r w:rsidR="006C0F41">
              <w:rPr>
                <w:rFonts w:cs="Arial"/>
                <w:b/>
                <w:sz w:val="20"/>
                <w:szCs w:val="20"/>
              </w:rPr>
              <w:t xml:space="preserve"> DE 2019</w:t>
            </w:r>
          </w:p>
        </w:tc>
      </w:tr>
      <w:tr w:rsidR="006C0F41" w:rsidRPr="002F12F4" w:rsidTr="006C0F41">
        <w:trPr>
          <w:trHeight w:val="292"/>
          <w:tblCellSpacing w:w="20" w:type="dxa"/>
        </w:trPr>
        <w:tc>
          <w:tcPr>
            <w:tcW w:w="4521" w:type="dxa"/>
            <w:vAlign w:val="center"/>
          </w:tcPr>
          <w:p w:rsidR="006C0F41" w:rsidRPr="002F12F4" w:rsidRDefault="006C0F41" w:rsidP="006C0F4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C0F41" w:rsidRPr="002F12F4" w:rsidRDefault="00FF6D77" w:rsidP="006C0F41">
            <w:pPr>
              <w:ind w:right="51"/>
              <w:jc w:val="center"/>
              <w:rPr>
                <w:rFonts w:cs="Arial"/>
                <w:b/>
                <w:sz w:val="20"/>
                <w:szCs w:val="20"/>
              </w:rPr>
            </w:pPr>
            <w:r>
              <w:rPr>
                <w:rFonts w:cs="Arial"/>
                <w:b/>
                <w:sz w:val="20"/>
                <w:szCs w:val="20"/>
              </w:rPr>
              <w:t>12</w:t>
            </w:r>
            <w:bookmarkStart w:id="1" w:name="_GoBack"/>
            <w:bookmarkEnd w:id="1"/>
            <w:r w:rsidR="006C0F41">
              <w:rPr>
                <w:rFonts w:cs="Arial"/>
                <w:b/>
                <w:sz w:val="20"/>
                <w:szCs w:val="20"/>
              </w:rPr>
              <w:t xml:space="preserve"> DE </w:t>
            </w:r>
            <w:r w:rsidR="00201B41">
              <w:rPr>
                <w:rFonts w:cs="Arial"/>
                <w:b/>
                <w:sz w:val="20"/>
                <w:szCs w:val="20"/>
              </w:rPr>
              <w:t>NOVIEMBRE</w:t>
            </w:r>
            <w:r w:rsidR="006C0F41">
              <w:rPr>
                <w:rFonts w:cs="Arial"/>
                <w:b/>
                <w:sz w:val="20"/>
                <w:szCs w:val="20"/>
              </w:rPr>
              <w:t xml:space="preserve"> DE 2019</w:t>
            </w:r>
          </w:p>
        </w:tc>
      </w:tr>
      <w:tr w:rsidR="006C0F41" w:rsidRPr="002F12F4" w:rsidTr="006C0F41">
        <w:trPr>
          <w:trHeight w:val="779"/>
          <w:tblCellSpacing w:w="20" w:type="dxa"/>
        </w:trPr>
        <w:tc>
          <w:tcPr>
            <w:tcW w:w="4521" w:type="dxa"/>
            <w:vAlign w:val="center"/>
          </w:tcPr>
          <w:p w:rsidR="006C0F41" w:rsidRPr="002F12F4" w:rsidRDefault="006C0F41" w:rsidP="006C0F41">
            <w:pPr>
              <w:ind w:right="38"/>
              <w:jc w:val="center"/>
              <w:rPr>
                <w:rFonts w:cs="Arial"/>
                <w:b/>
                <w:sz w:val="20"/>
                <w:szCs w:val="20"/>
              </w:rPr>
            </w:pPr>
            <w:r w:rsidRPr="002F12F4">
              <w:rPr>
                <w:rFonts w:cs="Arial"/>
                <w:b/>
                <w:sz w:val="20"/>
                <w:szCs w:val="20"/>
              </w:rPr>
              <w:t xml:space="preserve">JUNTA DE ACLARACIONES DE LA CONVOCATORIA </w:t>
            </w:r>
          </w:p>
          <w:p w:rsidR="006C0F41" w:rsidRPr="002F12F4" w:rsidRDefault="006C0F41" w:rsidP="006C0F41">
            <w:pPr>
              <w:ind w:right="38"/>
              <w:jc w:val="center"/>
              <w:rPr>
                <w:rFonts w:cs="Arial"/>
                <w:b/>
                <w:sz w:val="20"/>
                <w:szCs w:val="20"/>
              </w:rPr>
            </w:pPr>
            <w:r w:rsidRPr="002F12F4">
              <w:rPr>
                <w:rFonts w:cs="Arial"/>
                <w:b/>
                <w:sz w:val="20"/>
                <w:szCs w:val="20"/>
              </w:rPr>
              <w:t>(OPTATIVA PARA LOS LICITANTES)</w:t>
            </w:r>
          </w:p>
        </w:tc>
        <w:tc>
          <w:tcPr>
            <w:tcW w:w="4664" w:type="dxa"/>
            <w:vAlign w:val="center"/>
          </w:tcPr>
          <w:p w:rsidR="006C0F41" w:rsidRPr="002F12F4" w:rsidRDefault="006C0F41" w:rsidP="006C0F41">
            <w:pPr>
              <w:ind w:right="51"/>
              <w:jc w:val="center"/>
              <w:rPr>
                <w:rFonts w:cs="Arial"/>
                <w:b/>
                <w:sz w:val="20"/>
                <w:szCs w:val="20"/>
              </w:rPr>
            </w:pPr>
            <w:r w:rsidRPr="002F12F4" w:rsidDel="007C384B">
              <w:rPr>
                <w:rFonts w:cs="Arial"/>
                <w:b/>
                <w:sz w:val="20"/>
                <w:szCs w:val="20"/>
              </w:rPr>
              <w:t xml:space="preserve">EL DÍA </w:t>
            </w:r>
            <w:r w:rsidR="00201B41">
              <w:rPr>
                <w:rFonts w:cs="Arial"/>
                <w:b/>
                <w:sz w:val="20"/>
                <w:szCs w:val="20"/>
              </w:rPr>
              <w:t>22</w:t>
            </w:r>
            <w:r>
              <w:rPr>
                <w:rFonts w:cs="Arial"/>
                <w:b/>
                <w:sz w:val="20"/>
                <w:szCs w:val="20"/>
              </w:rPr>
              <w:t xml:space="preserve"> DE </w:t>
            </w:r>
            <w:r w:rsidR="00201B41">
              <w:rPr>
                <w:rFonts w:cs="Arial"/>
                <w:b/>
                <w:sz w:val="20"/>
                <w:szCs w:val="20"/>
              </w:rPr>
              <w:t>NOVIEMBRE</w:t>
            </w:r>
            <w:r>
              <w:rPr>
                <w:rFonts w:cs="Arial"/>
                <w:b/>
                <w:sz w:val="20"/>
                <w:szCs w:val="20"/>
              </w:rPr>
              <w:t xml:space="preserve"> DE 2019 A LAS 09:00</w:t>
            </w:r>
            <w:r w:rsidRPr="002F12F4" w:rsidDel="007C384B">
              <w:rPr>
                <w:rFonts w:cs="Arial"/>
                <w:b/>
                <w:sz w:val="20"/>
                <w:szCs w:val="20"/>
              </w:rPr>
              <w:t xml:space="preserve"> HRS.</w:t>
            </w:r>
          </w:p>
        </w:tc>
      </w:tr>
      <w:tr w:rsidR="006C0F41" w:rsidRPr="002F12F4" w:rsidTr="006C0F41">
        <w:trPr>
          <w:trHeight w:val="665"/>
          <w:tblCellSpacing w:w="20" w:type="dxa"/>
        </w:trPr>
        <w:tc>
          <w:tcPr>
            <w:tcW w:w="4521" w:type="dxa"/>
            <w:vAlign w:val="center"/>
          </w:tcPr>
          <w:p w:rsidR="006C0F41" w:rsidRPr="002F12F4" w:rsidRDefault="006C0F41" w:rsidP="006C0F4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C0F41" w:rsidRPr="002F12F4" w:rsidRDefault="006C0F41" w:rsidP="006C0F41">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 DE </w:t>
            </w:r>
            <w:r w:rsidR="00201B41">
              <w:rPr>
                <w:rFonts w:cs="Arial"/>
                <w:b/>
                <w:sz w:val="20"/>
                <w:szCs w:val="20"/>
              </w:rPr>
              <w:t>DICIEMBRE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6C0F41" w:rsidRPr="002F12F4" w:rsidRDefault="006C0F41" w:rsidP="006C0F41">
            <w:pPr>
              <w:ind w:right="38"/>
              <w:jc w:val="center"/>
              <w:rPr>
                <w:rFonts w:cs="Arial"/>
                <w:b/>
                <w:sz w:val="20"/>
                <w:szCs w:val="20"/>
              </w:rPr>
            </w:pPr>
            <w:r>
              <w:rPr>
                <w:rFonts w:cs="Arial"/>
                <w:b/>
                <w:sz w:val="20"/>
                <w:szCs w:val="20"/>
              </w:rPr>
              <w:t>09:00</w:t>
            </w:r>
            <w:r w:rsidRPr="002F12F4" w:rsidDel="007C384B">
              <w:rPr>
                <w:rFonts w:cs="Arial"/>
                <w:b/>
                <w:sz w:val="20"/>
                <w:szCs w:val="20"/>
              </w:rPr>
              <w:t xml:space="preserve"> HRS.</w:t>
            </w:r>
          </w:p>
        </w:tc>
      </w:tr>
      <w:tr w:rsidR="006C0F41" w:rsidRPr="002F12F4" w:rsidTr="006C0F41">
        <w:trPr>
          <w:trHeight w:val="665"/>
          <w:tblCellSpacing w:w="20" w:type="dxa"/>
        </w:trPr>
        <w:tc>
          <w:tcPr>
            <w:tcW w:w="4521" w:type="dxa"/>
            <w:vAlign w:val="center"/>
          </w:tcPr>
          <w:p w:rsidR="006C0F41" w:rsidRPr="002F12F4" w:rsidRDefault="006C0F41" w:rsidP="006C0F41">
            <w:pPr>
              <w:ind w:right="38"/>
              <w:jc w:val="center"/>
              <w:rPr>
                <w:rFonts w:cs="Arial"/>
                <w:b/>
                <w:sz w:val="20"/>
                <w:szCs w:val="20"/>
              </w:rPr>
            </w:pPr>
            <w:r w:rsidRPr="002F12F4">
              <w:rPr>
                <w:rFonts w:cs="Arial"/>
                <w:b/>
                <w:sz w:val="20"/>
                <w:szCs w:val="20"/>
              </w:rPr>
              <w:t>FALLO</w:t>
            </w:r>
          </w:p>
        </w:tc>
        <w:tc>
          <w:tcPr>
            <w:tcW w:w="4664" w:type="dxa"/>
            <w:vAlign w:val="center"/>
          </w:tcPr>
          <w:p w:rsidR="006C0F41" w:rsidRPr="002F12F4" w:rsidRDefault="006C0F41" w:rsidP="006C0F41">
            <w:pPr>
              <w:ind w:right="51"/>
              <w:jc w:val="center"/>
              <w:rPr>
                <w:rFonts w:cs="Arial"/>
                <w:b/>
                <w:sz w:val="20"/>
                <w:szCs w:val="20"/>
              </w:rPr>
            </w:pPr>
            <w:r>
              <w:rPr>
                <w:rFonts w:cs="Arial"/>
                <w:b/>
                <w:sz w:val="20"/>
                <w:szCs w:val="20"/>
              </w:rPr>
              <w:t xml:space="preserve">EL DÍA </w:t>
            </w:r>
            <w:r w:rsidR="00201B41">
              <w:rPr>
                <w:rFonts w:cs="Arial"/>
                <w:b/>
                <w:sz w:val="20"/>
                <w:szCs w:val="20"/>
              </w:rPr>
              <w:t>5</w:t>
            </w:r>
            <w:r>
              <w:rPr>
                <w:rFonts w:cs="Arial"/>
                <w:b/>
                <w:sz w:val="20"/>
                <w:szCs w:val="20"/>
              </w:rPr>
              <w:t xml:space="preserve"> DE </w:t>
            </w:r>
            <w:r w:rsidR="00201B41">
              <w:rPr>
                <w:rFonts w:cs="Arial"/>
                <w:b/>
                <w:sz w:val="20"/>
                <w:szCs w:val="20"/>
              </w:rPr>
              <w:t>DICIEMBRE</w:t>
            </w:r>
            <w:r>
              <w:rPr>
                <w:rFonts w:cs="Arial"/>
                <w:b/>
                <w:sz w:val="20"/>
                <w:szCs w:val="20"/>
              </w:rPr>
              <w:t xml:space="preserve"> DE 2019 </w:t>
            </w:r>
            <w:r w:rsidRPr="002F12F4">
              <w:rPr>
                <w:rFonts w:cs="Arial"/>
                <w:b/>
                <w:sz w:val="20"/>
                <w:szCs w:val="20"/>
              </w:rPr>
              <w:t xml:space="preserve">A LAS </w:t>
            </w:r>
          </w:p>
          <w:p w:rsidR="006C0F41" w:rsidRDefault="006C0F41" w:rsidP="006C0F41">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6C0F41" w:rsidRPr="002F12F4" w:rsidRDefault="006C0F41" w:rsidP="006C0F4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C0F41" w:rsidRPr="002F12F4" w:rsidTr="006C0F41">
        <w:trPr>
          <w:trHeight w:val="284"/>
          <w:tblCellSpacing w:w="20" w:type="dxa"/>
        </w:trPr>
        <w:tc>
          <w:tcPr>
            <w:tcW w:w="1641" w:type="dxa"/>
            <w:shd w:val="clear" w:color="auto" w:fill="C3DB6B"/>
            <w:vAlign w:val="center"/>
          </w:tcPr>
          <w:p w:rsidR="006C0F41" w:rsidRPr="002F12F4" w:rsidRDefault="006C0F41" w:rsidP="006C0F4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C0F41" w:rsidRPr="002F12F4" w:rsidRDefault="006C0F41" w:rsidP="006C0F41">
            <w:pPr>
              <w:jc w:val="center"/>
              <w:rPr>
                <w:rFonts w:cs="Arial"/>
                <w:b/>
                <w:caps/>
                <w:sz w:val="20"/>
                <w:szCs w:val="20"/>
              </w:rPr>
            </w:pPr>
            <w:r w:rsidRPr="002F12F4">
              <w:rPr>
                <w:rFonts w:cs="Arial"/>
                <w:b/>
                <w:sz w:val="20"/>
                <w:szCs w:val="20"/>
              </w:rPr>
              <w:t xml:space="preserve">DESCRIPCIÓN DE LA LICITACIÓN  </w:t>
            </w:r>
          </w:p>
        </w:tc>
      </w:tr>
      <w:tr w:rsidR="006C0F41" w:rsidRPr="002F12F4" w:rsidTr="006C0F41">
        <w:trPr>
          <w:trHeight w:val="261"/>
          <w:tblCellSpacing w:w="20" w:type="dxa"/>
        </w:trPr>
        <w:tc>
          <w:tcPr>
            <w:tcW w:w="1641" w:type="dxa"/>
            <w:vAlign w:val="center"/>
          </w:tcPr>
          <w:p w:rsidR="006C0F41" w:rsidRPr="002F12F4" w:rsidRDefault="006C0F41" w:rsidP="006C0F4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C0F41" w:rsidRPr="002F12F4" w:rsidRDefault="006C0F41" w:rsidP="006C0F41">
            <w:pPr>
              <w:rPr>
                <w:rFonts w:cs="Arial"/>
                <w:b/>
                <w:bCs/>
                <w:sz w:val="20"/>
                <w:szCs w:val="20"/>
              </w:rPr>
            </w:pPr>
            <w:r w:rsidRPr="002F12F4">
              <w:rPr>
                <w:rFonts w:cs="Arial"/>
                <w:b/>
                <w:sz w:val="20"/>
                <w:szCs w:val="20"/>
                <w:lang w:val="es-MX" w:eastAsia="es-MX"/>
              </w:rPr>
              <w:t>DATOS GENERALES O DE IDENTIFICACIÓN DE LA LICITACIÓN</w:t>
            </w:r>
          </w:p>
        </w:tc>
      </w:tr>
      <w:tr w:rsidR="006C0F41" w:rsidRPr="002F12F4" w:rsidTr="006C0F41">
        <w:trPr>
          <w:trHeight w:val="180"/>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a)</w:t>
            </w:r>
          </w:p>
        </w:tc>
        <w:tc>
          <w:tcPr>
            <w:tcW w:w="7736" w:type="dxa"/>
            <w:vAlign w:val="center"/>
          </w:tcPr>
          <w:p w:rsidR="006C0F41" w:rsidRPr="002F12F4" w:rsidRDefault="006C0F41" w:rsidP="006C0F41">
            <w:pPr>
              <w:jc w:val="both"/>
              <w:rPr>
                <w:rFonts w:cs="Arial"/>
                <w:sz w:val="20"/>
                <w:szCs w:val="20"/>
              </w:rPr>
            </w:pPr>
            <w:r w:rsidRPr="002F12F4">
              <w:rPr>
                <w:rFonts w:cs="Arial"/>
                <w:sz w:val="20"/>
                <w:szCs w:val="20"/>
                <w:lang w:val="es-MX"/>
              </w:rPr>
              <w:t>Datos de la Convocante</w:t>
            </w:r>
          </w:p>
        </w:tc>
      </w:tr>
      <w:tr w:rsidR="006C0F41" w:rsidRPr="002F12F4" w:rsidTr="006C0F41">
        <w:trPr>
          <w:trHeight w:val="214"/>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b)</w:t>
            </w: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 xml:space="preserve">Licitación Pública </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c)</w:t>
            </w: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 xml:space="preserve">Número de Identificación de la Licitación Pública </w:t>
            </w:r>
          </w:p>
        </w:tc>
      </w:tr>
      <w:tr w:rsidR="006C0F41" w:rsidRPr="002F12F4" w:rsidTr="006C0F41">
        <w:trPr>
          <w:trHeight w:val="212"/>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d)</w:t>
            </w: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Período de la Contratación</w:t>
            </w:r>
          </w:p>
        </w:tc>
      </w:tr>
      <w:tr w:rsidR="006C0F41" w:rsidRPr="002F12F4" w:rsidTr="006C0F41">
        <w:trPr>
          <w:trHeight w:val="246"/>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e)</w:t>
            </w:r>
          </w:p>
        </w:tc>
        <w:tc>
          <w:tcPr>
            <w:tcW w:w="7736" w:type="dxa"/>
            <w:vAlign w:val="center"/>
          </w:tcPr>
          <w:p w:rsidR="006C0F41" w:rsidRPr="002F12F4" w:rsidRDefault="006C0F41" w:rsidP="006C0F41">
            <w:pPr>
              <w:rPr>
                <w:rFonts w:cs="Arial"/>
                <w:sz w:val="20"/>
                <w:szCs w:val="20"/>
                <w:lang w:val="es-MX" w:eastAsia="es-MX"/>
              </w:rPr>
            </w:pPr>
            <w:r w:rsidRPr="002F12F4">
              <w:rPr>
                <w:rFonts w:cs="Arial"/>
                <w:sz w:val="20"/>
                <w:szCs w:val="20"/>
                <w:lang w:val="es-MX" w:eastAsia="es-MX"/>
              </w:rPr>
              <w:t>Idioma en el que se presentarán las proposiciones</w:t>
            </w:r>
          </w:p>
        </w:tc>
      </w:tr>
      <w:tr w:rsidR="006C0F41" w:rsidRPr="002F12F4" w:rsidTr="006C0F41">
        <w:trPr>
          <w:trHeight w:val="353"/>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f)</w:t>
            </w:r>
          </w:p>
        </w:tc>
        <w:tc>
          <w:tcPr>
            <w:tcW w:w="7736" w:type="dxa"/>
            <w:vAlign w:val="center"/>
          </w:tcPr>
          <w:p w:rsidR="006C0F41" w:rsidRPr="002F12F4" w:rsidRDefault="006C0F41" w:rsidP="006C0F41">
            <w:pPr>
              <w:rPr>
                <w:rFonts w:cs="Arial"/>
                <w:sz w:val="20"/>
                <w:szCs w:val="20"/>
                <w:lang w:val="es-MX" w:eastAsia="es-MX"/>
              </w:rPr>
            </w:pPr>
            <w:r w:rsidRPr="002F12F4">
              <w:rPr>
                <w:rFonts w:cs="Arial"/>
                <w:sz w:val="20"/>
                <w:szCs w:val="20"/>
                <w:lang w:val="es-MX" w:eastAsia="es-MX"/>
              </w:rPr>
              <w:t>Disponibilidad Presupuestal</w:t>
            </w:r>
          </w:p>
        </w:tc>
      </w:tr>
      <w:tr w:rsidR="006C0F41" w:rsidRPr="002F12F4" w:rsidTr="006C0F41">
        <w:trPr>
          <w:trHeight w:val="202"/>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g)</w:t>
            </w:r>
          </w:p>
        </w:tc>
        <w:tc>
          <w:tcPr>
            <w:tcW w:w="7736" w:type="dxa"/>
            <w:vAlign w:val="center"/>
          </w:tcPr>
          <w:p w:rsidR="006C0F41" w:rsidRPr="002F12F4" w:rsidRDefault="006C0F41" w:rsidP="006C0F41">
            <w:pPr>
              <w:rPr>
                <w:rFonts w:cs="Arial"/>
                <w:sz w:val="20"/>
                <w:szCs w:val="20"/>
                <w:lang w:val="es-MX" w:eastAsia="es-MX"/>
              </w:rPr>
            </w:pPr>
            <w:r w:rsidRPr="002F12F4">
              <w:rPr>
                <w:rFonts w:cs="Arial"/>
                <w:sz w:val="20"/>
                <w:szCs w:val="20"/>
                <w:lang w:val="es-MX" w:eastAsia="es-MX"/>
              </w:rPr>
              <w:t>Procedimiento de contratación</w:t>
            </w:r>
          </w:p>
        </w:tc>
      </w:tr>
      <w:tr w:rsidR="006C0F41" w:rsidRPr="002F12F4" w:rsidTr="006C0F41">
        <w:trPr>
          <w:trHeight w:val="259"/>
          <w:tblCellSpacing w:w="20" w:type="dxa"/>
        </w:trPr>
        <w:tc>
          <w:tcPr>
            <w:tcW w:w="1641" w:type="dxa"/>
            <w:vAlign w:val="center"/>
          </w:tcPr>
          <w:p w:rsidR="006C0F41" w:rsidRPr="002F12F4" w:rsidRDefault="006C0F41" w:rsidP="006C0F41">
            <w:pPr>
              <w:jc w:val="center"/>
              <w:rPr>
                <w:rFonts w:cs="Arial"/>
                <w:b/>
                <w:sz w:val="20"/>
                <w:szCs w:val="20"/>
              </w:rPr>
            </w:pPr>
            <w:r w:rsidRPr="002F12F4">
              <w:rPr>
                <w:rFonts w:cs="Arial"/>
                <w:b/>
                <w:sz w:val="20"/>
                <w:szCs w:val="20"/>
              </w:rPr>
              <w:t>Apartado II</w:t>
            </w:r>
          </w:p>
        </w:tc>
        <w:tc>
          <w:tcPr>
            <w:tcW w:w="7736" w:type="dxa"/>
            <w:vAlign w:val="center"/>
          </w:tcPr>
          <w:p w:rsidR="006C0F41" w:rsidRPr="002F12F4" w:rsidRDefault="006C0F41" w:rsidP="006C0F41">
            <w:pPr>
              <w:rPr>
                <w:rFonts w:cs="Arial"/>
                <w:sz w:val="20"/>
                <w:szCs w:val="20"/>
                <w:lang w:val="es-MX"/>
              </w:rPr>
            </w:pPr>
            <w:r w:rsidRPr="002F12F4">
              <w:rPr>
                <w:rFonts w:cs="Arial"/>
                <w:b/>
                <w:sz w:val="20"/>
                <w:szCs w:val="20"/>
                <w:lang w:val="es-MX" w:eastAsia="es-MX"/>
              </w:rPr>
              <w:t>OBJETO Y ALCANCE DE LA LICITACIÓN (ANEXO TÉCNICO)</w:t>
            </w:r>
          </w:p>
        </w:tc>
      </w:tr>
      <w:tr w:rsidR="006C0F41" w:rsidRPr="002F12F4" w:rsidTr="006C0F41">
        <w:trPr>
          <w:trHeight w:val="202"/>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a)</w:t>
            </w:r>
          </w:p>
        </w:tc>
        <w:tc>
          <w:tcPr>
            <w:tcW w:w="7736" w:type="dxa"/>
            <w:vAlign w:val="center"/>
          </w:tcPr>
          <w:p w:rsidR="006C0F41" w:rsidRPr="002F12F4" w:rsidRDefault="006C0F41" w:rsidP="006C0F41">
            <w:pPr>
              <w:pStyle w:val="Textoindependiente31"/>
              <w:widowControl/>
              <w:jc w:val="left"/>
              <w:rPr>
                <w:rFonts w:ascii="Arial" w:hAnsi="Arial" w:cs="Arial"/>
                <w:sz w:val="20"/>
              </w:rPr>
            </w:pPr>
            <w:r w:rsidRPr="002F12F4">
              <w:rPr>
                <w:rFonts w:ascii="Arial" w:hAnsi="Arial" w:cs="Arial"/>
                <w:sz w:val="20"/>
              </w:rPr>
              <w:t>Descripción de los Servicios</w:t>
            </w:r>
          </w:p>
        </w:tc>
      </w:tr>
      <w:tr w:rsidR="006C0F41" w:rsidRPr="002F12F4" w:rsidTr="006C0F41">
        <w:trPr>
          <w:trHeight w:val="236"/>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b)</w:t>
            </w:r>
          </w:p>
        </w:tc>
        <w:tc>
          <w:tcPr>
            <w:tcW w:w="7736" w:type="dxa"/>
            <w:vAlign w:val="center"/>
          </w:tcPr>
          <w:p w:rsidR="006C0F41" w:rsidRPr="002F12F4" w:rsidRDefault="006C0F41" w:rsidP="006C0F4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C0F41" w:rsidRPr="002F12F4" w:rsidTr="006C0F41">
        <w:trPr>
          <w:trHeight w:val="128"/>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c)</w:t>
            </w:r>
          </w:p>
        </w:tc>
        <w:tc>
          <w:tcPr>
            <w:tcW w:w="7736" w:type="dxa"/>
            <w:vAlign w:val="center"/>
          </w:tcPr>
          <w:p w:rsidR="006C0F41" w:rsidRPr="002F12F4" w:rsidRDefault="006C0F41" w:rsidP="006C0F4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C0F41" w:rsidRPr="002F12F4" w:rsidTr="006C0F41">
        <w:trPr>
          <w:trHeight w:val="176"/>
          <w:tblCellSpacing w:w="20" w:type="dxa"/>
        </w:trPr>
        <w:tc>
          <w:tcPr>
            <w:tcW w:w="1641" w:type="dxa"/>
            <w:vAlign w:val="center"/>
          </w:tcPr>
          <w:p w:rsidR="006C0F41" w:rsidRPr="002F12F4" w:rsidRDefault="006C0F41" w:rsidP="006C0F41">
            <w:pPr>
              <w:jc w:val="center"/>
              <w:rPr>
                <w:rFonts w:cs="Arial"/>
                <w:sz w:val="20"/>
                <w:szCs w:val="20"/>
              </w:rPr>
            </w:pPr>
            <w:r w:rsidRPr="002F12F4">
              <w:rPr>
                <w:rFonts w:cs="Arial"/>
                <w:sz w:val="20"/>
                <w:szCs w:val="20"/>
              </w:rPr>
              <w:t>d)</w:t>
            </w:r>
          </w:p>
        </w:tc>
        <w:tc>
          <w:tcPr>
            <w:tcW w:w="7736" w:type="dxa"/>
            <w:vAlign w:val="center"/>
          </w:tcPr>
          <w:p w:rsidR="006C0F41" w:rsidRPr="002F12F4" w:rsidRDefault="006C0F41" w:rsidP="006C0F4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C0F41" w:rsidRPr="002F12F4" w:rsidTr="006C0F41">
        <w:trPr>
          <w:trHeight w:val="210"/>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e)</w:t>
            </w: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Pruebas</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f)</w:t>
            </w: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Cantidades previamente determinadas o si el contrato será abierto</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g)</w:t>
            </w: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Modalidad de contratación</w:t>
            </w:r>
          </w:p>
        </w:tc>
      </w:tr>
      <w:tr w:rsidR="006C0F41" w:rsidRPr="002F12F4" w:rsidTr="006C0F41">
        <w:trPr>
          <w:trHeight w:val="180"/>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h)</w:t>
            </w: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Adjudicación</w:t>
            </w:r>
          </w:p>
        </w:tc>
      </w:tr>
      <w:tr w:rsidR="006C0F41" w:rsidRPr="002F12F4" w:rsidTr="006C0F41">
        <w:trPr>
          <w:trHeight w:val="128"/>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i)</w:t>
            </w:r>
          </w:p>
        </w:tc>
        <w:tc>
          <w:tcPr>
            <w:tcW w:w="7736" w:type="dxa"/>
            <w:vAlign w:val="center"/>
          </w:tcPr>
          <w:p w:rsidR="006C0F41" w:rsidRPr="002F12F4" w:rsidRDefault="006C0F41" w:rsidP="006C0F41">
            <w:pPr>
              <w:rPr>
                <w:rFonts w:cs="Arial"/>
                <w:bCs/>
                <w:sz w:val="20"/>
                <w:szCs w:val="20"/>
              </w:rPr>
            </w:pPr>
            <w:r w:rsidRPr="002F12F4">
              <w:rPr>
                <w:rFonts w:cs="Arial"/>
                <w:bCs/>
                <w:sz w:val="20"/>
                <w:szCs w:val="20"/>
              </w:rPr>
              <w:t>Modelo de contrato</w:t>
            </w:r>
          </w:p>
        </w:tc>
      </w:tr>
      <w:tr w:rsidR="006C0F41" w:rsidRPr="002F12F4" w:rsidTr="006C0F41">
        <w:trPr>
          <w:trHeight w:val="421"/>
          <w:tblCellSpacing w:w="20" w:type="dxa"/>
        </w:trPr>
        <w:tc>
          <w:tcPr>
            <w:tcW w:w="1641" w:type="dxa"/>
            <w:vAlign w:val="center"/>
          </w:tcPr>
          <w:p w:rsidR="006C0F41" w:rsidRPr="002F12F4" w:rsidRDefault="006C0F41" w:rsidP="006C0F41">
            <w:pPr>
              <w:jc w:val="center"/>
              <w:rPr>
                <w:rFonts w:cs="Arial"/>
                <w:b/>
                <w:bCs/>
                <w:sz w:val="20"/>
                <w:szCs w:val="20"/>
              </w:rPr>
            </w:pPr>
            <w:r w:rsidRPr="002F12F4">
              <w:rPr>
                <w:rFonts w:cs="Arial"/>
                <w:b/>
                <w:bCs/>
                <w:sz w:val="20"/>
                <w:szCs w:val="20"/>
              </w:rPr>
              <w:t>Apartado III</w:t>
            </w:r>
          </w:p>
        </w:tc>
        <w:tc>
          <w:tcPr>
            <w:tcW w:w="7736" w:type="dxa"/>
            <w:vAlign w:val="center"/>
          </w:tcPr>
          <w:p w:rsidR="006C0F41" w:rsidRPr="002F12F4" w:rsidRDefault="006C0F41" w:rsidP="006C0F4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C0F41" w:rsidRPr="002F12F4" w:rsidTr="006C0F41">
        <w:trPr>
          <w:trHeight w:val="30"/>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a)</w:t>
            </w:r>
          </w:p>
        </w:tc>
        <w:tc>
          <w:tcPr>
            <w:tcW w:w="7736" w:type="dxa"/>
            <w:vAlign w:val="center"/>
          </w:tcPr>
          <w:p w:rsidR="006C0F41" w:rsidRPr="002F12F4" w:rsidRDefault="006C0F41" w:rsidP="006C0F41">
            <w:pPr>
              <w:pStyle w:val="Ttulo2"/>
              <w:numPr>
                <w:ilvl w:val="0"/>
                <w:numId w:val="0"/>
              </w:numPr>
              <w:rPr>
                <w:b w:val="0"/>
                <w:i w:val="0"/>
                <w:sz w:val="20"/>
                <w:szCs w:val="20"/>
                <w:lang w:val="es-MX"/>
              </w:rPr>
            </w:pPr>
            <w:r w:rsidRPr="002F12F4">
              <w:rPr>
                <w:b w:val="0"/>
                <w:i w:val="0"/>
                <w:sz w:val="20"/>
                <w:szCs w:val="20"/>
                <w:lang w:val="es-MX"/>
              </w:rPr>
              <w:t>Reducción de Plazos</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b)</w:t>
            </w:r>
          </w:p>
        </w:tc>
        <w:tc>
          <w:tcPr>
            <w:tcW w:w="7736" w:type="dxa"/>
            <w:vAlign w:val="center"/>
          </w:tcPr>
          <w:p w:rsidR="006C0F41" w:rsidRPr="002F12F4" w:rsidRDefault="006C0F41" w:rsidP="006C0F41">
            <w:pPr>
              <w:rPr>
                <w:rFonts w:cs="Arial"/>
                <w:sz w:val="20"/>
                <w:szCs w:val="20"/>
              </w:rPr>
            </w:pPr>
            <w:r w:rsidRPr="002F12F4">
              <w:rPr>
                <w:rFonts w:cs="Arial"/>
                <w:sz w:val="20"/>
                <w:szCs w:val="20"/>
              </w:rPr>
              <w:t xml:space="preserve">Calendario de eventos </w:t>
            </w:r>
          </w:p>
          <w:p w:rsidR="006C0F41" w:rsidRPr="002F12F4" w:rsidRDefault="006C0F41" w:rsidP="006C0F41">
            <w:pPr>
              <w:rPr>
                <w:rFonts w:cs="Arial"/>
                <w:bCs/>
                <w:sz w:val="20"/>
                <w:szCs w:val="20"/>
              </w:rPr>
            </w:pPr>
            <w:r w:rsidRPr="002F12F4">
              <w:rPr>
                <w:rFonts w:cs="Arial"/>
                <w:sz w:val="20"/>
                <w:szCs w:val="20"/>
              </w:rPr>
              <w:t>Lugar donde se realizarán los eventos</w:t>
            </w:r>
          </w:p>
        </w:tc>
      </w:tr>
      <w:tr w:rsidR="006C0F41" w:rsidRPr="002F12F4" w:rsidTr="006C0F41">
        <w:trPr>
          <w:trHeight w:val="31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c)</w:t>
            </w:r>
          </w:p>
        </w:tc>
        <w:tc>
          <w:tcPr>
            <w:tcW w:w="7736" w:type="dxa"/>
            <w:vAlign w:val="center"/>
          </w:tcPr>
          <w:p w:rsidR="006C0F41" w:rsidRPr="002F12F4" w:rsidRDefault="006C0F41" w:rsidP="006C0F41">
            <w:pPr>
              <w:rPr>
                <w:rFonts w:cs="Arial"/>
                <w:bCs/>
                <w:sz w:val="20"/>
                <w:szCs w:val="20"/>
              </w:rPr>
            </w:pPr>
            <w:r w:rsidRPr="002F12F4">
              <w:rPr>
                <w:rFonts w:cs="Arial"/>
                <w:sz w:val="20"/>
                <w:szCs w:val="20"/>
              </w:rPr>
              <w:t>Vigencia de las proposiciones</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d)</w:t>
            </w:r>
          </w:p>
        </w:tc>
        <w:tc>
          <w:tcPr>
            <w:tcW w:w="7736" w:type="dxa"/>
            <w:vAlign w:val="center"/>
          </w:tcPr>
          <w:p w:rsidR="006C0F41" w:rsidRPr="002F12F4" w:rsidRDefault="006C0F41" w:rsidP="006C0F41">
            <w:pPr>
              <w:rPr>
                <w:rFonts w:cs="Arial"/>
                <w:bCs/>
                <w:sz w:val="20"/>
                <w:szCs w:val="20"/>
              </w:rPr>
            </w:pPr>
            <w:r w:rsidRPr="002F12F4">
              <w:rPr>
                <w:rFonts w:cs="Arial"/>
                <w:sz w:val="20"/>
                <w:szCs w:val="20"/>
                <w:lang w:val="es-MX"/>
              </w:rPr>
              <w:t>Propuestas conjuntas</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e)</w:t>
            </w:r>
          </w:p>
        </w:tc>
        <w:tc>
          <w:tcPr>
            <w:tcW w:w="7736" w:type="dxa"/>
            <w:vAlign w:val="center"/>
          </w:tcPr>
          <w:p w:rsidR="006C0F41" w:rsidRPr="002F12F4" w:rsidRDefault="006C0F41" w:rsidP="006C0F41">
            <w:pPr>
              <w:rPr>
                <w:rFonts w:cs="Arial"/>
                <w:sz w:val="20"/>
                <w:szCs w:val="20"/>
                <w:lang w:val="es-MX"/>
              </w:rPr>
            </w:pPr>
            <w:r w:rsidRPr="002F12F4">
              <w:rPr>
                <w:rFonts w:cs="Arial"/>
                <w:sz w:val="20"/>
                <w:szCs w:val="20"/>
                <w:lang w:val="es-MX"/>
              </w:rPr>
              <w:t>Proposiciones para esta Licitación</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f)</w:t>
            </w:r>
          </w:p>
        </w:tc>
        <w:tc>
          <w:tcPr>
            <w:tcW w:w="7736" w:type="dxa"/>
            <w:vAlign w:val="center"/>
          </w:tcPr>
          <w:p w:rsidR="006C0F41" w:rsidRPr="002F12F4" w:rsidRDefault="006C0F41" w:rsidP="006C0F41">
            <w:pPr>
              <w:rPr>
                <w:rFonts w:cs="Arial"/>
                <w:sz w:val="20"/>
                <w:szCs w:val="20"/>
                <w:lang w:val="es-MX"/>
              </w:rPr>
            </w:pPr>
            <w:r w:rsidRPr="002F12F4">
              <w:rPr>
                <w:rFonts w:cs="Arial"/>
                <w:sz w:val="20"/>
                <w:szCs w:val="20"/>
                <w:lang w:val="es-MX"/>
              </w:rPr>
              <w:t>Forma de presentar la propuesta</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g)</w:t>
            </w:r>
          </w:p>
        </w:tc>
        <w:tc>
          <w:tcPr>
            <w:tcW w:w="7736" w:type="dxa"/>
            <w:vAlign w:val="center"/>
          </w:tcPr>
          <w:p w:rsidR="006C0F41" w:rsidRPr="002F12F4" w:rsidRDefault="006C0F41" w:rsidP="006C0F41">
            <w:pPr>
              <w:rPr>
                <w:rFonts w:cs="Arial"/>
                <w:sz w:val="20"/>
                <w:szCs w:val="20"/>
              </w:rPr>
            </w:pPr>
            <w:r w:rsidRPr="002F12F4">
              <w:rPr>
                <w:rFonts w:cs="Arial"/>
                <w:sz w:val="20"/>
                <w:szCs w:val="20"/>
                <w:lang w:val="es-MX"/>
              </w:rPr>
              <w:t>Acreditación Legal</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h)</w:t>
            </w:r>
          </w:p>
        </w:tc>
        <w:tc>
          <w:tcPr>
            <w:tcW w:w="7736" w:type="dxa"/>
            <w:vAlign w:val="center"/>
          </w:tcPr>
          <w:p w:rsidR="006C0F41" w:rsidRPr="002F12F4" w:rsidRDefault="006C0F41" w:rsidP="006C0F4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C0F41" w:rsidRPr="002F12F4" w:rsidTr="006C0F41">
        <w:trPr>
          <w:trHeight w:val="209"/>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i)</w:t>
            </w:r>
          </w:p>
        </w:tc>
        <w:tc>
          <w:tcPr>
            <w:tcW w:w="7736" w:type="dxa"/>
            <w:vAlign w:val="center"/>
          </w:tcPr>
          <w:p w:rsidR="006C0F41" w:rsidRPr="002F12F4" w:rsidRDefault="006C0F41" w:rsidP="006C0F41">
            <w:pPr>
              <w:rPr>
                <w:rFonts w:cs="Arial"/>
                <w:sz w:val="20"/>
                <w:szCs w:val="20"/>
                <w:lang w:val="es-MX"/>
              </w:rPr>
            </w:pPr>
            <w:r w:rsidRPr="002F12F4">
              <w:rPr>
                <w:rFonts w:cs="Arial"/>
                <w:sz w:val="20"/>
                <w:szCs w:val="20"/>
                <w:lang w:val="es-MX"/>
              </w:rPr>
              <w:t>Indicaciones respecto al Fallo y la firma del Contrato</w:t>
            </w:r>
          </w:p>
        </w:tc>
      </w:tr>
      <w:tr w:rsidR="006C0F41" w:rsidRPr="002F12F4" w:rsidTr="006C0F41">
        <w:trPr>
          <w:trHeight w:val="215"/>
          <w:tblCellSpacing w:w="20" w:type="dxa"/>
        </w:trPr>
        <w:tc>
          <w:tcPr>
            <w:tcW w:w="1641" w:type="dxa"/>
            <w:vAlign w:val="center"/>
          </w:tcPr>
          <w:p w:rsidR="006C0F41" w:rsidRPr="002F12F4" w:rsidRDefault="006C0F41" w:rsidP="006C0F41">
            <w:pPr>
              <w:jc w:val="center"/>
              <w:rPr>
                <w:rFonts w:cs="Arial"/>
                <w:b/>
                <w:bCs/>
                <w:sz w:val="20"/>
                <w:szCs w:val="20"/>
              </w:rPr>
            </w:pPr>
            <w:r w:rsidRPr="002F12F4">
              <w:rPr>
                <w:rFonts w:cs="Arial"/>
                <w:b/>
                <w:bCs/>
                <w:sz w:val="20"/>
                <w:szCs w:val="20"/>
              </w:rPr>
              <w:t>Apartado IV</w:t>
            </w:r>
          </w:p>
        </w:tc>
        <w:tc>
          <w:tcPr>
            <w:tcW w:w="7736" w:type="dxa"/>
            <w:vAlign w:val="center"/>
          </w:tcPr>
          <w:p w:rsidR="006C0F41" w:rsidRPr="002F12F4" w:rsidRDefault="006C0F41" w:rsidP="006C0F41">
            <w:pPr>
              <w:rPr>
                <w:rFonts w:cs="Arial"/>
                <w:bCs/>
                <w:sz w:val="20"/>
                <w:szCs w:val="20"/>
              </w:rPr>
            </w:pPr>
            <w:r w:rsidRPr="002F12F4">
              <w:rPr>
                <w:rFonts w:cs="Arial"/>
                <w:b/>
                <w:sz w:val="20"/>
                <w:szCs w:val="20"/>
                <w:lang w:val="es-MX"/>
              </w:rPr>
              <w:t>REQUISITOS QUE DEBERÁN CUBRIR QUIENES DESEEN PARTICIPAR</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
                <w:bCs/>
                <w:sz w:val="20"/>
                <w:szCs w:val="20"/>
              </w:rPr>
            </w:pPr>
            <w:r w:rsidRPr="002F12F4">
              <w:rPr>
                <w:rFonts w:cs="Arial"/>
                <w:b/>
                <w:bCs/>
                <w:sz w:val="20"/>
                <w:szCs w:val="20"/>
              </w:rPr>
              <w:t>Apartado V</w:t>
            </w:r>
          </w:p>
        </w:tc>
        <w:tc>
          <w:tcPr>
            <w:tcW w:w="7736" w:type="dxa"/>
            <w:vAlign w:val="center"/>
          </w:tcPr>
          <w:p w:rsidR="006C0F41" w:rsidRPr="002F12F4" w:rsidRDefault="006C0F41" w:rsidP="006C0F4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6C0F41" w:rsidRPr="002F12F4" w:rsidRDefault="006C0F41" w:rsidP="006C0F4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Cs/>
                <w:sz w:val="20"/>
                <w:szCs w:val="20"/>
              </w:rPr>
              <w:t>a)</w:t>
            </w:r>
          </w:p>
        </w:tc>
        <w:tc>
          <w:tcPr>
            <w:tcW w:w="7736" w:type="dxa"/>
            <w:vAlign w:val="center"/>
          </w:tcPr>
          <w:p w:rsidR="006C0F41" w:rsidRPr="002F12F4" w:rsidRDefault="006C0F41" w:rsidP="006C0F4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C0F41" w:rsidRPr="002F12F4" w:rsidTr="006C0F41">
        <w:trPr>
          <w:trHeight w:val="140"/>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b)</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C0F41" w:rsidRPr="002F12F4" w:rsidTr="006C0F41">
        <w:trPr>
          <w:trHeight w:val="140"/>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C0F41" w:rsidRPr="002F12F4" w:rsidTr="006C0F41">
        <w:trPr>
          <w:trHeight w:val="86"/>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C0F41" w:rsidRPr="002F12F4" w:rsidTr="006C0F41">
        <w:trPr>
          <w:trHeight w:val="191"/>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C0F41" w:rsidRPr="002F12F4" w:rsidTr="006C0F41">
        <w:trPr>
          <w:trHeight w:val="65"/>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C0F41" w:rsidRPr="002F12F4" w:rsidTr="006C0F41">
        <w:trPr>
          <w:trHeight w:val="160"/>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C0F41" w:rsidRPr="002F12F4" w:rsidTr="006C0F41">
        <w:trPr>
          <w:trHeight w:val="108"/>
          <w:tblCellSpacing w:w="20" w:type="dxa"/>
        </w:trPr>
        <w:tc>
          <w:tcPr>
            <w:tcW w:w="1641" w:type="dxa"/>
            <w:vAlign w:val="center"/>
          </w:tcPr>
          <w:p w:rsidR="006C0F41" w:rsidRPr="002F12F4" w:rsidRDefault="006C0F41" w:rsidP="006C0F4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C0F41" w:rsidRPr="002F12F4" w:rsidRDefault="006C0F41" w:rsidP="006C0F4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C0F41" w:rsidRPr="002F12F4" w:rsidTr="006C0F41">
        <w:trPr>
          <w:trHeight w:val="212"/>
          <w:tblCellSpacing w:w="20" w:type="dxa"/>
        </w:trPr>
        <w:tc>
          <w:tcPr>
            <w:tcW w:w="1641" w:type="dxa"/>
            <w:vAlign w:val="center"/>
          </w:tcPr>
          <w:p w:rsidR="006C0F41" w:rsidRPr="002F12F4" w:rsidRDefault="006C0F41" w:rsidP="006C0F4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C0F41" w:rsidRPr="002F12F4" w:rsidRDefault="006C0F41" w:rsidP="006C0F4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C0F41" w:rsidRPr="002F12F4" w:rsidTr="006C0F41">
        <w:trPr>
          <w:trHeight w:val="301"/>
          <w:tblCellSpacing w:w="20" w:type="dxa"/>
        </w:trPr>
        <w:tc>
          <w:tcPr>
            <w:tcW w:w="1641" w:type="dxa"/>
            <w:vAlign w:val="center"/>
          </w:tcPr>
          <w:p w:rsidR="006C0F41" w:rsidRPr="002F12F4" w:rsidRDefault="006C0F41" w:rsidP="006C0F41">
            <w:pPr>
              <w:jc w:val="center"/>
              <w:rPr>
                <w:rFonts w:cs="Arial"/>
                <w:bCs/>
                <w:sz w:val="20"/>
                <w:szCs w:val="20"/>
              </w:rPr>
            </w:pPr>
            <w:r w:rsidRPr="002F12F4">
              <w:rPr>
                <w:rFonts w:cs="Arial"/>
                <w:b/>
                <w:bCs/>
                <w:sz w:val="20"/>
                <w:szCs w:val="20"/>
              </w:rPr>
              <w:t>Apartado VIII</w:t>
            </w:r>
          </w:p>
        </w:tc>
        <w:tc>
          <w:tcPr>
            <w:tcW w:w="7736" w:type="dxa"/>
            <w:vAlign w:val="center"/>
          </w:tcPr>
          <w:p w:rsidR="006C0F41" w:rsidRPr="002F12F4" w:rsidRDefault="006C0F41" w:rsidP="006C0F4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C0F41" w:rsidRPr="002F12F4" w:rsidTr="006C0F41">
        <w:trPr>
          <w:trHeight w:val="154"/>
          <w:tblCellSpacing w:w="20" w:type="dxa"/>
        </w:trPr>
        <w:tc>
          <w:tcPr>
            <w:tcW w:w="1641" w:type="dxa"/>
            <w:vAlign w:val="center"/>
          </w:tcPr>
          <w:p w:rsidR="006C0F41" w:rsidRPr="002F12F4" w:rsidRDefault="006C0F41" w:rsidP="006C0F41">
            <w:pPr>
              <w:jc w:val="center"/>
              <w:rPr>
                <w:rFonts w:cs="Arial"/>
                <w:b/>
                <w:bCs/>
                <w:sz w:val="20"/>
                <w:szCs w:val="20"/>
              </w:rPr>
            </w:pP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1: Propuesta Económica</w:t>
            </w:r>
          </w:p>
        </w:tc>
      </w:tr>
      <w:tr w:rsidR="006C0F41" w:rsidRPr="002F12F4" w:rsidTr="006C0F41">
        <w:trPr>
          <w:trHeight w:val="116"/>
          <w:tblCellSpacing w:w="20" w:type="dxa"/>
        </w:trPr>
        <w:tc>
          <w:tcPr>
            <w:tcW w:w="1641" w:type="dxa"/>
            <w:vAlign w:val="center"/>
          </w:tcPr>
          <w:p w:rsidR="006C0F41" w:rsidRPr="002F12F4" w:rsidRDefault="006C0F41" w:rsidP="006C0F41">
            <w:pPr>
              <w:jc w:val="center"/>
              <w:rPr>
                <w:rFonts w:cs="Arial"/>
                <w:bCs/>
                <w:sz w:val="20"/>
                <w:szCs w:val="20"/>
              </w:rPr>
            </w:pPr>
          </w:p>
        </w:tc>
        <w:tc>
          <w:tcPr>
            <w:tcW w:w="7736" w:type="dxa"/>
            <w:vAlign w:val="center"/>
          </w:tcPr>
          <w:p w:rsidR="006C0F41" w:rsidRPr="002F12F4" w:rsidRDefault="006C0F41" w:rsidP="006C0F4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C0F41" w:rsidRPr="002F12F4" w:rsidTr="006C0F41">
        <w:trPr>
          <w:trHeight w:val="65"/>
          <w:tblCellSpacing w:w="20" w:type="dxa"/>
        </w:trPr>
        <w:tc>
          <w:tcPr>
            <w:tcW w:w="1641" w:type="dxa"/>
            <w:vAlign w:val="center"/>
          </w:tcPr>
          <w:p w:rsidR="006C0F41" w:rsidRPr="002F12F4" w:rsidRDefault="006C0F41" w:rsidP="006C0F41">
            <w:pPr>
              <w:jc w:val="center"/>
              <w:rPr>
                <w:rFonts w:cs="Arial"/>
                <w:bCs/>
                <w:sz w:val="20"/>
                <w:szCs w:val="20"/>
              </w:rPr>
            </w:pPr>
          </w:p>
        </w:tc>
        <w:tc>
          <w:tcPr>
            <w:tcW w:w="7736" w:type="dxa"/>
            <w:vAlign w:val="center"/>
          </w:tcPr>
          <w:p w:rsidR="006C0F41" w:rsidRPr="002F12F4" w:rsidRDefault="006C0F41" w:rsidP="006C0F41">
            <w:pPr>
              <w:jc w:val="both"/>
              <w:rPr>
                <w:rFonts w:cs="Arial"/>
                <w:sz w:val="20"/>
                <w:szCs w:val="20"/>
                <w:u w:val="single"/>
                <w:lang w:val="es-MX"/>
              </w:rPr>
            </w:pPr>
            <w:r w:rsidRPr="002F12F4">
              <w:rPr>
                <w:rFonts w:cs="Arial"/>
                <w:sz w:val="20"/>
                <w:szCs w:val="20"/>
                <w:lang w:val="es-MX"/>
              </w:rPr>
              <w:t>3: Recepción de Documentos</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p>
        </w:tc>
        <w:tc>
          <w:tcPr>
            <w:tcW w:w="7736" w:type="dxa"/>
            <w:vAlign w:val="center"/>
          </w:tcPr>
          <w:p w:rsidR="006C0F41" w:rsidRPr="002F12F4" w:rsidRDefault="006C0F41" w:rsidP="006C0F4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C0F41" w:rsidRPr="002F12F4" w:rsidTr="006C0F41">
        <w:trPr>
          <w:trHeight w:val="318"/>
          <w:tblCellSpacing w:w="20" w:type="dxa"/>
        </w:trPr>
        <w:tc>
          <w:tcPr>
            <w:tcW w:w="1641" w:type="dxa"/>
            <w:vAlign w:val="center"/>
          </w:tcPr>
          <w:p w:rsidR="006C0F41" w:rsidRPr="002F12F4" w:rsidRDefault="006C0F41" w:rsidP="006C0F41">
            <w:pPr>
              <w:jc w:val="center"/>
              <w:rPr>
                <w:rFonts w:cs="Arial"/>
                <w:bCs/>
                <w:sz w:val="20"/>
                <w:szCs w:val="20"/>
              </w:rPr>
            </w:pPr>
          </w:p>
        </w:tc>
        <w:tc>
          <w:tcPr>
            <w:tcW w:w="7736" w:type="dxa"/>
            <w:vAlign w:val="center"/>
          </w:tcPr>
          <w:p w:rsidR="006C0F41" w:rsidRPr="002F12F4" w:rsidRDefault="006C0F41" w:rsidP="006C0F4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C0F41" w:rsidRPr="002F12F4" w:rsidTr="006C0F41">
        <w:trPr>
          <w:trHeight w:val="296"/>
          <w:tblCellSpacing w:w="20" w:type="dxa"/>
        </w:trPr>
        <w:tc>
          <w:tcPr>
            <w:tcW w:w="1641" w:type="dxa"/>
            <w:vAlign w:val="center"/>
          </w:tcPr>
          <w:p w:rsidR="006C0F41" w:rsidRPr="002F12F4" w:rsidRDefault="006C0F41" w:rsidP="006C0F41">
            <w:pPr>
              <w:jc w:val="center"/>
              <w:rPr>
                <w:rFonts w:cs="Arial"/>
                <w:bCs/>
                <w:sz w:val="20"/>
                <w:szCs w:val="20"/>
              </w:rPr>
            </w:pPr>
          </w:p>
        </w:tc>
        <w:tc>
          <w:tcPr>
            <w:tcW w:w="7736" w:type="dxa"/>
            <w:vAlign w:val="center"/>
          </w:tcPr>
          <w:p w:rsidR="006C0F41" w:rsidRPr="002F12F4" w:rsidRDefault="006C0F41" w:rsidP="006C0F4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C0F41" w:rsidRPr="002F12F4" w:rsidTr="006C0F41">
        <w:trPr>
          <w:trHeight w:val="238"/>
          <w:tblCellSpacing w:w="20" w:type="dxa"/>
        </w:trPr>
        <w:tc>
          <w:tcPr>
            <w:tcW w:w="1641" w:type="dxa"/>
            <w:vAlign w:val="center"/>
          </w:tcPr>
          <w:p w:rsidR="006C0F41" w:rsidRPr="002F12F4" w:rsidRDefault="006C0F41" w:rsidP="006C0F41">
            <w:pPr>
              <w:jc w:val="both"/>
              <w:rPr>
                <w:rFonts w:cs="Arial"/>
                <w:sz w:val="20"/>
                <w:szCs w:val="20"/>
                <w:lang w:val="es-MX"/>
              </w:rPr>
            </w:pPr>
          </w:p>
        </w:tc>
        <w:tc>
          <w:tcPr>
            <w:tcW w:w="7736" w:type="dxa"/>
            <w:vAlign w:val="center"/>
          </w:tcPr>
          <w:p w:rsidR="006C0F41" w:rsidRPr="002F12F4" w:rsidRDefault="006C0F41" w:rsidP="006C0F4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C0F41" w:rsidRPr="002F12F4" w:rsidTr="006C0F41">
        <w:trPr>
          <w:trHeight w:val="238"/>
          <w:tblCellSpacing w:w="20" w:type="dxa"/>
        </w:trPr>
        <w:tc>
          <w:tcPr>
            <w:tcW w:w="1641" w:type="dxa"/>
            <w:vAlign w:val="center"/>
          </w:tcPr>
          <w:p w:rsidR="006C0F41" w:rsidRPr="002F12F4" w:rsidRDefault="006C0F41" w:rsidP="006C0F41">
            <w:pPr>
              <w:jc w:val="both"/>
              <w:rPr>
                <w:rFonts w:cs="Arial"/>
                <w:sz w:val="20"/>
                <w:szCs w:val="20"/>
                <w:lang w:val="es-MX"/>
              </w:rPr>
            </w:pPr>
          </w:p>
        </w:tc>
        <w:tc>
          <w:tcPr>
            <w:tcW w:w="7736" w:type="dxa"/>
            <w:vAlign w:val="center"/>
          </w:tcPr>
          <w:p w:rsidR="006C0F41" w:rsidRPr="002F12F4" w:rsidRDefault="006C0F41" w:rsidP="006C0F4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C0F41" w:rsidRPr="002F12F4" w:rsidTr="006C0F41">
        <w:trPr>
          <w:trHeight w:val="186"/>
          <w:tblCellSpacing w:w="20" w:type="dxa"/>
        </w:trPr>
        <w:tc>
          <w:tcPr>
            <w:tcW w:w="1641" w:type="dxa"/>
            <w:vAlign w:val="center"/>
          </w:tcPr>
          <w:p w:rsidR="006C0F41" w:rsidRPr="002F12F4" w:rsidRDefault="006C0F41" w:rsidP="006C0F41">
            <w:pPr>
              <w:jc w:val="center"/>
              <w:rPr>
                <w:rFonts w:cs="Arial"/>
                <w:b/>
                <w:bCs/>
                <w:sz w:val="20"/>
                <w:szCs w:val="20"/>
                <w:u w:val="single"/>
              </w:rPr>
            </w:pPr>
            <w:r w:rsidRPr="002F12F4">
              <w:rPr>
                <w:rFonts w:cs="Arial"/>
                <w:b/>
                <w:bCs/>
                <w:sz w:val="20"/>
                <w:szCs w:val="20"/>
              </w:rPr>
              <w:t>Apartado IX</w:t>
            </w:r>
          </w:p>
        </w:tc>
        <w:tc>
          <w:tcPr>
            <w:tcW w:w="7736" w:type="dxa"/>
            <w:vAlign w:val="center"/>
          </w:tcPr>
          <w:p w:rsidR="006C0F41" w:rsidRPr="002F12F4" w:rsidRDefault="006C0F41" w:rsidP="006C0F41">
            <w:pPr>
              <w:jc w:val="both"/>
              <w:rPr>
                <w:rFonts w:cs="Arial"/>
                <w:b/>
                <w:sz w:val="20"/>
                <w:szCs w:val="20"/>
                <w:u w:val="single"/>
                <w:lang w:val="es-MX"/>
              </w:rPr>
            </w:pPr>
            <w:r w:rsidRPr="002F12F4">
              <w:rPr>
                <w:rFonts w:cs="Arial"/>
                <w:b/>
                <w:sz w:val="20"/>
                <w:szCs w:val="20"/>
                <w:u w:val="single"/>
                <w:lang w:val="es-MX"/>
              </w:rPr>
              <w:t>INFORMACIÓN ADICIONAL</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p>
        </w:tc>
        <w:tc>
          <w:tcPr>
            <w:tcW w:w="7736" w:type="dxa"/>
            <w:vAlign w:val="center"/>
          </w:tcPr>
          <w:p w:rsidR="006C0F41" w:rsidRPr="002F12F4" w:rsidRDefault="006C0F41" w:rsidP="006C0F4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C0F41" w:rsidRPr="002F12F4" w:rsidTr="006C0F41">
        <w:trPr>
          <w:trHeight w:val="284"/>
          <w:tblCellSpacing w:w="20" w:type="dxa"/>
        </w:trPr>
        <w:tc>
          <w:tcPr>
            <w:tcW w:w="1641" w:type="dxa"/>
            <w:vAlign w:val="center"/>
          </w:tcPr>
          <w:p w:rsidR="006C0F41" w:rsidRPr="002F12F4" w:rsidRDefault="006C0F41" w:rsidP="006C0F41">
            <w:pPr>
              <w:jc w:val="center"/>
              <w:rPr>
                <w:rFonts w:cs="Arial"/>
                <w:bCs/>
                <w:sz w:val="20"/>
                <w:szCs w:val="20"/>
              </w:rPr>
            </w:pP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Nota informativa 1: Requisitos que deben reunir las facturas</w:t>
            </w:r>
          </w:p>
        </w:tc>
      </w:tr>
      <w:tr w:rsidR="006C0F41" w:rsidRPr="002F12F4" w:rsidTr="006C0F41">
        <w:trPr>
          <w:trHeight w:val="209"/>
          <w:tblCellSpacing w:w="20" w:type="dxa"/>
        </w:trPr>
        <w:tc>
          <w:tcPr>
            <w:tcW w:w="1641" w:type="dxa"/>
            <w:vAlign w:val="center"/>
          </w:tcPr>
          <w:p w:rsidR="006C0F41" w:rsidRPr="002F12F4" w:rsidRDefault="006C0F41" w:rsidP="006C0F41">
            <w:pPr>
              <w:jc w:val="center"/>
              <w:rPr>
                <w:rFonts w:cs="Arial"/>
                <w:bCs/>
                <w:sz w:val="20"/>
                <w:szCs w:val="20"/>
              </w:rPr>
            </w:pPr>
          </w:p>
        </w:tc>
        <w:tc>
          <w:tcPr>
            <w:tcW w:w="7736" w:type="dxa"/>
            <w:vAlign w:val="center"/>
          </w:tcPr>
          <w:p w:rsidR="006C0F41" w:rsidRPr="002F12F4" w:rsidRDefault="006C0F41" w:rsidP="006C0F41">
            <w:pPr>
              <w:jc w:val="both"/>
              <w:rPr>
                <w:rFonts w:cs="Arial"/>
                <w:sz w:val="20"/>
                <w:szCs w:val="20"/>
                <w:lang w:val="es-MX"/>
              </w:rPr>
            </w:pPr>
            <w:r w:rsidRPr="002F12F4">
              <w:rPr>
                <w:rFonts w:cs="Arial"/>
                <w:sz w:val="20"/>
                <w:szCs w:val="20"/>
                <w:lang w:val="es-MX"/>
              </w:rPr>
              <w:t>Nota informativa 2: OCDE</w:t>
            </w:r>
          </w:p>
        </w:tc>
      </w:tr>
    </w:tbl>
    <w:p w:rsidR="006C0F41" w:rsidRPr="002F12F4" w:rsidRDefault="006C0F41" w:rsidP="006C0F41">
      <w:pPr>
        <w:widowControl w:val="0"/>
        <w:tabs>
          <w:tab w:val="left" w:pos="0"/>
        </w:tabs>
        <w:ind w:right="20"/>
        <w:jc w:val="center"/>
        <w:rPr>
          <w:rFonts w:cs="Arial"/>
          <w:b/>
          <w:sz w:val="22"/>
        </w:rPr>
      </w:pPr>
    </w:p>
    <w:p w:rsidR="006C0F41" w:rsidRDefault="006C0F41" w:rsidP="006C0F41">
      <w:pPr>
        <w:widowControl w:val="0"/>
        <w:tabs>
          <w:tab w:val="left" w:pos="0"/>
        </w:tabs>
        <w:ind w:right="20"/>
        <w:jc w:val="center"/>
        <w:rPr>
          <w:rFonts w:cs="Arial"/>
          <w:b/>
          <w:sz w:val="22"/>
        </w:rPr>
      </w:pPr>
    </w:p>
    <w:p w:rsidR="006C0F41" w:rsidRDefault="006C0F41" w:rsidP="006C0F41">
      <w:pPr>
        <w:widowControl w:val="0"/>
        <w:tabs>
          <w:tab w:val="left" w:pos="0"/>
        </w:tabs>
        <w:ind w:right="20"/>
        <w:jc w:val="center"/>
        <w:rPr>
          <w:rFonts w:cs="Arial"/>
          <w:b/>
          <w:sz w:val="22"/>
        </w:rPr>
      </w:pPr>
    </w:p>
    <w:p w:rsidR="006C0F41" w:rsidRPr="002F12F4" w:rsidRDefault="006C0F41" w:rsidP="006C0F4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6C0F41" w:rsidRPr="002F12F4" w:rsidRDefault="006C0F41" w:rsidP="006C0F41">
      <w:pPr>
        <w:widowControl w:val="0"/>
        <w:jc w:val="center"/>
        <w:rPr>
          <w:rFonts w:cs="Arial"/>
          <w:b/>
          <w:sz w:val="22"/>
        </w:rPr>
      </w:pPr>
      <w:r w:rsidRPr="002F12F4">
        <w:rPr>
          <w:rFonts w:cs="Arial"/>
          <w:b/>
          <w:sz w:val="22"/>
        </w:rPr>
        <w:t xml:space="preserve">NÚMERO </w:t>
      </w:r>
      <w:r>
        <w:rPr>
          <w:rFonts w:cs="Arial"/>
          <w:b/>
          <w:sz w:val="22"/>
          <w:szCs w:val="22"/>
        </w:rPr>
        <w:t>41100100-LP19-19</w:t>
      </w:r>
    </w:p>
    <w:p w:rsidR="006C0F41" w:rsidRDefault="006C0F41" w:rsidP="006C0F41">
      <w:pPr>
        <w:widowControl w:val="0"/>
        <w:jc w:val="center"/>
        <w:rPr>
          <w:rFonts w:cs="Arial"/>
          <w:b/>
          <w:sz w:val="22"/>
        </w:rPr>
      </w:pPr>
    </w:p>
    <w:p w:rsidR="006C0F41" w:rsidRPr="002F12F4" w:rsidRDefault="006C0F41" w:rsidP="006C0F4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C0F41" w:rsidRPr="002F12F4" w:rsidRDefault="006C0F41" w:rsidP="006C0F41">
      <w:pPr>
        <w:jc w:val="both"/>
        <w:rPr>
          <w:rFonts w:cs="Arial"/>
          <w:b/>
          <w:sz w:val="20"/>
          <w:szCs w:val="20"/>
          <w:u w:val="single"/>
          <w:lang w:val="es-MX"/>
        </w:rPr>
      </w:pPr>
      <w:r w:rsidRPr="002F12F4">
        <w:rPr>
          <w:rFonts w:cs="Arial"/>
          <w:b/>
          <w:sz w:val="20"/>
          <w:szCs w:val="20"/>
          <w:u w:val="single"/>
          <w:lang w:val="es-MX"/>
        </w:rPr>
        <w:t xml:space="preserve"> </w:t>
      </w:r>
    </w:p>
    <w:p w:rsidR="006C0F41" w:rsidRPr="002F12F4" w:rsidRDefault="006C0F41" w:rsidP="006C0F4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C0F41" w:rsidRPr="002F12F4" w:rsidRDefault="006C0F41" w:rsidP="006C0F41">
      <w:pPr>
        <w:pStyle w:val="Prrafodelista"/>
        <w:ind w:left="360" w:right="420"/>
        <w:jc w:val="both"/>
        <w:rPr>
          <w:rFonts w:cs="Arial"/>
          <w:sz w:val="20"/>
          <w:szCs w:val="20"/>
        </w:rPr>
      </w:pPr>
      <w:r w:rsidRPr="002F12F4">
        <w:rPr>
          <w:rFonts w:cs="Arial"/>
          <w:sz w:val="20"/>
          <w:szCs w:val="20"/>
        </w:rPr>
        <w:t xml:space="preserve"> </w:t>
      </w:r>
    </w:p>
    <w:p w:rsidR="006C0F41" w:rsidRPr="002F12F4" w:rsidRDefault="006C0F41" w:rsidP="006C0F4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C0F41" w:rsidRPr="002F12F4" w:rsidRDefault="006C0F41" w:rsidP="006C0F41">
      <w:pPr>
        <w:pStyle w:val="Prrafodelista"/>
        <w:rPr>
          <w:rFonts w:cs="Arial"/>
          <w:sz w:val="20"/>
          <w:szCs w:val="20"/>
        </w:rPr>
      </w:pPr>
    </w:p>
    <w:p w:rsidR="006C0F41" w:rsidRPr="002F12F4" w:rsidRDefault="006C0F41" w:rsidP="006C0F4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C0F41" w:rsidRPr="002F12F4" w:rsidRDefault="006C0F41" w:rsidP="006C0F41">
      <w:pPr>
        <w:pStyle w:val="Prrafodelista"/>
        <w:rPr>
          <w:rFonts w:cs="Arial"/>
          <w:sz w:val="20"/>
          <w:szCs w:val="20"/>
        </w:rPr>
      </w:pPr>
    </w:p>
    <w:p w:rsidR="006C0F41" w:rsidRPr="00277CAC" w:rsidRDefault="006C0F41" w:rsidP="006C0F4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41100100-LP19-19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SEGURIDAD Y MONITOREO PÁGINA WEB Y RENOVACIÓN Y PLAN DE SOPORTE DE LA SOLUCIÓN DE CIFRADO DLP”</w:t>
      </w:r>
      <w:r w:rsidRPr="00277CAC">
        <w:rPr>
          <w:rFonts w:cs="Arial"/>
          <w:sz w:val="20"/>
          <w:szCs w:val="20"/>
        </w:rPr>
        <w:t>.</w:t>
      </w:r>
    </w:p>
    <w:p w:rsidR="006C0F41" w:rsidRPr="002F12F4" w:rsidRDefault="006C0F41" w:rsidP="006C0F41">
      <w:pPr>
        <w:pStyle w:val="Prrafodelista"/>
        <w:ind w:left="360" w:right="420"/>
        <w:jc w:val="both"/>
        <w:rPr>
          <w:rFonts w:cs="Arial"/>
          <w:sz w:val="20"/>
          <w:szCs w:val="20"/>
        </w:rPr>
      </w:pPr>
    </w:p>
    <w:p w:rsidR="006C0F41" w:rsidRPr="00526C39" w:rsidRDefault="006C0F41" w:rsidP="006C0F4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6C0F41" w:rsidRPr="002F12F4" w:rsidRDefault="006C0F41" w:rsidP="006C0F41">
      <w:pPr>
        <w:pStyle w:val="Prrafodelista"/>
        <w:ind w:left="360" w:right="420"/>
        <w:jc w:val="both"/>
        <w:rPr>
          <w:rFonts w:cs="Arial"/>
          <w:b/>
          <w:sz w:val="20"/>
          <w:szCs w:val="20"/>
        </w:rPr>
      </w:pPr>
    </w:p>
    <w:p w:rsidR="006C0F41" w:rsidRPr="00EF7197" w:rsidRDefault="006C0F41" w:rsidP="006C0F4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6C0F41" w:rsidRPr="00EF7197" w:rsidRDefault="006C0F41" w:rsidP="006C0F41">
      <w:pPr>
        <w:pStyle w:val="Prrafodelista"/>
        <w:rPr>
          <w:rFonts w:cs="Arial"/>
          <w:sz w:val="20"/>
          <w:szCs w:val="20"/>
        </w:rPr>
      </w:pPr>
    </w:p>
    <w:p w:rsidR="006C0F41" w:rsidRPr="006F413C" w:rsidRDefault="006C0F41" w:rsidP="006C0F41">
      <w:pPr>
        <w:pStyle w:val="Prrafodelista"/>
        <w:numPr>
          <w:ilvl w:val="0"/>
          <w:numId w:val="2"/>
        </w:numPr>
        <w:ind w:right="420"/>
        <w:jc w:val="both"/>
        <w:rPr>
          <w:rFonts w:cs="Arial"/>
          <w:sz w:val="20"/>
          <w:szCs w:val="20"/>
        </w:rPr>
      </w:pPr>
      <w:r w:rsidRPr="006F413C">
        <w:rPr>
          <w:rFonts w:cs="Arial"/>
          <w:sz w:val="20"/>
          <w:szCs w:val="20"/>
        </w:rPr>
        <w:t xml:space="preserve">La convocante cuenta con </w:t>
      </w:r>
      <w:r w:rsidR="00201B41">
        <w:rPr>
          <w:rFonts w:cs="Arial"/>
          <w:sz w:val="20"/>
          <w:szCs w:val="20"/>
        </w:rPr>
        <w:t>autorización especial para convocar</w:t>
      </w:r>
      <w:r>
        <w:rPr>
          <w:rFonts w:cs="Arial"/>
          <w:sz w:val="20"/>
          <w:szCs w:val="20"/>
        </w:rPr>
        <w:t xml:space="preserve"> por parte de la Dirección General de Administración.</w:t>
      </w:r>
    </w:p>
    <w:p w:rsidR="006C0F41" w:rsidRPr="00F56D57" w:rsidRDefault="006C0F41" w:rsidP="006C0F41">
      <w:pPr>
        <w:pStyle w:val="Prrafodelista"/>
        <w:rPr>
          <w:rFonts w:cs="Arial"/>
          <w:sz w:val="20"/>
          <w:szCs w:val="20"/>
        </w:rPr>
      </w:pPr>
    </w:p>
    <w:p w:rsidR="006C0F41" w:rsidRDefault="006C0F41" w:rsidP="006C0F4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C0F41" w:rsidRPr="002F12F4" w:rsidRDefault="006C0F41" w:rsidP="006C0F41">
      <w:pPr>
        <w:pStyle w:val="Prrafodelista"/>
        <w:ind w:left="0"/>
        <w:jc w:val="both"/>
        <w:rPr>
          <w:rFonts w:cs="Arial"/>
          <w:sz w:val="20"/>
          <w:szCs w:val="20"/>
          <w:u w:val="single"/>
        </w:rPr>
      </w:pPr>
      <w:r>
        <w:rPr>
          <w:rFonts w:cs="Arial"/>
          <w:sz w:val="20"/>
          <w:szCs w:val="20"/>
          <w:u w:val="single"/>
        </w:rPr>
        <w:t xml:space="preserve"> </w:t>
      </w:r>
    </w:p>
    <w:p w:rsidR="006C0F41" w:rsidRDefault="006C0F41" w:rsidP="006C0F4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w:t>
      </w:r>
      <w:r w:rsidR="00201B41">
        <w:rPr>
          <w:rFonts w:cs="Arial"/>
          <w:sz w:val="20"/>
          <w:szCs w:val="20"/>
        </w:rPr>
        <w:t>l</w:t>
      </w:r>
      <w:r>
        <w:rPr>
          <w:rFonts w:cs="Arial"/>
          <w:sz w:val="20"/>
          <w:szCs w:val="20"/>
        </w:rPr>
        <w:t xml:space="preserve"> “SERVICIO DE SEGURIDAD Y MONITOREO PÁGINA WEB Y RENOVACIÓN Y PLAN DE SOPORTE DE LA SOLUCIÓN DE CIFRADO DLP”</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6C0F41" w:rsidRPr="00BA223A" w:rsidRDefault="006C0F41" w:rsidP="006C0F41">
      <w:pPr>
        <w:pStyle w:val="Prrafodelista"/>
        <w:ind w:left="360" w:right="420"/>
        <w:jc w:val="both"/>
        <w:rPr>
          <w:rFonts w:cs="Arial"/>
          <w:sz w:val="20"/>
          <w:szCs w:val="20"/>
        </w:rPr>
      </w:pPr>
    </w:p>
    <w:p w:rsidR="006C0F41" w:rsidRDefault="006C0F41" w:rsidP="006C0F41">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 xml:space="preserve">en </w:t>
      </w:r>
      <w:r w:rsidR="00201B41">
        <w:rPr>
          <w:rFonts w:cs="Arial"/>
          <w:sz w:val="20"/>
          <w:szCs w:val="20"/>
        </w:rPr>
        <w:t xml:space="preserve">dos </w:t>
      </w:r>
      <w:r>
        <w:rPr>
          <w:rFonts w:cs="Arial"/>
          <w:sz w:val="20"/>
          <w:szCs w:val="20"/>
        </w:rPr>
        <w:t>partidas</w:t>
      </w:r>
      <w:r w:rsidRPr="00277CAC">
        <w:rPr>
          <w:rFonts w:cs="Arial"/>
          <w:sz w:val="20"/>
          <w:szCs w:val="20"/>
        </w:rPr>
        <w:t>.</w:t>
      </w:r>
    </w:p>
    <w:p w:rsidR="006C0F41" w:rsidRPr="0089128E" w:rsidRDefault="006C0F41" w:rsidP="006C0F41">
      <w:pPr>
        <w:pStyle w:val="Prrafodelista"/>
        <w:rPr>
          <w:rFonts w:cs="Arial"/>
          <w:sz w:val="20"/>
          <w:szCs w:val="20"/>
        </w:rPr>
      </w:pPr>
    </w:p>
    <w:p w:rsidR="006C0F41" w:rsidRPr="002F12F4" w:rsidRDefault="006C0F41" w:rsidP="006C0F41">
      <w:pPr>
        <w:pStyle w:val="Prrafodelista"/>
        <w:numPr>
          <w:ilvl w:val="0"/>
          <w:numId w:val="3"/>
        </w:numPr>
        <w:jc w:val="both"/>
        <w:rPr>
          <w:rFonts w:cs="Arial"/>
          <w:sz w:val="20"/>
          <w:szCs w:val="20"/>
        </w:rPr>
      </w:pPr>
      <w:r w:rsidRPr="002F12F4">
        <w:rPr>
          <w:rFonts w:cs="Arial"/>
          <w:sz w:val="20"/>
          <w:szCs w:val="20"/>
        </w:rPr>
        <w:t>No existe un precio máximo de referencia.</w:t>
      </w:r>
    </w:p>
    <w:p w:rsidR="006C0F41" w:rsidRPr="002F12F4" w:rsidRDefault="006C0F41" w:rsidP="006C0F41">
      <w:pPr>
        <w:pStyle w:val="Prrafodelista"/>
        <w:rPr>
          <w:rFonts w:cs="Arial"/>
          <w:sz w:val="20"/>
          <w:szCs w:val="20"/>
        </w:rPr>
      </w:pPr>
    </w:p>
    <w:p w:rsidR="006C0F41" w:rsidRPr="002F12F4" w:rsidRDefault="006C0F41" w:rsidP="006C0F4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6C0F41" w:rsidRPr="002F12F4" w:rsidRDefault="006C0F41" w:rsidP="006C0F41">
      <w:pPr>
        <w:pStyle w:val="Prrafodelista"/>
        <w:rPr>
          <w:rFonts w:cs="Arial"/>
          <w:sz w:val="20"/>
          <w:szCs w:val="20"/>
        </w:rPr>
      </w:pPr>
    </w:p>
    <w:p w:rsidR="006C0F41" w:rsidRPr="002F12F4" w:rsidRDefault="006C0F41" w:rsidP="006C0F4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6C0F41" w:rsidRPr="002F12F4" w:rsidRDefault="006C0F41" w:rsidP="006C0F41">
      <w:pPr>
        <w:pStyle w:val="Prrafodelista"/>
        <w:ind w:left="360"/>
        <w:jc w:val="both"/>
        <w:rPr>
          <w:rFonts w:cs="Arial"/>
          <w:sz w:val="20"/>
          <w:szCs w:val="20"/>
        </w:rPr>
      </w:pPr>
    </w:p>
    <w:p w:rsidR="006C0F41" w:rsidRPr="00485AD1" w:rsidRDefault="006C0F41" w:rsidP="006C0F41">
      <w:pPr>
        <w:pStyle w:val="Prrafodelista"/>
        <w:numPr>
          <w:ilvl w:val="0"/>
          <w:numId w:val="3"/>
        </w:numPr>
        <w:rPr>
          <w:rFonts w:cs="Arial"/>
          <w:b/>
          <w:sz w:val="20"/>
          <w:szCs w:val="20"/>
          <w:lang w:val="es-MX"/>
        </w:rPr>
      </w:pPr>
      <w:r w:rsidRPr="00485AD1">
        <w:rPr>
          <w:rFonts w:cs="Arial"/>
          <w:b/>
          <w:sz w:val="20"/>
          <w:szCs w:val="20"/>
          <w:lang w:val="es-MX"/>
        </w:rPr>
        <w:t xml:space="preserve">La Adjudicación se efectuará por partida y la contratación se efectuará de conformidad con el anexo técnico. </w:t>
      </w:r>
    </w:p>
    <w:p w:rsidR="006C0F41" w:rsidRPr="004753ED" w:rsidRDefault="006C0F41" w:rsidP="006C0F41">
      <w:pPr>
        <w:pStyle w:val="Prrafodelista"/>
        <w:rPr>
          <w:rFonts w:cs="Arial"/>
          <w:sz w:val="20"/>
          <w:szCs w:val="20"/>
        </w:rPr>
      </w:pPr>
    </w:p>
    <w:p w:rsidR="006C0F41" w:rsidRPr="00AF1040" w:rsidRDefault="006C0F41" w:rsidP="006C0F4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6C0F41" w:rsidRPr="00AF1040" w:rsidRDefault="006C0F41" w:rsidP="006C0F41">
      <w:pPr>
        <w:pStyle w:val="Prrafodelista"/>
        <w:ind w:left="360"/>
        <w:jc w:val="both"/>
        <w:rPr>
          <w:rFonts w:cs="Arial"/>
          <w:sz w:val="20"/>
          <w:szCs w:val="20"/>
        </w:rPr>
      </w:pPr>
    </w:p>
    <w:p w:rsidR="006C0F41" w:rsidRPr="002F12F4" w:rsidRDefault="006C0F41" w:rsidP="006C0F4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6C0F41" w:rsidRPr="002F12F4" w:rsidRDefault="006C0F41" w:rsidP="006C0F41">
      <w:pPr>
        <w:pStyle w:val="Prrafodelista"/>
        <w:ind w:left="360"/>
        <w:jc w:val="both"/>
        <w:rPr>
          <w:rFonts w:cs="Arial"/>
          <w:sz w:val="20"/>
          <w:szCs w:val="20"/>
        </w:rPr>
      </w:pPr>
    </w:p>
    <w:p w:rsidR="006C0F41" w:rsidRPr="002F12F4" w:rsidRDefault="006C0F41" w:rsidP="006C0F41">
      <w:pPr>
        <w:jc w:val="both"/>
        <w:rPr>
          <w:rFonts w:cs="Arial"/>
          <w:b/>
          <w:sz w:val="20"/>
          <w:szCs w:val="20"/>
          <w:u w:val="single"/>
          <w:lang w:val="es-MX"/>
        </w:rPr>
      </w:pPr>
    </w:p>
    <w:p w:rsidR="006C0F41" w:rsidRDefault="006C0F41" w:rsidP="006C0F4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6C0F41" w:rsidRDefault="006C0F41" w:rsidP="006C0F41">
      <w:pPr>
        <w:pStyle w:val="Prrafodelista"/>
        <w:ind w:left="360"/>
        <w:jc w:val="both"/>
        <w:rPr>
          <w:rFonts w:cs="Arial"/>
          <w:sz w:val="20"/>
          <w:szCs w:val="20"/>
          <w:lang w:val="es-MX"/>
        </w:rPr>
      </w:pPr>
    </w:p>
    <w:p w:rsidR="006C0F41" w:rsidRDefault="006C0F41" w:rsidP="006C0F4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6C0F41" w:rsidRDefault="006C0F41" w:rsidP="006C0F41">
      <w:pPr>
        <w:pStyle w:val="cetneg"/>
        <w:spacing w:after="0" w:line="240" w:lineRule="auto"/>
        <w:jc w:val="both"/>
        <w:rPr>
          <w:rFonts w:cs="Arial"/>
          <w:sz w:val="20"/>
        </w:rPr>
      </w:pPr>
    </w:p>
    <w:p w:rsidR="006C0F41" w:rsidRDefault="006C0F41" w:rsidP="006C0F4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6C0F41" w:rsidRDefault="006C0F41" w:rsidP="006C0F41">
      <w:pPr>
        <w:pStyle w:val="Prrafodelista"/>
        <w:ind w:left="720"/>
        <w:jc w:val="both"/>
        <w:rPr>
          <w:rFonts w:cs="Arial"/>
          <w:b/>
          <w:sz w:val="20"/>
          <w:szCs w:val="20"/>
          <w:lang w:val="es-MX"/>
        </w:rPr>
      </w:pPr>
    </w:p>
    <w:p w:rsidR="006C0F41" w:rsidRDefault="006C0F41" w:rsidP="006C0F4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6C0F41" w:rsidRDefault="006C0F41" w:rsidP="006C0F41">
      <w:pPr>
        <w:pStyle w:val="Prrafodelista"/>
        <w:ind w:left="720"/>
        <w:jc w:val="both"/>
        <w:rPr>
          <w:rFonts w:cs="Arial"/>
          <w:sz w:val="20"/>
          <w:szCs w:val="20"/>
          <w:lang w:val="es-MX"/>
        </w:rPr>
      </w:pPr>
    </w:p>
    <w:p w:rsidR="006C0F41" w:rsidRDefault="006C0F41" w:rsidP="006C0F41">
      <w:pPr>
        <w:pStyle w:val="Prrafodelista"/>
        <w:numPr>
          <w:ilvl w:val="0"/>
          <w:numId w:val="25"/>
        </w:numPr>
        <w:jc w:val="both"/>
        <w:rPr>
          <w:rFonts w:cs="Arial"/>
          <w:b/>
          <w:sz w:val="20"/>
          <w:szCs w:val="20"/>
          <w:lang w:val="es-MX"/>
        </w:rPr>
      </w:pPr>
      <w:r>
        <w:rPr>
          <w:rFonts w:cs="Arial"/>
          <w:b/>
          <w:sz w:val="20"/>
          <w:szCs w:val="20"/>
          <w:lang w:val="es-MX"/>
        </w:rPr>
        <w:t>Calendario de Actos.</w:t>
      </w:r>
    </w:p>
    <w:p w:rsidR="006C0F41" w:rsidRDefault="006C0F41" w:rsidP="006C0F4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544"/>
        <w:gridCol w:w="1388"/>
      </w:tblGrid>
      <w:tr w:rsidR="006C0F41" w:rsidTr="00B9444A">
        <w:trPr>
          <w:trHeight w:val="53"/>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C0F41" w:rsidRDefault="006C0F41" w:rsidP="006C0F41">
            <w:pPr>
              <w:spacing w:line="256" w:lineRule="auto"/>
              <w:ind w:right="38"/>
              <w:jc w:val="center"/>
              <w:rPr>
                <w:rFonts w:cs="Arial"/>
                <w:b/>
                <w:sz w:val="20"/>
                <w:szCs w:val="20"/>
              </w:rPr>
            </w:pPr>
            <w:bookmarkStart w:id="2" w:name="_Hlk11831853"/>
            <w:r>
              <w:rPr>
                <w:rFonts w:cs="Arial"/>
                <w:b/>
                <w:sz w:val="20"/>
                <w:szCs w:val="20"/>
              </w:rPr>
              <w:t>Acto</w:t>
            </w:r>
          </w:p>
        </w:tc>
        <w:tc>
          <w:tcPr>
            <w:tcW w:w="350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C0F41" w:rsidRDefault="006C0F41" w:rsidP="006C0F41">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C0F41" w:rsidRDefault="006C0F41" w:rsidP="006C0F41">
            <w:pPr>
              <w:spacing w:line="256" w:lineRule="auto"/>
              <w:ind w:right="51"/>
              <w:jc w:val="center"/>
              <w:rPr>
                <w:rFonts w:cs="Arial"/>
                <w:b/>
                <w:sz w:val="20"/>
                <w:szCs w:val="20"/>
              </w:rPr>
            </w:pPr>
            <w:r>
              <w:rPr>
                <w:rFonts w:cs="Arial"/>
                <w:b/>
                <w:sz w:val="20"/>
                <w:szCs w:val="20"/>
              </w:rPr>
              <w:t>Hora</w:t>
            </w:r>
          </w:p>
        </w:tc>
      </w:tr>
      <w:tr w:rsidR="006C0F41" w:rsidTr="00B9444A">
        <w:trPr>
          <w:trHeight w:val="308"/>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6C0F41" w:rsidRDefault="006C0F41" w:rsidP="006C0F41">
            <w:pPr>
              <w:numPr>
                <w:ilvl w:val="0"/>
                <w:numId w:val="26"/>
              </w:numPr>
              <w:spacing w:line="256" w:lineRule="auto"/>
              <w:ind w:right="38"/>
              <w:rPr>
                <w:rFonts w:cs="Arial"/>
                <w:sz w:val="20"/>
                <w:szCs w:val="20"/>
              </w:rPr>
            </w:pPr>
            <w:r>
              <w:rPr>
                <w:rFonts w:cs="Arial"/>
                <w:sz w:val="20"/>
                <w:szCs w:val="20"/>
              </w:rPr>
              <w:t>Junta de aclaraciones</w:t>
            </w:r>
          </w:p>
        </w:tc>
        <w:tc>
          <w:tcPr>
            <w:tcW w:w="3504" w:type="dxa"/>
            <w:tcBorders>
              <w:top w:val="outset" w:sz="6" w:space="0" w:color="auto"/>
              <w:left w:val="outset" w:sz="6" w:space="0" w:color="auto"/>
              <w:bottom w:val="outset" w:sz="6" w:space="0" w:color="auto"/>
              <w:right w:val="outset" w:sz="6" w:space="0" w:color="auto"/>
            </w:tcBorders>
            <w:vAlign w:val="center"/>
            <w:hideMark/>
          </w:tcPr>
          <w:p w:rsidR="006C0F41" w:rsidRDefault="006C0F41" w:rsidP="006C0F41">
            <w:pPr>
              <w:spacing w:line="256" w:lineRule="auto"/>
              <w:ind w:right="51"/>
              <w:jc w:val="center"/>
              <w:rPr>
                <w:rFonts w:cs="Arial"/>
                <w:sz w:val="20"/>
                <w:szCs w:val="20"/>
              </w:rPr>
            </w:pPr>
            <w:r>
              <w:rPr>
                <w:rFonts w:cs="Arial"/>
                <w:sz w:val="20"/>
                <w:szCs w:val="20"/>
              </w:rPr>
              <w:t xml:space="preserve">El día </w:t>
            </w:r>
            <w:r w:rsidR="00201B41">
              <w:rPr>
                <w:rFonts w:cs="Arial"/>
                <w:sz w:val="20"/>
                <w:szCs w:val="20"/>
              </w:rPr>
              <w:t>22</w:t>
            </w:r>
            <w:r>
              <w:rPr>
                <w:rFonts w:cs="Arial"/>
                <w:sz w:val="20"/>
                <w:szCs w:val="20"/>
              </w:rPr>
              <w:t xml:space="preserve"> de</w:t>
            </w:r>
            <w:r w:rsidR="00201B41">
              <w:rPr>
                <w:rFonts w:cs="Arial"/>
                <w:sz w:val="20"/>
                <w:szCs w:val="20"/>
              </w:rPr>
              <w:t xml:space="preserve"> </w:t>
            </w:r>
            <w:r w:rsidR="00201B41">
              <w:rPr>
                <w:rFonts w:cs="Arial"/>
                <w:b/>
                <w:sz w:val="20"/>
                <w:szCs w:val="20"/>
              </w:rPr>
              <w:t>NOVIEMBRE</w:t>
            </w:r>
            <w:r w:rsidR="00201B41">
              <w:rPr>
                <w:rFonts w:cs="Arial"/>
                <w:sz w:val="20"/>
                <w:szCs w:val="20"/>
              </w:rPr>
              <w:t xml:space="preserve"> </w:t>
            </w:r>
            <w:r>
              <w:rPr>
                <w:rFonts w:cs="Arial"/>
                <w:sz w:val="20"/>
                <w:szCs w:val="20"/>
              </w:rPr>
              <w:t>de 2019.</w:t>
            </w:r>
          </w:p>
        </w:tc>
        <w:tc>
          <w:tcPr>
            <w:tcW w:w="1328" w:type="dxa"/>
            <w:tcBorders>
              <w:top w:val="outset" w:sz="6" w:space="0" w:color="auto"/>
              <w:left w:val="outset" w:sz="6" w:space="0" w:color="auto"/>
              <w:bottom w:val="outset" w:sz="6" w:space="0" w:color="auto"/>
              <w:right w:val="outset" w:sz="6" w:space="0" w:color="auto"/>
            </w:tcBorders>
          </w:tcPr>
          <w:p w:rsidR="006C0F41" w:rsidRDefault="006C0F41" w:rsidP="006C0F41">
            <w:pPr>
              <w:spacing w:line="256" w:lineRule="auto"/>
              <w:ind w:right="38"/>
              <w:jc w:val="center"/>
              <w:rPr>
                <w:rFonts w:cs="Arial"/>
                <w:sz w:val="20"/>
                <w:szCs w:val="20"/>
              </w:rPr>
            </w:pPr>
          </w:p>
          <w:p w:rsidR="006C0F41" w:rsidRDefault="006C0F41" w:rsidP="006C0F41">
            <w:pPr>
              <w:spacing w:line="256" w:lineRule="auto"/>
              <w:ind w:right="38"/>
              <w:jc w:val="center"/>
              <w:rPr>
                <w:rFonts w:cs="Arial"/>
                <w:sz w:val="20"/>
                <w:szCs w:val="20"/>
              </w:rPr>
            </w:pPr>
            <w:r>
              <w:rPr>
                <w:rFonts w:cs="Arial"/>
                <w:sz w:val="20"/>
                <w:szCs w:val="20"/>
              </w:rPr>
              <w:t>09:00</w:t>
            </w:r>
          </w:p>
        </w:tc>
      </w:tr>
      <w:tr w:rsidR="006C0F41" w:rsidTr="00B9444A">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6C0F41" w:rsidRDefault="006C0F41" w:rsidP="006C0F4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504" w:type="dxa"/>
            <w:tcBorders>
              <w:top w:val="outset" w:sz="6" w:space="0" w:color="auto"/>
              <w:left w:val="outset" w:sz="6" w:space="0" w:color="auto"/>
              <w:bottom w:val="outset" w:sz="6" w:space="0" w:color="auto"/>
              <w:right w:val="outset" w:sz="6" w:space="0" w:color="auto"/>
            </w:tcBorders>
            <w:vAlign w:val="center"/>
            <w:hideMark/>
          </w:tcPr>
          <w:p w:rsidR="006C0F41" w:rsidRDefault="006C0F41" w:rsidP="006C0F41">
            <w:pPr>
              <w:spacing w:line="256" w:lineRule="auto"/>
              <w:ind w:right="51"/>
              <w:jc w:val="center"/>
              <w:rPr>
                <w:rFonts w:cs="Arial"/>
                <w:sz w:val="20"/>
                <w:szCs w:val="20"/>
              </w:rPr>
            </w:pPr>
            <w:r>
              <w:rPr>
                <w:rFonts w:cs="Arial"/>
                <w:sz w:val="20"/>
                <w:szCs w:val="20"/>
              </w:rPr>
              <w:t>El día 2 de</w:t>
            </w:r>
            <w:r w:rsidR="00201B41">
              <w:rPr>
                <w:rFonts w:cs="Arial"/>
                <w:sz w:val="20"/>
                <w:szCs w:val="20"/>
              </w:rPr>
              <w:t xml:space="preserve"> </w:t>
            </w:r>
            <w:r w:rsidR="00201B41">
              <w:rPr>
                <w:rFonts w:cs="Arial"/>
                <w:b/>
                <w:sz w:val="20"/>
                <w:szCs w:val="20"/>
              </w:rPr>
              <w:t>DICIEMBRE</w:t>
            </w:r>
            <w:r w:rsidR="00201B41">
              <w:rPr>
                <w:rFonts w:cs="Arial"/>
                <w:sz w:val="20"/>
                <w:szCs w:val="20"/>
              </w:rPr>
              <w:t xml:space="preserve"> </w:t>
            </w:r>
            <w:r>
              <w:rPr>
                <w:rFonts w:cs="Arial"/>
                <w:sz w:val="20"/>
                <w:szCs w:val="20"/>
              </w:rPr>
              <w:t>de 2019.</w:t>
            </w:r>
          </w:p>
        </w:tc>
        <w:tc>
          <w:tcPr>
            <w:tcW w:w="1328" w:type="dxa"/>
            <w:tcBorders>
              <w:top w:val="outset" w:sz="6" w:space="0" w:color="auto"/>
              <w:left w:val="outset" w:sz="6" w:space="0" w:color="auto"/>
              <w:bottom w:val="outset" w:sz="6" w:space="0" w:color="auto"/>
              <w:right w:val="outset" w:sz="6" w:space="0" w:color="auto"/>
            </w:tcBorders>
          </w:tcPr>
          <w:p w:rsidR="006C0F41" w:rsidRDefault="006C0F41" w:rsidP="006C0F41">
            <w:pPr>
              <w:spacing w:line="256" w:lineRule="auto"/>
              <w:ind w:right="38"/>
              <w:jc w:val="center"/>
              <w:rPr>
                <w:rFonts w:cs="Arial"/>
                <w:sz w:val="20"/>
                <w:szCs w:val="20"/>
              </w:rPr>
            </w:pPr>
          </w:p>
          <w:p w:rsidR="006C0F41" w:rsidRDefault="006C0F41" w:rsidP="006C0F41">
            <w:pPr>
              <w:spacing w:line="256" w:lineRule="auto"/>
              <w:ind w:right="38"/>
              <w:jc w:val="center"/>
              <w:rPr>
                <w:rFonts w:cs="Arial"/>
                <w:sz w:val="20"/>
                <w:szCs w:val="20"/>
              </w:rPr>
            </w:pPr>
            <w:r>
              <w:rPr>
                <w:rFonts w:cs="Arial"/>
                <w:sz w:val="20"/>
                <w:szCs w:val="20"/>
              </w:rPr>
              <w:t>09:00</w:t>
            </w:r>
          </w:p>
        </w:tc>
      </w:tr>
      <w:tr w:rsidR="006C0F41" w:rsidTr="00B9444A">
        <w:trPr>
          <w:trHeight w:val="48"/>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6C0F41" w:rsidRDefault="006C0F41" w:rsidP="006C0F41">
            <w:pPr>
              <w:numPr>
                <w:ilvl w:val="0"/>
                <w:numId w:val="26"/>
              </w:numPr>
              <w:spacing w:line="256" w:lineRule="auto"/>
              <w:ind w:right="38"/>
              <w:rPr>
                <w:rFonts w:cs="Arial"/>
                <w:sz w:val="20"/>
                <w:szCs w:val="20"/>
              </w:rPr>
            </w:pPr>
            <w:r>
              <w:rPr>
                <w:rFonts w:cs="Arial"/>
                <w:sz w:val="20"/>
                <w:szCs w:val="20"/>
              </w:rPr>
              <w:t>Fallo</w:t>
            </w:r>
          </w:p>
        </w:tc>
        <w:tc>
          <w:tcPr>
            <w:tcW w:w="3504" w:type="dxa"/>
            <w:tcBorders>
              <w:top w:val="outset" w:sz="6" w:space="0" w:color="auto"/>
              <w:left w:val="outset" w:sz="6" w:space="0" w:color="auto"/>
              <w:bottom w:val="outset" w:sz="6" w:space="0" w:color="auto"/>
              <w:right w:val="outset" w:sz="6" w:space="0" w:color="auto"/>
            </w:tcBorders>
            <w:vAlign w:val="center"/>
            <w:hideMark/>
          </w:tcPr>
          <w:p w:rsidR="006C0F41" w:rsidRDefault="006C0F41" w:rsidP="006C0F41">
            <w:pPr>
              <w:spacing w:line="256" w:lineRule="auto"/>
              <w:ind w:right="38"/>
              <w:jc w:val="center"/>
              <w:rPr>
                <w:rFonts w:cs="Arial"/>
                <w:sz w:val="20"/>
                <w:szCs w:val="20"/>
              </w:rPr>
            </w:pPr>
            <w:r>
              <w:rPr>
                <w:rFonts w:cs="Arial"/>
                <w:sz w:val="20"/>
                <w:szCs w:val="20"/>
              </w:rPr>
              <w:t xml:space="preserve">El día </w:t>
            </w:r>
            <w:r w:rsidR="00201B41">
              <w:rPr>
                <w:rFonts w:cs="Arial"/>
                <w:sz w:val="20"/>
                <w:szCs w:val="20"/>
              </w:rPr>
              <w:t>5</w:t>
            </w:r>
            <w:r>
              <w:rPr>
                <w:rFonts w:cs="Arial"/>
                <w:sz w:val="20"/>
                <w:szCs w:val="20"/>
              </w:rPr>
              <w:t xml:space="preserve"> de </w:t>
            </w:r>
            <w:r w:rsidR="00201B41">
              <w:rPr>
                <w:rFonts w:cs="Arial"/>
                <w:b/>
                <w:sz w:val="20"/>
                <w:szCs w:val="20"/>
              </w:rPr>
              <w:t>DICIEMBRE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6C0F41" w:rsidRDefault="006C0F41" w:rsidP="006C0F41">
            <w:pPr>
              <w:spacing w:line="256" w:lineRule="auto"/>
              <w:ind w:right="38"/>
              <w:jc w:val="center"/>
              <w:rPr>
                <w:rFonts w:cs="Arial"/>
                <w:sz w:val="20"/>
                <w:szCs w:val="20"/>
              </w:rPr>
            </w:pPr>
          </w:p>
          <w:p w:rsidR="006C0F41" w:rsidRDefault="006C0F41" w:rsidP="006C0F41">
            <w:pPr>
              <w:spacing w:line="256" w:lineRule="auto"/>
              <w:ind w:right="38"/>
              <w:jc w:val="center"/>
              <w:rPr>
                <w:rFonts w:cs="Arial"/>
                <w:sz w:val="20"/>
                <w:szCs w:val="20"/>
                <w:highlight w:val="yellow"/>
              </w:rPr>
            </w:pPr>
            <w:r>
              <w:rPr>
                <w:rFonts w:cs="Arial"/>
                <w:sz w:val="20"/>
                <w:szCs w:val="20"/>
              </w:rPr>
              <w:t>16:00</w:t>
            </w:r>
          </w:p>
        </w:tc>
      </w:tr>
      <w:bookmarkEnd w:id="2"/>
      <w:tr w:rsidR="006C0F41" w:rsidTr="00B9444A">
        <w:trPr>
          <w:trHeight w:val="70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6C0F41" w:rsidRDefault="006C0F41" w:rsidP="006C0F41">
            <w:pPr>
              <w:numPr>
                <w:ilvl w:val="0"/>
                <w:numId w:val="26"/>
              </w:numPr>
              <w:spacing w:line="256" w:lineRule="auto"/>
              <w:ind w:right="38"/>
              <w:rPr>
                <w:rFonts w:cs="Arial"/>
                <w:sz w:val="20"/>
                <w:szCs w:val="20"/>
              </w:rPr>
            </w:pPr>
            <w:r>
              <w:rPr>
                <w:rFonts w:cs="Arial"/>
                <w:sz w:val="20"/>
                <w:szCs w:val="20"/>
              </w:rPr>
              <w:t>Firma del pedido o contrato</w:t>
            </w:r>
          </w:p>
        </w:tc>
        <w:tc>
          <w:tcPr>
            <w:tcW w:w="3504" w:type="dxa"/>
            <w:tcBorders>
              <w:top w:val="outset" w:sz="6" w:space="0" w:color="auto"/>
              <w:left w:val="outset" w:sz="6" w:space="0" w:color="auto"/>
              <w:bottom w:val="outset" w:sz="6" w:space="0" w:color="auto"/>
              <w:right w:val="outset" w:sz="6" w:space="0" w:color="auto"/>
            </w:tcBorders>
            <w:vAlign w:val="center"/>
          </w:tcPr>
          <w:p w:rsidR="006C0F41" w:rsidRDefault="006C0F41" w:rsidP="006C0F41">
            <w:pPr>
              <w:spacing w:line="256" w:lineRule="auto"/>
              <w:ind w:right="38"/>
              <w:jc w:val="center"/>
              <w:rPr>
                <w:rFonts w:cs="Arial"/>
                <w:sz w:val="20"/>
                <w:szCs w:val="20"/>
              </w:rPr>
            </w:pPr>
            <w:r>
              <w:rPr>
                <w:rFonts w:cs="Arial"/>
                <w:sz w:val="20"/>
                <w:szCs w:val="20"/>
              </w:rPr>
              <w:t xml:space="preserve">El </w:t>
            </w:r>
            <w:r w:rsidR="00201B41">
              <w:rPr>
                <w:rFonts w:cs="Arial"/>
                <w:sz w:val="20"/>
                <w:szCs w:val="20"/>
              </w:rPr>
              <w:t>10</w:t>
            </w:r>
            <w:r>
              <w:rPr>
                <w:rFonts w:cs="Arial"/>
                <w:sz w:val="20"/>
                <w:szCs w:val="20"/>
              </w:rPr>
              <w:t xml:space="preserve"> de </w:t>
            </w:r>
            <w:r w:rsidR="00201B41">
              <w:rPr>
                <w:rFonts w:cs="Arial"/>
                <w:b/>
                <w:sz w:val="20"/>
                <w:szCs w:val="20"/>
              </w:rPr>
              <w:t>DICIEMBRE</w:t>
            </w:r>
            <w:r>
              <w:rPr>
                <w:rFonts w:cs="Arial"/>
                <w:sz w:val="20"/>
                <w:szCs w:val="20"/>
              </w:rPr>
              <w:t xml:space="preserve"> de 2019.</w:t>
            </w:r>
          </w:p>
          <w:p w:rsidR="006C0F41" w:rsidRDefault="006C0F41" w:rsidP="006C0F4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6C0F41" w:rsidRDefault="006C0F41" w:rsidP="006C0F41">
            <w:pPr>
              <w:spacing w:line="256" w:lineRule="auto"/>
              <w:ind w:right="38"/>
              <w:jc w:val="center"/>
              <w:rPr>
                <w:rFonts w:cs="Arial"/>
                <w:sz w:val="20"/>
                <w:szCs w:val="20"/>
              </w:rPr>
            </w:pPr>
          </w:p>
          <w:p w:rsidR="006C0F41" w:rsidRDefault="006C0F41" w:rsidP="006C0F41">
            <w:pPr>
              <w:spacing w:line="256" w:lineRule="auto"/>
              <w:ind w:right="38"/>
              <w:jc w:val="center"/>
              <w:rPr>
                <w:rFonts w:cs="Arial"/>
                <w:sz w:val="20"/>
                <w:szCs w:val="20"/>
              </w:rPr>
            </w:pPr>
            <w:r>
              <w:rPr>
                <w:rFonts w:cs="Arial"/>
                <w:sz w:val="20"/>
                <w:szCs w:val="20"/>
              </w:rPr>
              <w:t>1</w:t>
            </w:r>
            <w:r w:rsidR="00201B41">
              <w:rPr>
                <w:rFonts w:cs="Arial"/>
                <w:sz w:val="20"/>
                <w:szCs w:val="20"/>
              </w:rPr>
              <w:t>7</w:t>
            </w:r>
            <w:r>
              <w:rPr>
                <w:rFonts w:cs="Arial"/>
                <w:sz w:val="20"/>
                <w:szCs w:val="20"/>
              </w:rPr>
              <w:t>:00</w:t>
            </w:r>
          </w:p>
        </w:tc>
      </w:tr>
    </w:tbl>
    <w:p w:rsidR="006C0F41" w:rsidRDefault="006C0F41" w:rsidP="006C0F41">
      <w:pPr>
        <w:jc w:val="both"/>
        <w:rPr>
          <w:rFonts w:cs="Arial"/>
          <w:sz w:val="20"/>
          <w:szCs w:val="20"/>
          <w:lang w:val="es-MX"/>
        </w:rPr>
      </w:pPr>
    </w:p>
    <w:p w:rsidR="006C0F41" w:rsidRDefault="006C0F41" w:rsidP="006C0F4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6C0F41" w:rsidRDefault="006C0F41" w:rsidP="006C0F41">
      <w:pPr>
        <w:pStyle w:val="Prrafodelista"/>
        <w:autoSpaceDE w:val="0"/>
        <w:autoSpaceDN w:val="0"/>
        <w:adjustRightInd w:val="0"/>
        <w:ind w:left="0"/>
        <w:jc w:val="both"/>
        <w:rPr>
          <w:rFonts w:cs="Arial"/>
          <w:sz w:val="20"/>
          <w:szCs w:val="20"/>
          <w:lang w:val="es-MX"/>
        </w:rPr>
      </w:pPr>
    </w:p>
    <w:p w:rsidR="006C0F41" w:rsidRPr="002F12F4" w:rsidRDefault="006C0F41" w:rsidP="006C0F4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6C0F41" w:rsidRPr="002F12F4" w:rsidRDefault="006C0F41" w:rsidP="006C0F41">
      <w:pPr>
        <w:ind w:left="540"/>
        <w:jc w:val="both"/>
        <w:rPr>
          <w:rFonts w:cs="Arial"/>
          <w:sz w:val="20"/>
          <w:szCs w:val="20"/>
        </w:rPr>
      </w:pPr>
    </w:p>
    <w:p w:rsidR="006C0F41" w:rsidRDefault="006C0F41" w:rsidP="006C0F4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201B41">
        <w:rPr>
          <w:rFonts w:cs="Arial"/>
          <w:b/>
          <w:sz w:val="20"/>
          <w:szCs w:val="20"/>
        </w:rPr>
        <w:t>22</w:t>
      </w:r>
      <w:r w:rsidRPr="00A725AB">
        <w:rPr>
          <w:rFonts w:cs="Arial"/>
          <w:b/>
          <w:sz w:val="20"/>
          <w:szCs w:val="20"/>
        </w:rPr>
        <w:t xml:space="preserve"> de </w:t>
      </w:r>
      <w:r w:rsidR="00201B41">
        <w:rPr>
          <w:rFonts w:cs="Arial"/>
          <w:b/>
          <w:sz w:val="20"/>
          <w:szCs w:val="20"/>
        </w:rPr>
        <w:t>NOVIEMBRE</w:t>
      </w:r>
      <w:r w:rsidRPr="00A725AB">
        <w:rPr>
          <w:rFonts w:cs="Arial"/>
          <w:b/>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 xml:space="preserve">Avenida Revolución 725, Colonia Santa María Nonoalco, </w:t>
      </w:r>
      <w:r w:rsidRPr="0025492B">
        <w:rPr>
          <w:rFonts w:cs="Arial"/>
          <w:sz w:val="20"/>
          <w:szCs w:val="20"/>
        </w:rPr>
        <w:lastRenderedPageBreak/>
        <w:t>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6C0F41" w:rsidRDefault="006C0F41" w:rsidP="006C0F41">
      <w:pPr>
        <w:jc w:val="both"/>
        <w:rPr>
          <w:rFonts w:cs="Arial"/>
          <w:sz w:val="20"/>
          <w:szCs w:val="20"/>
        </w:rPr>
      </w:pPr>
    </w:p>
    <w:p w:rsidR="006C0F41" w:rsidRDefault="006C0F41" w:rsidP="006C0F4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6C0F41" w:rsidRDefault="006C0F41" w:rsidP="006C0F41">
      <w:pPr>
        <w:jc w:val="both"/>
        <w:rPr>
          <w:rFonts w:cs="Arial"/>
          <w:sz w:val="20"/>
          <w:szCs w:val="20"/>
        </w:rPr>
      </w:pPr>
    </w:p>
    <w:p w:rsidR="006C0F41" w:rsidRDefault="006C0F41" w:rsidP="006C0F4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6C0F41" w:rsidRDefault="006C0F41" w:rsidP="006C0F41">
      <w:pPr>
        <w:ind w:left="27"/>
        <w:jc w:val="both"/>
        <w:rPr>
          <w:rFonts w:cs="Arial"/>
          <w:b/>
          <w:sz w:val="20"/>
          <w:szCs w:val="20"/>
        </w:rPr>
      </w:pPr>
    </w:p>
    <w:p w:rsidR="006C0F41" w:rsidRDefault="006C0F41" w:rsidP="006C0F41">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201B41">
        <w:rPr>
          <w:rFonts w:cs="Arial"/>
          <w:b/>
          <w:sz w:val="20"/>
          <w:szCs w:val="20"/>
        </w:rPr>
        <w:t>2</w:t>
      </w:r>
      <w:r w:rsidRPr="00A725AB">
        <w:rPr>
          <w:rFonts w:cs="Arial"/>
          <w:b/>
          <w:sz w:val="20"/>
          <w:szCs w:val="20"/>
        </w:rPr>
        <w:t xml:space="preserve"> de</w:t>
      </w:r>
      <w:r w:rsidRPr="004B1A3B">
        <w:rPr>
          <w:rFonts w:cs="Arial"/>
          <w:sz w:val="20"/>
          <w:szCs w:val="20"/>
        </w:rPr>
        <w:t xml:space="preserve"> </w:t>
      </w:r>
      <w:r w:rsidR="00201B41">
        <w:rPr>
          <w:rFonts w:cs="Arial"/>
          <w:b/>
          <w:sz w:val="20"/>
          <w:szCs w:val="20"/>
        </w:rPr>
        <w:t>DICIEMBRE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Procedimiento por medios remotos de comunicación electrónica:</w:t>
      </w:r>
    </w:p>
    <w:p w:rsidR="006C0F41" w:rsidRDefault="006C0F41" w:rsidP="006C0F41">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6C0F41" w:rsidRDefault="006C0F41" w:rsidP="00B9444A">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6C0F41" w:rsidRDefault="006C0F41" w:rsidP="00B9444A">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6C0F41" w:rsidRDefault="006C0F41" w:rsidP="00B9444A">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C0F41" w:rsidRDefault="006C0F41" w:rsidP="00B9444A">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C0F41" w:rsidRDefault="006C0F41" w:rsidP="00B9444A">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lastRenderedPageBreak/>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6C0F41" w:rsidRDefault="006C0F41" w:rsidP="00B9444A">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6C0F41" w:rsidRDefault="006C0F41" w:rsidP="00B9444A">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C0F41" w:rsidRDefault="006C0F41" w:rsidP="00B9444A">
      <w:pPr>
        <w:ind w:left="27"/>
        <w:jc w:val="both"/>
        <w:rPr>
          <w:rFonts w:cs="Arial"/>
          <w:sz w:val="20"/>
          <w:szCs w:val="20"/>
        </w:rPr>
      </w:pPr>
    </w:p>
    <w:p w:rsidR="006C0F41" w:rsidRDefault="006C0F41" w:rsidP="00B9444A">
      <w:pPr>
        <w:ind w:left="27"/>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El acto de presentación y apertura de proposiciones se llevará a cabo conforme a lo siguiente:</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A la hora señalada para este acto, se procederá a cerrar el recinto.</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Se declarará iniciado el acto por el servidor público de La Convocante facultado para presidir.</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lastRenderedPageBreak/>
        <w:t>En el acta que se levante, se identificarán las propuestas que se hayan presentado por medios remotos de comunicación electrónica.</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C0F41" w:rsidRDefault="006C0F41" w:rsidP="006C0F41">
      <w:pPr>
        <w:ind w:left="27"/>
        <w:jc w:val="both"/>
        <w:rPr>
          <w:rFonts w:cs="Arial"/>
          <w:sz w:val="20"/>
          <w:szCs w:val="20"/>
        </w:rPr>
      </w:pPr>
    </w:p>
    <w:p w:rsidR="006C0F41" w:rsidRDefault="006C0F41" w:rsidP="006C0F4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C0F41" w:rsidRDefault="006C0F41" w:rsidP="006C0F41">
      <w:pPr>
        <w:ind w:left="27"/>
        <w:jc w:val="both"/>
        <w:rPr>
          <w:rFonts w:cs="Arial"/>
          <w:sz w:val="20"/>
          <w:szCs w:val="20"/>
        </w:rPr>
      </w:pPr>
    </w:p>
    <w:p w:rsidR="006C0F41" w:rsidRDefault="006C0F41" w:rsidP="006C0F4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6C0F41" w:rsidRDefault="006C0F41" w:rsidP="006C0F41">
      <w:pPr>
        <w:jc w:val="both"/>
        <w:rPr>
          <w:rFonts w:cs="Arial"/>
          <w:sz w:val="20"/>
          <w:szCs w:val="20"/>
        </w:rPr>
      </w:pPr>
    </w:p>
    <w:p w:rsidR="006C0F41" w:rsidRDefault="006C0F41" w:rsidP="006C0F4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521E26">
        <w:rPr>
          <w:rFonts w:cs="Arial"/>
          <w:b/>
          <w:sz w:val="20"/>
          <w:szCs w:val="20"/>
        </w:rPr>
        <w:t>5</w:t>
      </w:r>
      <w:r w:rsidRPr="00A725AB">
        <w:rPr>
          <w:rFonts w:cs="Arial"/>
          <w:b/>
          <w:sz w:val="20"/>
          <w:szCs w:val="20"/>
        </w:rPr>
        <w:t xml:space="preserve"> de </w:t>
      </w:r>
      <w:r w:rsidR="00201B41">
        <w:rPr>
          <w:rFonts w:cs="Arial"/>
          <w:b/>
          <w:sz w:val="20"/>
          <w:szCs w:val="20"/>
        </w:rPr>
        <w:t>DICIEMBRE</w:t>
      </w:r>
      <w:r>
        <w:rPr>
          <w:rFonts w:cs="Arial"/>
          <w:sz w:val="20"/>
          <w:szCs w:val="20"/>
        </w:rPr>
        <w:t xml:space="preserve"> 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6C0F41" w:rsidRDefault="006C0F41" w:rsidP="006C0F41">
      <w:pPr>
        <w:pStyle w:val="Prrafodelista"/>
        <w:autoSpaceDE w:val="0"/>
        <w:autoSpaceDN w:val="0"/>
        <w:adjustRightInd w:val="0"/>
        <w:ind w:left="0"/>
        <w:jc w:val="both"/>
        <w:rPr>
          <w:rFonts w:cs="Arial"/>
          <w:b/>
          <w:sz w:val="20"/>
          <w:szCs w:val="20"/>
          <w:lang w:val="es-MX"/>
        </w:rPr>
      </w:pPr>
    </w:p>
    <w:p w:rsidR="006C0F41" w:rsidRDefault="006C0F41" w:rsidP="006C0F41">
      <w:pPr>
        <w:autoSpaceDE w:val="0"/>
        <w:autoSpaceDN w:val="0"/>
        <w:adjustRightInd w:val="0"/>
        <w:jc w:val="both"/>
        <w:rPr>
          <w:rFonts w:cs="Arial"/>
          <w:b/>
          <w:sz w:val="20"/>
          <w:szCs w:val="20"/>
          <w:lang w:val="es-MX"/>
        </w:rPr>
      </w:pPr>
      <w:r>
        <w:rPr>
          <w:rFonts w:cs="Arial"/>
          <w:b/>
          <w:sz w:val="20"/>
          <w:szCs w:val="20"/>
          <w:lang w:val="es-MX"/>
        </w:rPr>
        <w:t>Vigencia de las proposiciones</w:t>
      </w:r>
    </w:p>
    <w:p w:rsidR="006C0F41" w:rsidRDefault="006C0F41" w:rsidP="006C0F41">
      <w:pPr>
        <w:pStyle w:val="Prrafodelista"/>
        <w:autoSpaceDE w:val="0"/>
        <w:autoSpaceDN w:val="0"/>
        <w:adjustRightInd w:val="0"/>
        <w:ind w:left="0"/>
        <w:jc w:val="both"/>
        <w:rPr>
          <w:rFonts w:cs="Arial"/>
          <w:b/>
          <w:sz w:val="20"/>
          <w:szCs w:val="20"/>
          <w:lang w:val="es-MX"/>
        </w:rPr>
      </w:pPr>
    </w:p>
    <w:p w:rsidR="006C0F41" w:rsidRDefault="006C0F41" w:rsidP="006C0F4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6C0F41" w:rsidRDefault="006C0F41" w:rsidP="006C0F41">
      <w:pPr>
        <w:jc w:val="both"/>
        <w:rPr>
          <w:rFonts w:cs="Arial"/>
          <w:sz w:val="20"/>
          <w:szCs w:val="20"/>
          <w:lang w:val="es-MX"/>
        </w:rPr>
      </w:pPr>
    </w:p>
    <w:p w:rsidR="006C0F41" w:rsidRDefault="006C0F41" w:rsidP="006C0F4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C0F41" w:rsidRDefault="006C0F41" w:rsidP="006C0F41">
      <w:pPr>
        <w:jc w:val="both"/>
        <w:rPr>
          <w:rFonts w:cs="Arial"/>
          <w:sz w:val="20"/>
          <w:szCs w:val="20"/>
          <w:lang w:val="es-MX"/>
        </w:rPr>
      </w:pPr>
    </w:p>
    <w:p w:rsidR="006C0F41" w:rsidRDefault="006C0F41" w:rsidP="006C0F4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6C0F41" w:rsidRDefault="006C0F41" w:rsidP="006C0F41">
      <w:pPr>
        <w:rPr>
          <w:rFonts w:cs="Arial"/>
          <w:sz w:val="20"/>
          <w:szCs w:val="20"/>
        </w:rPr>
      </w:pPr>
    </w:p>
    <w:p w:rsidR="006C0F41" w:rsidRDefault="006C0F41" w:rsidP="006C0F41">
      <w:pPr>
        <w:autoSpaceDE w:val="0"/>
        <w:autoSpaceDN w:val="0"/>
        <w:adjustRightInd w:val="0"/>
        <w:jc w:val="both"/>
        <w:rPr>
          <w:rFonts w:cs="Arial"/>
          <w:b/>
          <w:sz w:val="20"/>
          <w:szCs w:val="20"/>
          <w:lang w:val="es-MX"/>
        </w:rPr>
      </w:pPr>
      <w:r>
        <w:rPr>
          <w:rFonts w:cs="Arial"/>
          <w:b/>
          <w:sz w:val="20"/>
          <w:szCs w:val="20"/>
          <w:lang w:val="es-MX"/>
        </w:rPr>
        <w:t>Propuestas conjuntas</w:t>
      </w:r>
    </w:p>
    <w:p w:rsidR="006C0F41" w:rsidRDefault="006C0F41" w:rsidP="006C0F41">
      <w:pPr>
        <w:pStyle w:val="Prrafodelista"/>
        <w:autoSpaceDE w:val="0"/>
        <w:autoSpaceDN w:val="0"/>
        <w:adjustRightInd w:val="0"/>
        <w:ind w:left="0"/>
        <w:jc w:val="both"/>
        <w:rPr>
          <w:rFonts w:cs="Arial"/>
          <w:b/>
          <w:sz w:val="20"/>
          <w:szCs w:val="20"/>
          <w:lang w:val="es-MX"/>
        </w:rPr>
      </w:pPr>
    </w:p>
    <w:p w:rsidR="006C0F41" w:rsidRDefault="006C0F41" w:rsidP="006C0F4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C0F41" w:rsidRDefault="006C0F41" w:rsidP="006C0F41">
      <w:pPr>
        <w:pStyle w:val="Prrafodelista"/>
        <w:autoSpaceDE w:val="0"/>
        <w:autoSpaceDN w:val="0"/>
        <w:adjustRightInd w:val="0"/>
        <w:ind w:left="0"/>
        <w:jc w:val="both"/>
        <w:rPr>
          <w:rFonts w:cs="Arial"/>
          <w:color w:val="000000"/>
          <w:sz w:val="20"/>
          <w:szCs w:val="20"/>
        </w:rPr>
      </w:pPr>
    </w:p>
    <w:p w:rsidR="006C0F41" w:rsidRDefault="006C0F41" w:rsidP="006C0F41">
      <w:pPr>
        <w:autoSpaceDE w:val="0"/>
        <w:autoSpaceDN w:val="0"/>
        <w:adjustRightInd w:val="0"/>
        <w:jc w:val="both"/>
        <w:rPr>
          <w:rFonts w:cs="Arial"/>
          <w:b/>
          <w:color w:val="000000"/>
          <w:sz w:val="20"/>
          <w:szCs w:val="20"/>
        </w:rPr>
      </w:pPr>
      <w:r>
        <w:rPr>
          <w:rFonts w:cs="Arial"/>
          <w:b/>
          <w:color w:val="000000"/>
          <w:sz w:val="20"/>
          <w:szCs w:val="20"/>
        </w:rPr>
        <w:lastRenderedPageBreak/>
        <w:t>Proposiciones para esta Licitación</w:t>
      </w:r>
    </w:p>
    <w:p w:rsidR="006C0F41" w:rsidRDefault="006C0F41" w:rsidP="006C0F41">
      <w:pPr>
        <w:autoSpaceDE w:val="0"/>
        <w:autoSpaceDN w:val="0"/>
        <w:adjustRightInd w:val="0"/>
        <w:jc w:val="both"/>
        <w:rPr>
          <w:rFonts w:cs="Arial"/>
          <w:color w:val="000000"/>
          <w:sz w:val="20"/>
          <w:szCs w:val="20"/>
        </w:rPr>
      </w:pPr>
    </w:p>
    <w:p w:rsidR="006C0F41" w:rsidRDefault="006C0F41" w:rsidP="006C0F4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C0F41" w:rsidRDefault="006C0F41" w:rsidP="006C0F41">
      <w:pPr>
        <w:autoSpaceDE w:val="0"/>
        <w:autoSpaceDN w:val="0"/>
        <w:adjustRightInd w:val="0"/>
        <w:jc w:val="both"/>
        <w:rPr>
          <w:rFonts w:cs="Arial"/>
          <w:color w:val="000000"/>
          <w:sz w:val="20"/>
          <w:szCs w:val="20"/>
        </w:rPr>
      </w:pPr>
    </w:p>
    <w:p w:rsidR="006C0F41" w:rsidRDefault="006C0F41" w:rsidP="006C0F41">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C0F41" w:rsidRDefault="006C0F41" w:rsidP="006C0F41">
      <w:pPr>
        <w:autoSpaceDE w:val="0"/>
        <w:autoSpaceDN w:val="0"/>
        <w:adjustRightInd w:val="0"/>
        <w:jc w:val="both"/>
        <w:rPr>
          <w:rFonts w:cs="Arial"/>
          <w:color w:val="000000"/>
          <w:sz w:val="20"/>
          <w:szCs w:val="20"/>
        </w:rPr>
      </w:pPr>
      <w:r>
        <w:rPr>
          <w:rFonts w:cs="Arial"/>
          <w:color w:val="000000"/>
          <w:sz w:val="20"/>
          <w:szCs w:val="20"/>
        </w:rPr>
        <w:t xml:space="preserve"> </w:t>
      </w:r>
    </w:p>
    <w:p w:rsidR="006C0F41" w:rsidRDefault="006C0F41" w:rsidP="006C0F4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C0F41" w:rsidRDefault="006C0F41" w:rsidP="006C0F41">
      <w:pPr>
        <w:pStyle w:val="Prrafodelista"/>
        <w:ind w:left="720"/>
        <w:jc w:val="both"/>
        <w:rPr>
          <w:rFonts w:cs="Arial"/>
          <w:b/>
          <w:sz w:val="20"/>
          <w:szCs w:val="20"/>
          <w:lang w:val="es-MX"/>
        </w:rPr>
      </w:pPr>
    </w:p>
    <w:p w:rsidR="006C0F41" w:rsidRDefault="006C0F41" w:rsidP="006C0F41">
      <w:pPr>
        <w:jc w:val="both"/>
        <w:rPr>
          <w:rFonts w:cs="Arial"/>
          <w:b/>
          <w:sz w:val="20"/>
          <w:szCs w:val="20"/>
          <w:lang w:val="es-MX"/>
        </w:rPr>
      </w:pPr>
      <w:r>
        <w:rPr>
          <w:rFonts w:cs="Arial"/>
          <w:b/>
          <w:sz w:val="20"/>
          <w:szCs w:val="20"/>
          <w:lang w:val="es-MX"/>
        </w:rPr>
        <w:t>Acreditación Legal</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C0F41" w:rsidRDefault="006C0F41" w:rsidP="006C0F41">
      <w:pPr>
        <w:jc w:val="both"/>
        <w:rPr>
          <w:rFonts w:cs="Arial"/>
          <w:b/>
          <w:sz w:val="20"/>
          <w:szCs w:val="20"/>
          <w:lang w:val="es-MX"/>
        </w:rPr>
      </w:pPr>
    </w:p>
    <w:p w:rsidR="006C0F41" w:rsidRDefault="006C0F41" w:rsidP="006C0F41">
      <w:pPr>
        <w:jc w:val="both"/>
        <w:rPr>
          <w:rFonts w:cs="Arial"/>
          <w:b/>
          <w:sz w:val="20"/>
          <w:szCs w:val="20"/>
          <w:lang w:val="es-MX"/>
        </w:rPr>
      </w:pPr>
      <w:r>
        <w:rPr>
          <w:rFonts w:cs="Arial"/>
          <w:b/>
          <w:sz w:val="20"/>
          <w:szCs w:val="20"/>
          <w:lang w:val="es-MX"/>
        </w:rPr>
        <w:t>Partes de las proposiciones que se rubricarán en el acto de presentación y apertura</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C0F41" w:rsidRDefault="006C0F41" w:rsidP="006C0F41">
      <w:pPr>
        <w:pStyle w:val="Prrafodelista"/>
        <w:autoSpaceDE w:val="0"/>
        <w:autoSpaceDN w:val="0"/>
        <w:adjustRightInd w:val="0"/>
        <w:ind w:left="0"/>
        <w:jc w:val="both"/>
        <w:rPr>
          <w:rFonts w:cs="Arial"/>
          <w:b/>
          <w:sz w:val="20"/>
          <w:szCs w:val="20"/>
          <w:lang w:val="es-MX"/>
        </w:rPr>
      </w:pPr>
    </w:p>
    <w:p w:rsidR="006C0F41" w:rsidRDefault="006C0F41" w:rsidP="006C0F4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6C0F41" w:rsidRDefault="006C0F41" w:rsidP="006C0F41">
      <w:pPr>
        <w:pStyle w:val="Prrafodelista"/>
        <w:autoSpaceDE w:val="0"/>
        <w:autoSpaceDN w:val="0"/>
        <w:adjustRightInd w:val="0"/>
        <w:ind w:left="720"/>
        <w:jc w:val="both"/>
        <w:rPr>
          <w:rFonts w:cs="Arial"/>
          <w:sz w:val="20"/>
          <w:szCs w:val="20"/>
          <w:lang w:val="es-MX"/>
        </w:rPr>
      </w:pPr>
    </w:p>
    <w:p w:rsidR="006C0F41" w:rsidRDefault="006C0F41" w:rsidP="006C0F4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6C0F41" w:rsidRDefault="006C0F41" w:rsidP="006C0F41">
      <w:pPr>
        <w:jc w:val="both"/>
        <w:rPr>
          <w:rFonts w:cs="Arial"/>
          <w:b/>
          <w:sz w:val="20"/>
          <w:szCs w:val="20"/>
          <w:u w:val="single"/>
          <w:lang w:val="es-MX"/>
        </w:rPr>
      </w:pPr>
    </w:p>
    <w:p w:rsidR="006C0F41" w:rsidRDefault="006C0F41" w:rsidP="006C0F4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6C0F41" w:rsidRDefault="006C0F41" w:rsidP="006C0F4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C0F41" w:rsidRDefault="006C0F41" w:rsidP="006C0F41">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6C0F41" w:rsidRDefault="006C0F41" w:rsidP="006C0F4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6C0F41" w:rsidRDefault="006C0F41" w:rsidP="006C0F4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6C0F41" w:rsidRPr="001439B8" w:rsidRDefault="006C0F41" w:rsidP="006C0F4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6C0F41" w:rsidRDefault="006C0F41" w:rsidP="006C0F4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6C0F41" w:rsidRDefault="006C0F41" w:rsidP="006C0F4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w:t>
      </w:r>
      <w:r>
        <w:rPr>
          <w:rFonts w:cs="Arial"/>
          <w:sz w:val="20"/>
          <w:szCs w:val="20"/>
          <w:lang w:val="es-MX"/>
        </w:rPr>
        <w:lastRenderedPageBreak/>
        <w:t xml:space="preserve">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6C0F41" w:rsidRDefault="006C0F41" w:rsidP="006C0F41">
      <w:pPr>
        <w:widowControl w:val="0"/>
        <w:jc w:val="both"/>
        <w:rPr>
          <w:rFonts w:cs="Arial"/>
          <w:b/>
          <w:sz w:val="20"/>
          <w:szCs w:val="20"/>
          <w:lang w:val="es-MX"/>
        </w:rPr>
      </w:pPr>
    </w:p>
    <w:p w:rsidR="006C0F41" w:rsidRDefault="006C0F41" w:rsidP="006C0F41">
      <w:pPr>
        <w:widowControl w:val="0"/>
        <w:jc w:val="both"/>
        <w:rPr>
          <w:rFonts w:cs="Arial"/>
          <w:b/>
          <w:sz w:val="20"/>
          <w:szCs w:val="20"/>
          <w:lang w:val="es-MX"/>
        </w:rPr>
      </w:pPr>
      <w:r>
        <w:rPr>
          <w:rFonts w:cs="Arial"/>
          <w:b/>
          <w:sz w:val="20"/>
          <w:szCs w:val="20"/>
          <w:lang w:val="es-MX"/>
        </w:rPr>
        <w:t>Garantía de cumplimiento</w:t>
      </w:r>
    </w:p>
    <w:p w:rsidR="006C0F41" w:rsidRDefault="006C0F41" w:rsidP="006C0F41">
      <w:pPr>
        <w:widowControl w:val="0"/>
        <w:jc w:val="both"/>
        <w:rPr>
          <w:rFonts w:cs="Arial"/>
          <w:b/>
          <w:sz w:val="20"/>
          <w:szCs w:val="20"/>
          <w:lang w:val="es-MX"/>
        </w:rPr>
      </w:pPr>
    </w:p>
    <w:p w:rsidR="006C0F41" w:rsidRDefault="006C0F41" w:rsidP="006C0F4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6C0F41" w:rsidRDefault="006C0F41" w:rsidP="006C0F41">
      <w:pPr>
        <w:jc w:val="both"/>
        <w:rPr>
          <w:rFonts w:cs="Arial"/>
          <w:sz w:val="20"/>
          <w:szCs w:val="20"/>
          <w:lang w:val="es-MX"/>
        </w:rPr>
      </w:pPr>
    </w:p>
    <w:p w:rsidR="006C0F41" w:rsidRDefault="006C0F41" w:rsidP="006C0F41">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6C0F41" w:rsidRDefault="006C0F41" w:rsidP="006C0F41">
      <w:pPr>
        <w:jc w:val="both"/>
        <w:rPr>
          <w:rFonts w:cs="Arial"/>
          <w:b/>
          <w:sz w:val="20"/>
          <w:szCs w:val="20"/>
          <w:lang w:val="es-MX"/>
        </w:rPr>
      </w:pPr>
    </w:p>
    <w:p w:rsidR="006C0F41" w:rsidRDefault="006C0F41" w:rsidP="006C0F41">
      <w:pPr>
        <w:jc w:val="both"/>
        <w:rPr>
          <w:rFonts w:cs="Arial"/>
          <w:b/>
          <w:sz w:val="20"/>
          <w:szCs w:val="20"/>
          <w:lang w:val="es-MX"/>
        </w:rPr>
      </w:pPr>
      <w:r>
        <w:rPr>
          <w:rFonts w:cs="Arial"/>
          <w:b/>
          <w:sz w:val="20"/>
          <w:szCs w:val="20"/>
          <w:lang w:val="es-MX"/>
        </w:rPr>
        <w:t>Anticipo.</w:t>
      </w:r>
    </w:p>
    <w:p w:rsidR="006C0F41" w:rsidRDefault="006C0F41" w:rsidP="006C0F41">
      <w:pPr>
        <w:tabs>
          <w:tab w:val="left" w:pos="426"/>
        </w:tabs>
        <w:jc w:val="both"/>
        <w:rPr>
          <w:rFonts w:cs="Arial"/>
          <w:b/>
          <w:sz w:val="20"/>
          <w:szCs w:val="20"/>
          <w:lang w:val="es-MX"/>
        </w:rPr>
      </w:pPr>
    </w:p>
    <w:p w:rsidR="006C0F41" w:rsidRDefault="006C0F41" w:rsidP="006C0F41">
      <w:pPr>
        <w:jc w:val="both"/>
        <w:rPr>
          <w:rFonts w:cs="Arial"/>
          <w:sz w:val="20"/>
          <w:szCs w:val="20"/>
          <w:lang w:val="es-MX"/>
        </w:rPr>
      </w:pPr>
      <w:r>
        <w:rPr>
          <w:rFonts w:cs="Arial"/>
          <w:sz w:val="20"/>
          <w:szCs w:val="20"/>
          <w:lang w:val="es-MX"/>
        </w:rPr>
        <w:t>En la presente Licitación no se otorgarán anticipos.</w:t>
      </w:r>
    </w:p>
    <w:p w:rsidR="006C0F41" w:rsidRDefault="006C0F41" w:rsidP="006C0F41">
      <w:pPr>
        <w:jc w:val="both"/>
        <w:rPr>
          <w:rFonts w:cs="Arial"/>
          <w:sz w:val="20"/>
          <w:szCs w:val="20"/>
          <w:lang w:val="es-MX"/>
        </w:rPr>
      </w:pPr>
    </w:p>
    <w:p w:rsidR="006C0F41" w:rsidRDefault="006C0F41" w:rsidP="006C0F4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C0F41" w:rsidRDefault="006C0F41" w:rsidP="006C0F41">
      <w:pPr>
        <w:jc w:val="both"/>
        <w:rPr>
          <w:rFonts w:cs="Arial"/>
          <w:b/>
          <w:sz w:val="20"/>
          <w:szCs w:val="20"/>
          <w:lang w:val="es-MX"/>
        </w:rPr>
      </w:pPr>
    </w:p>
    <w:p w:rsidR="006C0F41" w:rsidRDefault="006C0F41" w:rsidP="006C0F4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C0F41" w:rsidRDefault="006C0F41" w:rsidP="006C0F41">
      <w:pPr>
        <w:pStyle w:val="Prrafodelista"/>
        <w:ind w:left="720"/>
        <w:jc w:val="both"/>
        <w:rPr>
          <w:rFonts w:cs="Arial"/>
          <w:sz w:val="20"/>
          <w:szCs w:val="20"/>
          <w:lang w:val="es-MX"/>
        </w:rPr>
      </w:pPr>
    </w:p>
    <w:p w:rsidR="006C0F41" w:rsidRDefault="006C0F41" w:rsidP="006C0F4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6C0F41" w:rsidRDefault="006C0F41" w:rsidP="006C0F41">
      <w:pPr>
        <w:pStyle w:val="Prrafodelista"/>
        <w:rPr>
          <w:rFonts w:cs="Arial"/>
          <w:sz w:val="20"/>
          <w:szCs w:val="20"/>
          <w:lang w:val="es-MX"/>
        </w:rPr>
      </w:pPr>
    </w:p>
    <w:p w:rsidR="006C0F41" w:rsidRDefault="006C0F41" w:rsidP="006C0F4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C0F41" w:rsidRDefault="006C0F41" w:rsidP="006C0F41">
      <w:pPr>
        <w:pStyle w:val="Prrafodelista"/>
        <w:rPr>
          <w:rFonts w:cs="Arial"/>
          <w:sz w:val="20"/>
          <w:szCs w:val="20"/>
          <w:lang w:val="es-MX"/>
        </w:rPr>
      </w:pPr>
    </w:p>
    <w:p w:rsidR="006C0F41" w:rsidRDefault="006C0F41" w:rsidP="006C0F4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6C0F41" w:rsidRDefault="006C0F41" w:rsidP="006C0F41">
      <w:pPr>
        <w:tabs>
          <w:tab w:val="num" w:pos="426"/>
        </w:tabs>
        <w:ind w:left="426"/>
        <w:jc w:val="both"/>
        <w:rPr>
          <w:rFonts w:cs="Arial"/>
          <w:sz w:val="20"/>
          <w:szCs w:val="20"/>
          <w:lang w:val="es-MX"/>
        </w:rPr>
      </w:pPr>
    </w:p>
    <w:p w:rsidR="006C0F41" w:rsidRDefault="006C0F41" w:rsidP="006C0F4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C0F41" w:rsidRDefault="006C0F41" w:rsidP="006C0F41">
      <w:pPr>
        <w:tabs>
          <w:tab w:val="num" w:pos="426"/>
        </w:tabs>
        <w:jc w:val="both"/>
        <w:rPr>
          <w:rFonts w:cs="Arial"/>
          <w:sz w:val="20"/>
          <w:szCs w:val="20"/>
          <w:lang w:val="es-MX"/>
        </w:rPr>
      </w:pPr>
    </w:p>
    <w:p w:rsidR="006C0F41" w:rsidRDefault="006C0F41" w:rsidP="006C0F4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6C0F41" w:rsidRDefault="006C0F41" w:rsidP="006C0F41">
      <w:pPr>
        <w:tabs>
          <w:tab w:val="num" w:pos="426"/>
        </w:tabs>
        <w:jc w:val="both"/>
        <w:rPr>
          <w:rFonts w:cs="Arial"/>
          <w:b/>
          <w:sz w:val="20"/>
          <w:szCs w:val="20"/>
          <w:lang w:val="es-MX"/>
        </w:rPr>
      </w:pPr>
    </w:p>
    <w:p w:rsidR="006C0F41" w:rsidRDefault="006C0F41" w:rsidP="006C0F4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C0F41" w:rsidRDefault="006C0F41" w:rsidP="006C0F41">
      <w:pPr>
        <w:tabs>
          <w:tab w:val="num" w:pos="426"/>
        </w:tabs>
        <w:jc w:val="both"/>
        <w:rPr>
          <w:rFonts w:cs="Arial"/>
          <w:b/>
          <w:sz w:val="20"/>
          <w:szCs w:val="20"/>
        </w:rPr>
      </w:pPr>
    </w:p>
    <w:p w:rsidR="006C0F41" w:rsidRDefault="006C0F41" w:rsidP="006C0F4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6C0F41" w:rsidRDefault="006C0F41" w:rsidP="006C0F41">
      <w:pPr>
        <w:tabs>
          <w:tab w:val="num" w:pos="426"/>
        </w:tabs>
        <w:jc w:val="both"/>
        <w:rPr>
          <w:rFonts w:cs="Arial"/>
          <w:sz w:val="20"/>
          <w:szCs w:val="20"/>
        </w:rPr>
      </w:pPr>
    </w:p>
    <w:p w:rsidR="006C0F41" w:rsidRDefault="006C0F41" w:rsidP="006C0F4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6C0F41" w:rsidRDefault="006C0F41" w:rsidP="006C0F41">
      <w:pPr>
        <w:tabs>
          <w:tab w:val="num" w:pos="426"/>
        </w:tabs>
        <w:jc w:val="both"/>
        <w:rPr>
          <w:rFonts w:cs="Arial"/>
          <w:sz w:val="20"/>
          <w:szCs w:val="20"/>
        </w:rPr>
      </w:pPr>
    </w:p>
    <w:p w:rsidR="006C0F41" w:rsidRDefault="006C0F41" w:rsidP="006C0F4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6C0F41" w:rsidRDefault="006C0F41" w:rsidP="006C0F41">
      <w:pPr>
        <w:tabs>
          <w:tab w:val="num" w:pos="426"/>
        </w:tabs>
        <w:ind w:left="708"/>
        <w:jc w:val="both"/>
        <w:rPr>
          <w:rFonts w:cs="Arial"/>
          <w:sz w:val="20"/>
          <w:szCs w:val="20"/>
        </w:rPr>
      </w:pPr>
    </w:p>
    <w:p w:rsidR="006C0F41" w:rsidRDefault="006C0F41" w:rsidP="006C0F4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C0F41" w:rsidRDefault="006C0F41" w:rsidP="006C0F41">
      <w:pPr>
        <w:tabs>
          <w:tab w:val="num" w:pos="426"/>
        </w:tabs>
        <w:jc w:val="both"/>
        <w:rPr>
          <w:rFonts w:cs="Arial"/>
          <w:sz w:val="20"/>
          <w:szCs w:val="20"/>
        </w:rPr>
      </w:pPr>
    </w:p>
    <w:p w:rsidR="006C0F41" w:rsidRDefault="006C0F41" w:rsidP="006C0F41">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6C0F41" w:rsidRPr="00C11891" w:rsidRDefault="006C0F41" w:rsidP="006C0F41">
      <w:pPr>
        <w:pStyle w:val="Prrafodelista"/>
        <w:tabs>
          <w:tab w:val="num" w:pos="426"/>
        </w:tabs>
        <w:ind w:left="360"/>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b/>
          <w:sz w:val="20"/>
          <w:szCs w:val="20"/>
        </w:rPr>
      </w:pPr>
      <w:r>
        <w:rPr>
          <w:rFonts w:cs="Arial"/>
          <w:b/>
          <w:sz w:val="20"/>
          <w:szCs w:val="20"/>
        </w:rPr>
        <w:t>Suspensión de la licitación</w:t>
      </w:r>
    </w:p>
    <w:p w:rsidR="006C0F41" w:rsidRDefault="006C0F41" w:rsidP="006C0F41">
      <w:pPr>
        <w:tabs>
          <w:tab w:val="num" w:pos="426"/>
        </w:tabs>
        <w:jc w:val="both"/>
        <w:rPr>
          <w:rFonts w:cs="Arial"/>
          <w:b/>
          <w:sz w:val="20"/>
          <w:szCs w:val="20"/>
        </w:rPr>
      </w:pPr>
    </w:p>
    <w:p w:rsidR="006C0F41" w:rsidRDefault="006C0F41" w:rsidP="006C0F41">
      <w:pPr>
        <w:tabs>
          <w:tab w:val="num" w:pos="426"/>
        </w:tabs>
        <w:jc w:val="both"/>
        <w:rPr>
          <w:rFonts w:cs="Arial"/>
          <w:sz w:val="20"/>
          <w:szCs w:val="20"/>
        </w:rPr>
      </w:pPr>
      <w:r>
        <w:rPr>
          <w:rFonts w:cs="Arial"/>
          <w:sz w:val="20"/>
          <w:szCs w:val="20"/>
        </w:rPr>
        <w:lastRenderedPageBreak/>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6C0F41" w:rsidRDefault="006C0F41" w:rsidP="006C0F41">
      <w:pPr>
        <w:tabs>
          <w:tab w:val="num" w:pos="426"/>
        </w:tabs>
        <w:jc w:val="both"/>
        <w:rPr>
          <w:rFonts w:cs="Arial"/>
          <w:sz w:val="20"/>
          <w:szCs w:val="20"/>
        </w:rPr>
      </w:pPr>
    </w:p>
    <w:p w:rsidR="006C0F41" w:rsidRDefault="006C0F41" w:rsidP="006C0F4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C0F41" w:rsidRDefault="006C0F41" w:rsidP="006C0F41">
      <w:pPr>
        <w:tabs>
          <w:tab w:val="num" w:pos="426"/>
        </w:tabs>
        <w:jc w:val="both"/>
        <w:rPr>
          <w:rFonts w:cs="Arial"/>
          <w:sz w:val="20"/>
          <w:szCs w:val="20"/>
          <w:lang w:val="es-MX"/>
        </w:rPr>
      </w:pPr>
    </w:p>
    <w:p w:rsidR="006C0F41" w:rsidRDefault="006C0F41" w:rsidP="006C0F4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6C0F41" w:rsidRDefault="006C0F41" w:rsidP="006C0F41">
      <w:pPr>
        <w:pStyle w:val="Encabezado"/>
        <w:jc w:val="both"/>
        <w:outlineLvl w:val="0"/>
        <w:rPr>
          <w:rFonts w:cs="Arial"/>
          <w:sz w:val="20"/>
          <w:szCs w:val="20"/>
          <w:lang w:val="es-MX"/>
        </w:rPr>
      </w:pPr>
    </w:p>
    <w:p w:rsidR="006C0F41" w:rsidRDefault="006C0F41" w:rsidP="006C0F4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6C0F41"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C0F41"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6C0F41"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C0F41"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C0F41"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Pr>
          <w:rFonts w:cs="Arial"/>
          <w:sz w:val="20"/>
          <w:szCs w:val="20"/>
        </w:rPr>
        <w:t>Si el LICITANTE no acepta la corrección de la propuesta económica, ésta se desechará.</w:t>
      </w:r>
    </w:p>
    <w:p w:rsidR="006C0F41"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C0F41"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6C0F41"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C0F41" w:rsidRPr="002F12F4" w:rsidRDefault="006C0F41" w:rsidP="006C0F41">
      <w:pPr>
        <w:pStyle w:val="Prrafodelista"/>
        <w:ind w:left="360"/>
        <w:jc w:val="both"/>
        <w:rPr>
          <w:rFonts w:cs="Arial"/>
          <w:b/>
          <w:sz w:val="20"/>
          <w:szCs w:val="20"/>
          <w:highlight w:val="yellow"/>
        </w:rPr>
      </w:pPr>
    </w:p>
    <w:p w:rsidR="00B9444A" w:rsidRPr="00063578" w:rsidRDefault="00B9444A" w:rsidP="00B9444A">
      <w:pPr>
        <w:pStyle w:val="Prrafodelista"/>
        <w:ind w:left="360"/>
        <w:jc w:val="both"/>
        <w:rPr>
          <w:rFonts w:cs="Arial"/>
          <w:b/>
          <w:sz w:val="20"/>
          <w:szCs w:val="20"/>
        </w:rPr>
      </w:pPr>
      <w:r w:rsidRPr="00063578">
        <w:rPr>
          <w:rFonts w:cs="Arial"/>
          <w:b/>
          <w:sz w:val="20"/>
          <w:szCs w:val="20"/>
          <w:highlight w:val="yellow"/>
        </w:rPr>
        <w:t xml:space="preserve">El criterio de evaluación </w:t>
      </w:r>
      <w:r>
        <w:rPr>
          <w:rFonts w:cs="Arial"/>
          <w:b/>
          <w:sz w:val="20"/>
          <w:szCs w:val="20"/>
          <w:highlight w:val="yellow"/>
        </w:rPr>
        <w:t xml:space="preserve">para la partida 1 </w:t>
      </w:r>
      <w:r w:rsidRPr="00063578">
        <w:rPr>
          <w:rFonts w:cs="Arial"/>
          <w:b/>
          <w:sz w:val="20"/>
          <w:szCs w:val="20"/>
          <w:highlight w:val="yellow"/>
        </w:rPr>
        <w:t>será el de puntos.</w:t>
      </w:r>
    </w:p>
    <w:p w:rsidR="00B9444A" w:rsidRPr="002D6116"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w:t>
      </w:r>
      <w:r w:rsidRPr="00063578">
        <w:rPr>
          <w:rFonts w:cs="Arial"/>
          <w:b/>
          <w:sz w:val="20"/>
          <w:szCs w:val="20"/>
        </w:rPr>
        <w:lastRenderedPageBreak/>
        <w:t>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B9444A" w:rsidRDefault="00B9444A" w:rsidP="00B9444A">
      <w:pPr>
        <w:pStyle w:val="Prrafodelista"/>
        <w:ind w:left="360"/>
        <w:jc w:val="both"/>
        <w:rPr>
          <w:rFonts w:cs="Arial"/>
          <w:b/>
          <w:sz w:val="20"/>
          <w:szCs w:val="20"/>
        </w:rPr>
      </w:pPr>
    </w:p>
    <w:p w:rsidR="00B9444A" w:rsidRPr="00D51848" w:rsidRDefault="00B9444A" w:rsidP="00B9444A">
      <w:pPr>
        <w:autoSpaceDE w:val="0"/>
        <w:autoSpaceDN w:val="0"/>
        <w:adjustRightInd w:val="0"/>
        <w:ind w:left="360"/>
        <w:jc w:val="both"/>
        <w:rPr>
          <w:rFonts w:cs="Arial"/>
          <w:b/>
          <w:sz w:val="20"/>
          <w:szCs w:val="20"/>
        </w:rPr>
      </w:pPr>
      <w:proofErr w:type="gramStart"/>
      <w:r w:rsidRPr="00D51848">
        <w:rPr>
          <w:rFonts w:cs="Arial"/>
          <w:b/>
          <w:sz w:val="20"/>
          <w:szCs w:val="20"/>
        </w:rPr>
        <w:t>La puntuación o unidades porcentuales a obtener</w:t>
      </w:r>
      <w:proofErr w:type="gramEnd"/>
      <w:r w:rsidRPr="00D51848">
        <w:rPr>
          <w:rFonts w:cs="Arial"/>
          <w:b/>
          <w:sz w:val="20"/>
          <w:szCs w:val="20"/>
        </w:rPr>
        <w:t xml:space="preserve">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45</w:t>
      </w:r>
      <w:r w:rsidRPr="00D51848">
        <w:rPr>
          <w:rFonts w:cs="Arial"/>
          <w:b/>
          <w:sz w:val="20"/>
          <w:szCs w:val="20"/>
        </w:rPr>
        <w:t xml:space="preserve"> de los </w:t>
      </w:r>
      <w:r>
        <w:rPr>
          <w:rFonts w:cs="Arial"/>
          <w:b/>
          <w:sz w:val="20"/>
          <w:szCs w:val="20"/>
        </w:rPr>
        <w:t>6</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rsidR="00B9444A"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3</w:t>
      </w:r>
      <w:r w:rsidRPr="00063578">
        <w:rPr>
          <w:rFonts w:cs="Arial"/>
          <w:sz w:val="20"/>
          <w:szCs w:val="20"/>
        </w:rPr>
        <w:t>0 puntos, por lo que la propuesta económica que resulte ser la más baja de las técnicamente aceptadas, deberá asignársele la puntuación máxima.</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B9444A" w:rsidRPr="00063578" w:rsidRDefault="00B9444A" w:rsidP="00B9444A">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B9444A" w:rsidRPr="00063578" w:rsidRDefault="00B9444A" w:rsidP="00B9444A">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Donde:</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TPT = Total de Puntuación asignados a la propuesta Técnica;</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PPE = Puntuación asignados a la Propuesta Económica, y</w:t>
      </w:r>
    </w:p>
    <w:p w:rsidR="00B9444A" w:rsidRPr="00063578" w:rsidRDefault="00B9444A" w:rsidP="00B9444A">
      <w:pPr>
        <w:pStyle w:val="Prrafodelista"/>
        <w:ind w:left="360"/>
        <w:jc w:val="both"/>
        <w:rPr>
          <w:rFonts w:cs="Arial"/>
          <w:sz w:val="20"/>
          <w:szCs w:val="20"/>
        </w:rPr>
      </w:pPr>
    </w:p>
    <w:p w:rsidR="00B9444A" w:rsidRPr="00063578" w:rsidRDefault="00B9444A" w:rsidP="00B9444A">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B9444A" w:rsidRPr="00063578" w:rsidRDefault="00B9444A" w:rsidP="00B9444A">
      <w:pPr>
        <w:pStyle w:val="Prrafodelista"/>
        <w:ind w:left="360"/>
        <w:jc w:val="both"/>
        <w:rPr>
          <w:rFonts w:cs="Arial"/>
          <w:sz w:val="20"/>
          <w:szCs w:val="20"/>
        </w:rPr>
      </w:pPr>
    </w:p>
    <w:p w:rsidR="00B9444A" w:rsidRDefault="00B9444A" w:rsidP="00B9444A">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B9444A" w:rsidRDefault="00B9444A" w:rsidP="006C0F41">
      <w:pPr>
        <w:pStyle w:val="Prrafodelista"/>
        <w:ind w:left="360"/>
        <w:jc w:val="both"/>
        <w:rPr>
          <w:rFonts w:cs="Arial"/>
          <w:b/>
          <w:sz w:val="20"/>
          <w:szCs w:val="20"/>
          <w:highlight w:val="yellow"/>
        </w:rPr>
      </w:pPr>
    </w:p>
    <w:p w:rsidR="00B9444A" w:rsidRDefault="00B9444A" w:rsidP="006C0F41">
      <w:pPr>
        <w:pStyle w:val="Prrafodelista"/>
        <w:ind w:left="360"/>
        <w:jc w:val="both"/>
        <w:rPr>
          <w:rFonts w:cs="Arial"/>
          <w:b/>
          <w:sz w:val="20"/>
          <w:szCs w:val="20"/>
          <w:highlight w:val="yellow"/>
        </w:rPr>
      </w:pPr>
    </w:p>
    <w:p w:rsidR="006C0F41" w:rsidRPr="002F12F4" w:rsidRDefault="006C0F41" w:rsidP="006C0F41">
      <w:pPr>
        <w:pStyle w:val="Prrafodelista"/>
        <w:ind w:left="360"/>
        <w:jc w:val="both"/>
        <w:rPr>
          <w:rFonts w:cs="Arial"/>
          <w:b/>
          <w:sz w:val="20"/>
          <w:szCs w:val="20"/>
        </w:rPr>
      </w:pPr>
      <w:r w:rsidRPr="00B9444A">
        <w:rPr>
          <w:rFonts w:cs="Arial"/>
          <w:b/>
          <w:sz w:val="20"/>
          <w:szCs w:val="20"/>
          <w:highlight w:val="yellow"/>
        </w:rPr>
        <w:t>El criterio de evaluación</w:t>
      </w:r>
      <w:r w:rsidR="00B9444A" w:rsidRPr="00B9444A">
        <w:rPr>
          <w:rFonts w:cs="Arial"/>
          <w:b/>
          <w:sz w:val="20"/>
          <w:szCs w:val="20"/>
          <w:highlight w:val="yellow"/>
        </w:rPr>
        <w:t xml:space="preserve"> para la partida 2</w:t>
      </w:r>
      <w:r w:rsidRPr="00B9444A">
        <w:rPr>
          <w:rFonts w:cs="Arial"/>
          <w:b/>
          <w:sz w:val="20"/>
          <w:szCs w:val="20"/>
          <w:highlight w:val="yellow"/>
        </w:rPr>
        <w:t xml:space="preserve"> será el binario de conformidad con lo siguiente:</w:t>
      </w:r>
    </w:p>
    <w:p w:rsidR="006C0F41" w:rsidRPr="002F12F4"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C0F41" w:rsidRDefault="006C0F41" w:rsidP="006C0F41">
      <w:pPr>
        <w:pStyle w:val="Prrafodelista"/>
        <w:ind w:left="360"/>
        <w:jc w:val="both"/>
        <w:rPr>
          <w:rFonts w:cs="Arial"/>
          <w:sz w:val="20"/>
          <w:szCs w:val="20"/>
        </w:rPr>
      </w:pPr>
    </w:p>
    <w:p w:rsidR="006C0F41" w:rsidRPr="002C1B73" w:rsidRDefault="006C0F41" w:rsidP="006C0F4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6C0F41" w:rsidRPr="002F12F4" w:rsidRDefault="006C0F41" w:rsidP="006C0F41">
      <w:pPr>
        <w:pStyle w:val="Prrafodelista"/>
        <w:ind w:left="1068"/>
        <w:jc w:val="both"/>
        <w:rPr>
          <w:rFonts w:cs="Arial"/>
          <w:sz w:val="20"/>
          <w:szCs w:val="20"/>
        </w:rPr>
      </w:pPr>
    </w:p>
    <w:p w:rsidR="006C0F41" w:rsidRPr="002F12F4" w:rsidRDefault="006C0F41" w:rsidP="006C0F41">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6C0F41" w:rsidRPr="002F12F4" w:rsidRDefault="006C0F41" w:rsidP="006C0F41">
      <w:pPr>
        <w:pStyle w:val="Prrafodelista"/>
        <w:ind w:left="1056"/>
        <w:rPr>
          <w:rFonts w:cs="Arial"/>
          <w:sz w:val="20"/>
          <w:szCs w:val="20"/>
        </w:rPr>
      </w:pPr>
    </w:p>
    <w:p w:rsidR="006C0F41" w:rsidRPr="002F12F4" w:rsidRDefault="006C0F41" w:rsidP="006C0F4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C0F41" w:rsidRPr="002F12F4" w:rsidRDefault="006C0F41" w:rsidP="006C0F41">
      <w:pPr>
        <w:pStyle w:val="Prrafodelista"/>
        <w:ind w:left="1068"/>
        <w:jc w:val="both"/>
        <w:rPr>
          <w:rFonts w:cs="Arial"/>
          <w:sz w:val="20"/>
          <w:szCs w:val="20"/>
        </w:rPr>
      </w:pPr>
    </w:p>
    <w:p w:rsidR="006C0F41" w:rsidRPr="002F12F4" w:rsidRDefault="006C0F41" w:rsidP="006C0F41">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6C0F41" w:rsidRPr="002F12F4" w:rsidRDefault="006C0F41" w:rsidP="006C0F41">
      <w:pPr>
        <w:pStyle w:val="Prrafodelista"/>
        <w:ind w:left="1056"/>
        <w:rPr>
          <w:rFonts w:cs="Arial"/>
          <w:sz w:val="20"/>
          <w:szCs w:val="20"/>
        </w:rPr>
      </w:pPr>
    </w:p>
    <w:p w:rsidR="006C0F41" w:rsidRPr="002F12F4" w:rsidRDefault="006C0F41" w:rsidP="006C0F41">
      <w:pPr>
        <w:pStyle w:val="Prrafodelista"/>
        <w:jc w:val="both"/>
        <w:rPr>
          <w:rFonts w:cs="Arial"/>
          <w:sz w:val="20"/>
          <w:szCs w:val="20"/>
        </w:rPr>
      </w:pPr>
      <w:r w:rsidRPr="002F12F4">
        <w:rPr>
          <w:rFonts w:cs="Arial"/>
          <w:sz w:val="20"/>
          <w:szCs w:val="20"/>
        </w:rPr>
        <w:lastRenderedPageBreak/>
        <w:t>c) El promedio será el resultado de la división a que se refiere el inciso anterior.</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6C0F41" w:rsidRPr="002F12F4" w:rsidRDefault="006C0F41" w:rsidP="006C0F41">
      <w:pPr>
        <w:pStyle w:val="Prrafodelista"/>
        <w:ind w:left="1068"/>
        <w:jc w:val="both"/>
        <w:rPr>
          <w:rFonts w:cs="Arial"/>
          <w:sz w:val="20"/>
          <w:szCs w:val="20"/>
        </w:rPr>
      </w:pPr>
    </w:p>
    <w:p w:rsidR="006C0F41" w:rsidRPr="002F12F4" w:rsidRDefault="006C0F41" w:rsidP="006C0F41">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6C0F41" w:rsidRPr="002F12F4" w:rsidRDefault="006C0F41" w:rsidP="006C0F41">
      <w:pPr>
        <w:pStyle w:val="Prrafodelista"/>
        <w:rPr>
          <w:rFonts w:cs="Arial"/>
          <w:sz w:val="20"/>
          <w:szCs w:val="20"/>
        </w:rPr>
      </w:pPr>
    </w:p>
    <w:p w:rsidR="006C0F41" w:rsidRPr="002F12F4" w:rsidRDefault="006C0F41" w:rsidP="006C0F41">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C0F41" w:rsidRPr="002F12F4" w:rsidRDefault="006C0F41" w:rsidP="006C0F41">
      <w:pPr>
        <w:pStyle w:val="Prrafodelista"/>
        <w:rPr>
          <w:rFonts w:cs="Arial"/>
          <w:sz w:val="20"/>
          <w:szCs w:val="20"/>
        </w:rPr>
      </w:pPr>
    </w:p>
    <w:p w:rsidR="006C0F41" w:rsidRPr="002F12F4" w:rsidRDefault="006C0F41" w:rsidP="006C0F41">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C0F41" w:rsidRPr="002F12F4" w:rsidRDefault="006C0F41" w:rsidP="006C0F41">
      <w:pPr>
        <w:pStyle w:val="Prrafodelista"/>
        <w:ind w:left="360"/>
        <w:jc w:val="both"/>
        <w:rPr>
          <w:rFonts w:cs="Arial"/>
          <w:sz w:val="20"/>
          <w:szCs w:val="20"/>
        </w:rPr>
      </w:pPr>
    </w:p>
    <w:p w:rsidR="006C0F41" w:rsidRDefault="006C0F41" w:rsidP="006C0F4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C0F41" w:rsidRPr="002F12F4" w:rsidRDefault="006C0F41" w:rsidP="006C0F41">
      <w:pPr>
        <w:pStyle w:val="Prrafodelista"/>
        <w:ind w:left="360"/>
        <w:jc w:val="both"/>
        <w:rPr>
          <w:rFonts w:cs="Arial"/>
          <w:sz w:val="20"/>
          <w:szCs w:val="20"/>
        </w:rPr>
      </w:pPr>
    </w:p>
    <w:p w:rsidR="006C0F41" w:rsidRPr="002F12F4" w:rsidRDefault="006C0F41" w:rsidP="006C0F4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C0F41" w:rsidRPr="002F12F4" w:rsidRDefault="006C0F41" w:rsidP="006C0F41">
      <w:pPr>
        <w:pStyle w:val="Prrafodelista"/>
        <w:tabs>
          <w:tab w:val="left" w:pos="426"/>
        </w:tabs>
        <w:ind w:left="720"/>
        <w:jc w:val="both"/>
        <w:rPr>
          <w:rFonts w:cs="Arial"/>
          <w:b/>
          <w:sz w:val="20"/>
          <w:szCs w:val="20"/>
          <w:lang w:val="es-MX"/>
        </w:rPr>
      </w:pPr>
    </w:p>
    <w:p w:rsidR="006C0F41" w:rsidRPr="002F12F4" w:rsidRDefault="006C0F41" w:rsidP="006C0F4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C0F41" w:rsidRPr="002F12F4" w:rsidRDefault="006C0F41" w:rsidP="006C0F41">
      <w:pPr>
        <w:pStyle w:val="Prrafodelista"/>
        <w:rPr>
          <w:rFonts w:cs="Arial"/>
          <w:b/>
          <w:sz w:val="20"/>
          <w:szCs w:val="20"/>
        </w:rPr>
      </w:pPr>
    </w:p>
    <w:p w:rsidR="006C0F41" w:rsidRPr="00E53137" w:rsidRDefault="006C0F41" w:rsidP="006C0F4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C0F41" w:rsidRPr="00E53137" w:rsidRDefault="006C0F41" w:rsidP="006C0F41">
      <w:pPr>
        <w:pStyle w:val="Prrafodelista"/>
        <w:ind w:left="360"/>
        <w:jc w:val="both"/>
        <w:rPr>
          <w:rFonts w:cs="Arial"/>
          <w:sz w:val="20"/>
          <w:szCs w:val="20"/>
          <w:lang w:val="es-MX"/>
        </w:rPr>
      </w:pPr>
    </w:p>
    <w:p w:rsidR="006C0F41" w:rsidRPr="00E53137" w:rsidRDefault="006C0F41" w:rsidP="006C0F4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6C0F41" w:rsidRPr="002F12F4" w:rsidRDefault="006C0F41" w:rsidP="006C0F41">
      <w:pPr>
        <w:jc w:val="both"/>
        <w:rPr>
          <w:rFonts w:cs="Arial"/>
          <w:sz w:val="20"/>
          <w:szCs w:val="20"/>
          <w:lang w:val="es-MX"/>
        </w:rPr>
      </w:pPr>
    </w:p>
    <w:p w:rsidR="006C0F41" w:rsidRPr="00804F5C" w:rsidRDefault="006C0F41" w:rsidP="006C0F41">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w:t>
      </w:r>
      <w:r w:rsidRPr="002F12F4">
        <w:rPr>
          <w:rFonts w:cs="Arial"/>
          <w:sz w:val="20"/>
          <w:szCs w:val="20"/>
          <w:lang w:val="es-MX"/>
        </w:rPr>
        <w:lastRenderedPageBreak/>
        <w:t>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6C0F41" w:rsidRPr="00804F5C" w:rsidRDefault="006C0F41" w:rsidP="006C0F41">
      <w:pPr>
        <w:pStyle w:val="Prrafodelista"/>
        <w:rPr>
          <w:rFonts w:cs="Arial"/>
          <w:sz w:val="20"/>
          <w:szCs w:val="20"/>
          <w:lang w:val="es-MX"/>
        </w:rPr>
      </w:pPr>
    </w:p>
    <w:p w:rsidR="006C0F41" w:rsidRPr="002F12F4" w:rsidRDefault="006C0F41" w:rsidP="006C0F41">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C0F41" w:rsidRPr="002F12F4" w:rsidRDefault="006C0F41" w:rsidP="006C0F41">
      <w:pPr>
        <w:pStyle w:val="Prrafodelista"/>
        <w:rPr>
          <w:rFonts w:cs="Arial"/>
          <w:sz w:val="20"/>
          <w:szCs w:val="20"/>
          <w:lang w:val="es-MX"/>
        </w:rPr>
      </w:pPr>
    </w:p>
    <w:p w:rsidR="006C0F41" w:rsidRPr="002F12F4" w:rsidRDefault="006C0F41" w:rsidP="006C0F4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C0F41" w:rsidRPr="00066799" w:rsidRDefault="006C0F41" w:rsidP="006C0F41">
      <w:pPr>
        <w:ind w:left="360"/>
        <w:jc w:val="both"/>
        <w:rPr>
          <w:rFonts w:cs="Arial"/>
          <w:sz w:val="20"/>
          <w:szCs w:val="20"/>
          <w:lang w:val="es-MX"/>
        </w:rPr>
      </w:pPr>
    </w:p>
    <w:p w:rsidR="006C0F41" w:rsidRPr="002F12F4" w:rsidRDefault="006C0F41" w:rsidP="006C0F4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6C0F41" w:rsidRPr="002F12F4" w:rsidRDefault="006C0F41" w:rsidP="006C0F41">
      <w:pPr>
        <w:pStyle w:val="Prrafodelista"/>
        <w:rPr>
          <w:rFonts w:cs="Arial"/>
          <w:b/>
          <w:sz w:val="20"/>
          <w:szCs w:val="20"/>
          <w:lang w:val="es-MX"/>
        </w:rPr>
      </w:pPr>
    </w:p>
    <w:p w:rsidR="006C0F41" w:rsidRPr="002F12F4" w:rsidRDefault="006C0F41" w:rsidP="006C0F4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C0F41" w:rsidRPr="002F12F4" w:rsidRDefault="006C0F41" w:rsidP="006C0F41">
      <w:pPr>
        <w:pStyle w:val="Prrafodelista"/>
        <w:rPr>
          <w:rFonts w:cs="Arial"/>
          <w:b/>
          <w:sz w:val="20"/>
          <w:szCs w:val="20"/>
          <w:lang w:val="es-MX"/>
        </w:rPr>
      </w:pPr>
    </w:p>
    <w:p w:rsidR="006C0F41" w:rsidRPr="002F12F4" w:rsidRDefault="006C0F41" w:rsidP="006C0F41">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6C0F41" w:rsidRPr="002F12F4" w:rsidRDefault="006C0F41" w:rsidP="006C0F41">
      <w:pPr>
        <w:widowControl w:val="0"/>
        <w:ind w:left="720" w:hanging="720"/>
        <w:jc w:val="both"/>
        <w:rPr>
          <w:rFonts w:cs="Arial"/>
          <w:sz w:val="20"/>
          <w:szCs w:val="20"/>
          <w:lang w:val="es-MX"/>
        </w:rPr>
      </w:pPr>
    </w:p>
    <w:p w:rsidR="006C0F41" w:rsidRDefault="006C0F41" w:rsidP="006C0F4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C0F41" w:rsidRDefault="006C0F41" w:rsidP="006C0F41">
      <w:pPr>
        <w:pStyle w:val="Textoindependiente3"/>
        <w:widowControl w:val="0"/>
        <w:ind w:left="360"/>
        <w:rPr>
          <w:rFonts w:cs="Arial"/>
          <w:b/>
          <w:sz w:val="20"/>
        </w:rPr>
      </w:pPr>
    </w:p>
    <w:p w:rsidR="006C0F41" w:rsidRPr="002F12F4" w:rsidRDefault="006C0F41" w:rsidP="006C0F4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C0F41" w:rsidRPr="002F12F4" w:rsidRDefault="006C0F41" w:rsidP="006C0F41">
      <w:pPr>
        <w:pStyle w:val="Prrafodelista"/>
        <w:rPr>
          <w:rFonts w:cs="Arial"/>
          <w:sz w:val="20"/>
          <w:szCs w:val="20"/>
          <w:lang w:val="es-MX"/>
        </w:rPr>
      </w:pPr>
    </w:p>
    <w:p w:rsidR="006C0F41" w:rsidRPr="002F12F4" w:rsidRDefault="006C0F41" w:rsidP="006C0F4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C0F41" w:rsidRPr="002F12F4" w:rsidRDefault="006C0F41" w:rsidP="006C0F41">
      <w:pPr>
        <w:pStyle w:val="Prrafodelista"/>
        <w:rPr>
          <w:rFonts w:cs="Arial"/>
          <w:sz w:val="20"/>
          <w:szCs w:val="20"/>
          <w:lang w:val="es-MX"/>
        </w:rPr>
      </w:pPr>
    </w:p>
    <w:p w:rsidR="006C0F41" w:rsidRPr="002F12F4" w:rsidRDefault="006C0F41" w:rsidP="006C0F4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6C0F41" w:rsidRPr="002F12F4" w:rsidRDefault="006C0F41" w:rsidP="006C0F41">
      <w:pPr>
        <w:pStyle w:val="Prrafodelista"/>
        <w:ind w:left="360"/>
        <w:jc w:val="both"/>
        <w:rPr>
          <w:rFonts w:cs="Arial"/>
          <w:sz w:val="20"/>
          <w:szCs w:val="20"/>
          <w:lang w:val="es-MX"/>
        </w:rPr>
      </w:pPr>
    </w:p>
    <w:p w:rsidR="006C0F41" w:rsidRPr="002F12F4" w:rsidRDefault="006C0F41" w:rsidP="006C0F4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6C0F41" w:rsidRPr="002F12F4" w:rsidRDefault="006C0F41" w:rsidP="006C0F41">
      <w:pPr>
        <w:pStyle w:val="Prrafodelista"/>
        <w:ind w:left="360"/>
        <w:jc w:val="both"/>
        <w:rPr>
          <w:rFonts w:cs="Arial"/>
          <w:sz w:val="20"/>
          <w:szCs w:val="20"/>
          <w:lang w:val="es-MX"/>
        </w:rPr>
      </w:pPr>
    </w:p>
    <w:p w:rsidR="006C0F41" w:rsidRPr="002F12F4" w:rsidRDefault="006C0F41" w:rsidP="006C0F4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C0F41" w:rsidRPr="002F12F4" w:rsidRDefault="006C0F41" w:rsidP="006C0F41">
      <w:pPr>
        <w:pStyle w:val="Prrafodelista"/>
        <w:ind w:left="360"/>
        <w:jc w:val="both"/>
        <w:rPr>
          <w:rFonts w:cs="Arial"/>
          <w:sz w:val="20"/>
          <w:szCs w:val="20"/>
          <w:lang w:val="es-MX"/>
        </w:rPr>
      </w:pPr>
    </w:p>
    <w:p w:rsidR="006C0F41" w:rsidRPr="002F12F4" w:rsidRDefault="006C0F41" w:rsidP="006C0F4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C0F41" w:rsidRPr="002F12F4" w:rsidRDefault="006C0F41" w:rsidP="006C0F41">
      <w:pPr>
        <w:pStyle w:val="Prrafodelista"/>
        <w:ind w:left="360"/>
        <w:jc w:val="both"/>
        <w:rPr>
          <w:rFonts w:cs="Arial"/>
          <w:sz w:val="20"/>
          <w:szCs w:val="20"/>
          <w:lang w:val="es-MX"/>
        </w:rPr>
      </w:pPr>
    </w:p>
    <w:p w:rsidR="006C0F41" w:rsidRPr="002F12F4" w:rsidRDefault="006C0F41" w:rsidP="006C0F41">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C0F41" w:rsidRPr="002F12F4" w:rsidRDefault="006C0F41" w:rsidP="006C0F41">
      <w:pPr>
        <w:pStyle w:val="Prrafodelista"/>
        <w:ind w:left="360"/>
        <w:jc w:val="both"/>
        <w:rPr>
          <w:rFonts w:cs="Arial"/>
          <w:sz w:val="20"/>
          <w:szCs w:val="20"/>
          <w:lang w:val="es-MX"/>
        </w:rPr>
      </w:pPr>
    </w:p>
    <w:p w:rsidR="006C0F41" w:rsidRPr="002F12F4" w:rsidRDefault="006C0F41" w:rsidP="006C0F4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C0F41" w:rsidRPr="002F12F4" w:rsidRDefault="006C0F41" w:rsidP="006C0F41">
      <w:pPr>
        <w:pStyle w:val="Prrafodelista"/>
        <w:ind w:left="360"/>
        <w:jc w:val="both"/>
        <w:rPr>
          <w:rFonts w:cs="Arial"/>
          <w:sz w:val="20"/>
          <w:szCs w:val="20"/>
          <w:lang w:val="es-MX"/>
        </w:rPr>
      </w:pPr>
    </w:p>
    <w:p w:rsidR="006C0F41" w:rsidRPr="002F12F4" w:rsidRDefault="006C0F41" w:rsidP="006C0F4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C0F41" w:rsidRPr="002F12F4" w:rsidRDefault="006C0F41" w:rsidP="006C0F41">
      <w:pPr>
        <w:pStyle w:val="Prrafodelista"/>
        <w:rPr>
          <w:rFonts w:cs="Arial"/>
          <w:sz w:val="20"/>
          <w:szCs w:val="20"/>
          <w:lang w:val="es-MX"/>
        </w:rPr>
      </w:pPr>
    </w:p>
    <w:p w:rsidR="006C0F41" w:rsidRPr="002F12F4" w:rsidRDefault="006C0F41" w:rsidP="006C0F4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C0F41" w:rsidRPr="002F12F4" w:rsidRDefault="006C0F41" w:rsidP="006C0F4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C0F41" w:rsidRPr="002F12F4" w:rsidRDefault="006C0F41" w:rsidP="006C0F41">
      <w:pPr>
        <w:jc w:val="both"/>
        <w:rPr>
          <w:rFonts w:cs="Arial"/>
          <w:sz w:val="20"/>
          <w:szCs w:val="20"/>
          <w:lang w:val="es-MX"/>
        </w:rPr>
      </w:pPr>
    </w:p>
    <w:p w:rsidR="006C0F41" w:rsidRPr="002F12F4" w:rsidRDefault="006C0F41" w:rsidP="006C0F4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C0F41" w:rsidRPr="002F12F4" w:rsidRDefault="006C0F41" w:rsidP="006C0F41">
      <w:pPr>
        <w:pStyle w:val="Prrafodelista"/>
        <w:ind w:left="426"/>
        <w:jc w:val="both"/>
        <w:rPr>
          <w:rFonts w:cs="Arial"/>
          <w:sz w:val="20"/>
          <w:szCs w:val="20"/>
          <w:lang w:val="es-MX"/>
        </w:rPr>
      </w:pPr>
    </w:p>
    <w:p w:rsidR="006C0F41" w:rsidRPr="002F12F4" w:rsidRDefault="006C0F41" w:rsidP="006C0F4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6C0F41" w:rsidRPr="002F12F4" w:rsidRDefault="006C0F41" w:rsidP="006C0F41">
      <w:pPr>
        <w:pStyle w:val="Prrafodelista"/>
        <w:rPr>
          <w:rFonts w:cs="Arial"/>
          <w:sz w:val="20"/>
          <w:szCs w:val="20"/>
          <w:lang w:val="es-MX"/>
        </w:rPr>
      </w:pPr>
    </w:p>
    <w:p w:rsidR="006C0F41" w:rsidRPr="002F12F4" w:rsidRDefault="006C0F41" w:rsidP="006C0F4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C0F41" w:rsidRPr="00885879" w:rsidRDefault="006C0F41" w:rsidP="006C0F41">
      <w:pPr>
        <w:pStyle w:val="Prrafodelista"/>
        <w:rPr>
          <w:rFonts w:cs="Arial"/>
          <w:sz w:val="20"/>
          <w:szCs w:val="20"/>
          <w:lang w:val="es-MX"/>
        </w:rPr>
      </w:pPr>
    </w:p>
    <w:p w:rsidR="006C0F41" w:rsidRPr="002F12F4" w:rsidRDefault="006C0F41" w:rsidP="006C0F4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C0F41" w:rsidRPr="002F12F4" w:rsidRDefault="006C0F41" w:rsidP="006C0F41">
      <w:pPr>
        <w:ind w:left="360"/>
        <w:rPr>
          <w:rFonts w:cs="Arial"/>
          <w:sz w:val="20"/>
          <w:szCs w:val="20"/>
          <w:lang w:val="es-MX"/>
        </w:rPr>
      </w:pPr>
    </w:p>
    <w:p w:rsidR="006C0F41" w:rsidRPr="002F12F4" w:rsidRDefault="006C0F41" w:rsidP="006C0F4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6C0F41" w:rsidRPr="002F12F4" w:rsidRDefault="006C0F41" w:rsidP="006C0F4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C0F41" w:rsidRPr="002F12F4" w:rsidRDefault="006C0F41" w:rsidP="006C0F41">
      <w:pPr>
        <w:rPr>
          <w:rFonts w:cs="Arial"/>
          <w:sz w:val="20"/>
          <w:szCs w:val="20"/>
        </w:rPr>
      </w:pPr>
    </w:p>
    <w:p w:rsidR="006C0F41" w:rsidRPr="002F12F4" w:rsidRDefault="006C0F41" w:rsidP="006C0F41">
      <w:pPr>
        <w:rPr>
          <w:rFonts w:cs="Arial"/>
          <w:sz w:val="20"/>
          <w:szCs w:val="20"/>
        </w:rPr>
      </w:pPr>
      <w:r w:rsidRPr="002F12F4">
        <w:rPr>
          <w:rFonts w:cs="Arial"/>
          <w:sz w:val="20"/>
          <w:szCs w:val="20"/>
        </w:rPr>
        <w:t>La dirección en donde podrán inconformarse es:</w:t>
      </w:r>
    </w:p>
    <w:p w:rsidR="006C0F41" w:rsidRDefault="006C0F41" w:rsidP="006C0F41">
      <w:pPr>
        <w:rPr>
          <w:rFonts w:cs="Arial"/>
          <w:sz w:val="20"/>
          <w:szCs w:val="20"/>
        </w:rPr>
      </w:pPr>
      <w:r w:rsidRPr="00AF1040">
        <w:rPr>
          <w:rFonts w:cs="Arial"/>
          <w:sz w:val="20"/>
          <w:szCs w:val="20"/>
        </w:rPr>
        <w:t xml:space="preserve">Órgano Interno de Control </w:t>
      </w:r>
    </w:p>
    <w:p w:rsidR="006C0F41" w:rsidRPr="002F12F4" w:rsidRDefault="006C0F41" w:rsidP="006C0F41">
      <w:pPr>
        <w:rPr>
          <w:rFonts w:cs="Arial"/>
          <w:sz w:val="20"/>
          <w:szCs w:val="20"/>
        </w:rPr>
      </w:pPr>
      <w:r w:rsidRPr="002F12F4">
        <w:rPr>
          <w:rFonts w:cs="Arial"/>
          <w:sz w:val="20"/>
          <w:szCs w:val="20"/>
        </w:rPr>
        <w:t>de la Comisión Federal de Competencia Económica</w:t>
      </w:r>
    </w:p>
    <w:p w:rsidR="006C0F41" w:rsidRDefault="006C0F41" w:rsidP="006C0F41">
      <w:pPr>
        <w:rPr>
          <w:rFonts w:cs="Arial"/>
          <w:sz w:val="20"/>
          <w:szCs w:val="20"/>
        </w:rPr>
      </w:pPr>
      <w:r w:rsidRPr="00A67B88">
        <w:rPr>
          <w:rFonts w:cs="Arial"/>
          <w:sz w:val="20"/>
          <w:szCs w:val="20"/>
        </w:rPr>
        <w:t>Avenida Revolución 725, Colonia Santa María Nonoalco,</w:t>
      </w:r>
    </w:p>
    <w:p w:rsidR="006C0F41" w:rsidRPr="00E340D3" w:rsidRDefault="006C0F41" w:rsidP="006C0F4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6C0F41" w:rsidRPr="00A342D2" w:rsidRDefault="006C0F41" w:rsidP="006C0F4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6C0F41" w:rsidRDefault="006C0F41" w:rsidP="006C0F41">
      <w:pPr>
        <w:pStyle w:val="Encabezado"/>
        <w:jc w:val="center"/>
        <w:outlineLvl w:val="0"/>
        <w:rPr>
          <w:rFonts w:cs="Arial"/>
          <w:b/>
          <w:sz w:val="20"/>
          <w:szCs w:val="20"/>
          <w:lang w:val="es-MX"/>
        </w:rPr>
      </w:pPr>
    </w:p>
    <w:p w:rsidR="006C0F41" w:rsidRDefault="006C0F41" w:rsidP="006C0F4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6C0F41" w:rsidRDefault="00521E26" w:rsidP="006C0F41">
      <w:pPr>
        <w:pStyle w:val="JLZsubestilo3"/>
        <w:tabs>
          <w:tab w:val="clear" w:pos="2719"/>
        </w:tabs>
        <w:ind w:left="0" w:firstLine="0"/>
        <w:rPr>
          <w:rFonts w:ascii="Arial" w:eastAsiaTheme="minorEastAsia" w:hAnsi="Arial"/>
          <w:b/>
          <w:sz w:val="32"/>
          <w:szCs w:val="32"/>
          <w:lang w:eastAsia="es-MX"/>
        </w:rPr>
      </w:pPr>
      <w:r w:rsidRPr="00521E26">
        <w:rPr>
          <w:rFonts w:ascii="Arial" w:eastAsiaTheme="minorEastAsia" w:hAnsi="Arial"/>
          <w:b/>
          <w:sz w:val="32"/>
          <w:szCs w:val="32"/>
          <w:lang w:eastAsia="es-MX"/>
        </w:rPr>
        <w:t>Partida 1.-</w:t>
      </w:r>
      <w:r w:rsidRPr="00521E26">
        <w:t xml:space="preserve"> </w:t>
      </w:r>
      <w:r w:rsidRPr="00521E26">
        <w:rPr>
          <w:rFonts w:ascii="Arial" w:eastAsiaTheme="minorEastAsia" w:hAnsi="Arial"/>
          <w:b/>
          <w:sz w:val="32"/>
          <w:szCs w:val="32"/>
          <w:lang w:eastAsia="es-MX"/>
        </w:rPr>
        <w:t>Servicio de Seguridad y Monitoreo de Integridad/Disponibilidad de los sitios web</w:t>
      </w:r>
      <w:r>
        <w:rPr>
          <w:rFonts w:ascii="Arial" w:eastAsiaTheme="minorEastAsia" w:hAnsi="Arial"/>
          <w:b/>
          <w:sz w:val="32"/>
          <w:szCs w:val="32"/>
          <w:lang w:eastAsia="es-MX"/>
        </w:rPr>
        <w:t>.</w:t>
      </w:r>
    </w:p>
    <w:p w:rsidR="00A0375E" w:rsidRDefault="00A0375E" w:rsidP="006C0F41">
      <w:pPr>
        <w:pStyle w:val="JLZsubestilo3"/>
        <w:tabs>
          <w:tab w:val="clear" w:pos="2719"/>
        </w:tabs>
        <w:ind w:left="0" w:firstLine="0"/>
        <w:rPr>
          <w:rFonts w:ascii="Arial" w:eastAsiaTheme="minorEastAsia" w:hAnsi="Arial"/>
          <w:b/>
          <w:sz w:val="32"/>
          <w:szCs w:val="32"/>
          <w:lang w:eastAsia="es-MX"/>
        </w:rPr>
      </w:pPr>
    </w:p>
    <w:tbl>
      <w:tblPr>
        <w:tblStyle w:val="Tablaconcuadrcula"/>
        <w:tblW w:w="0" w:type="auto"/>
        <w:jc w:val="center"/>
        <w:tblLook w:val="04A0" w:firstRow="1" w:lastRow="0" w:firstColumn="1" w:lastColumn="0" w:noHBand="0" w:noVBand="1"/>
      </w:tblPr>
      <w:tblGrid>
        <w:gridCol w:w="3835"/>
        <w:gridCol w:w="1993"/>
        <w:gridCol w:w="1849"/>
      </w:tblGrid>
      <w:tr w:rsidR="00521E26" w:rsidRPr="00736B78" w:rsidTr="00A0375E">
        <w:trPr>
          <w:trHeight w:val="480"/>
          <w:jc w:val="center"/>
        </w:trPr>
        <w:tc>
          <w:tcPr>
            <w:tcW w:w="3835" w:type="dxa"/>
            <w:shd w:val="clear" w:color="auto" w:fill="D9D9D9" w:themeFill="background1" w:themeFillShade="D9"/>
          </w:tcPr>
          <w:p w:rsidR="00521E26" w:rsidRPr="00736B78" w:rsidRDefault="00521E26" w:rsidP="002338D7">
            <w:pPr>
              <w:spacing w:before="120" w:after="120" w:line="276" w:lineRule="auto"/>
              <w:ind w:right="221"/>
              <w:jc w:val="both"/>
              <w:rPr>
                <w:rFonts w:cs="Arial"/>
                <w:b/>
                <w:bCs/>
                <w:sz w:val="18"/>
                <w:szCs w:val="18"/>
              </w:rPr>
            </w:pPr>
            <w:r w:rsidRPr="25FA228F">
              <w:rPr>
                <w:rFonts w:cs="Arial"/>
                <w:b/>
                <w:bCs/>
                <w:sz w:val="18"/>
                <w:szCs w:val="18"/>
              </w:rPr>
              <w:t>Descripción</w:t>
            </w:r>
          </w:p>
        </w:tc>
        <w:tc>
          <w:tcPr>
            <w:tcW w:w="1993" w:type="dxa"/>
            <w:shd w:val="clear" w:color="auto" w:fill="D9D9D9" w:themeFill="background1" w:themeFillShade="D9"/>
          </w:tcPr>
          <w:p w:rsidR="00521E26" w:rsidRPr="00736B78" w:rsidRDefault="00521E26" w:rsidP="002338D7">
            <w:pPr>
              <w:spacing w:before="120" w:after="120" w:line="276" w:lineRule="auto"/>
              <w:ind w:right="221"/>
              <w:jc w:val="both"/>
              <w:rPr>
                <w:rFonts w:cs="Arial"/>
                <w:b/>
                <w:bCs/>
                <w:sz w:val="18"/>
                <w:szCs w:val="18"/>
              </w:rPr>
            </w:pPr>
            <w:r w:rsidRPr="25FA228F">
              <w:rPr>
                <w:rFonts w:cs="Arial"/>
                <w:b/>
                <w:bCs/>
                <w:sz w:val="18"/>
                <w:szCs w:val="18"/>
              </w:rPr>
              <w:t>Costo mensual</w:t>
            </w:r>
            <w:r>
              <w:rPr>
                <w:rFonts w:cs="Arial"/>
                <w:b/>
                <w:bCs/>
                <w:sz w:val="18"/>
                <w:szCs w:val="18"/>
              </w:rPr>
              <w:t xml:space="preserve"> antes de IVA</w:t>
            </w:r>
          </w:p>
        </w:tc>
        <w:tc>
          <w:tcPr>
            <w:tcW w:w="1849" w:type="dxa"/>
            <w:shd w:val="clear" w:color="auto" w:fill="D9D9D9" w:themeFill="background1" w:themeFillShade="D9"/>
          </w:tcPr>
          <w:p w:rsidR="00521E26" w:rsidRPr="00736B78" w:rsidRDefault="00521E26" w:rsidP="002338D7">
            <w:pPr>
              <w:spacing w:before="120" w:after="120" w:line="276" w:lineRule="auto"/>
              <w:ind w:right="221"/>
              <w:jc w:val="both"/>
              <w:rPr>
                <w:rFonts w:cs="Arial"/>
                <w:b/>
                <w:bCs/>
                <w:sz w:val="18"/>
                <w:szCs w:val="18"/>
              </w:rPr>
            </w:pPr>
            <w:r w:rsidRPr="25FA228F">
              <w:rPr>
                <w:rFonts w:cs="Arial"/>
                <w:b/>
                <w:bCs/>
                <w:sz w:val="18"/>
                <w:szCs w:val="18"/>
              </w:rPr>
              <w:t>Total</w:t>
            </w:r>
            <w:r>
              <w:rPr>
                <w:rFonts w:cs="Arial"/>
                <w:b/>
                <w:bCs/>
                <w:sz w:val="18"/>
                <w:szCs w:val="18"/>
              </w:rPr>
              <w:t xml:space="preserve"> 12 meses antes de IVA</w:t>
            </w:r>
          </w:p>
        </w:tc>
      </w:tr>
      <w:tr w:rsidR="00521E26" w:rsidRPr="00736B78" w:rsidTr="00A0375E">
        <w:trPr>
          <w:trHeight w:val="307"/>
          <w:jc w:val="center"/>
        </w:trPr>
        <w:tc>
          <w:tcPr>
            <w:tcW w:w="3835" w:type="dxa"/>
            <w:vAlign w:val="center"/>
          </w:tcPr>
          <w:p w:rsidR="00521E26" w:rsidRPr="00736B78" w:rsidRDefault="00521E26" w:rsidP="002338D7">
            <w:pPr>
              <w:rPr>
                <w:rFonts w:cs="Arial"/>
                <w:sz w:val="18"/>
                <w:szCs w:val="18"/>
              </w:rPr>
            </w:pPr>
            <w:r w:rsidRPr="25FA228F">
              <w:rPr>
                <w:rFonts w:cs="Arial"/>
                <w:sz w:val="18"/>
                <w:szCs w:val="18"/>
              </w:rPr>
              <w:t>Sitio web institucional (https://www.cofece.mx)</w:t>
            </w:r>
          </w:p>
        </w:tc>
        <w:tc>
          <w:tcPr>
            <w:tcW w:w="1993" w:type="dxa"/>
          </w:tcPr>
          <w:p w:rsidR="00521E26" w:rsidRPr="00736B78" w:rsidRDefault="00521E26" w:rsidP="002338D7">
            <w:pPr>
              <w:spacing w:before="120" w:after="120" w:line="276" w:lineRule="auto"/>
              <w:ind w:right="221"/>
              <w:jc w:val="both"/>
              <w:rPr>
                <w:rFonts w:cs="Arial"/>
                <w:sz w:val="18"/>
                <w:szCs w:val="22"/>
              </w:rPr>
            </w:pPr>
          </w:p>
        </w:tc>
        <w:tc>
          <w:tcPr>
            <w:tcW w:w="1849" w:type="dxa"/>
          </w:tcPr>
          <w:p w:rsidR="00521E26" w:rsidRPr="00736B78" w:rsidRDefault="00521E26" w:rsidP="002338D7">
            <w:pPr>
              <w:spacing w:before="120" w:after="120" w:line="276" w:lineRule="auto"/>
              <w:ind w:right="221"/>
              <w:jc w:val="both"/>
              <w:rPr>
                <w:rFonts w:cs="Arial"/>
                <w:sz w:val="18"/>
                <w:szCs w:val="22"/>
              </w:rPr>
            </w:pPr>
          </w:p>
        </w:tc>
      </w:tr>
      <w:tr w:rsidR="00521E26" w:rsidRPr="00DC064F" w:rsidTr="00A0375E">
        <w:trPr>
          <w:trHeight w:val="257"/>
          <w:jc w:val="center"/>
        </w:trPr>
        <w:tc>
          <w:tcPr>
            <w:tcW w:w="3835" w:type="dxa"/>
          </w:tcPr>
          <w:p w:rsidR="00521E26" w:rsidRPr="00736B78" w:rsidRDefault="00521E26" w:rsidP="002338D7">
            <w:pPr>
              <w:rPr>
                <w:rFonts w:cs="Arial"/>
                <w:sz w:val="18"/>
                <w:szCs w:val="18"/>
              </w:rPr>
            </w:pPr>
            <w:r w:rsidRPr="25FA228F">
              <w:rPr>
                <w:rFonts w:cs="Arial"/>
                <w:sz w:val="18"/>
                <w:szCs w:val="18"/>
              </w:rPr>
              <w:t>Sistema de trámites electrónicos (https://sitec.cofece.mx)</w:t>
            </w:r>
          </w:p>
        </w:tc>
        <w:tc>
          <w:tcPr>
            <w:tcW w:w="1993" w:type="dxa"/>
          </w:tcPr>
          <w:p w:rsidR="00521E26" w:rsidRPr="00736B78" w:rsidRDefault="00521E26" w:rsidP="002338D7">
            <w:pPr>
              <w:rPr>
                <w:rFonts w:cs="Arial"/>
                <w:sz w:val="18"/>
                <w:szCs w:val="22"/>
              </w:rPr>
            </w:pPr>
          </w:p>
        </w:tc>
        <w:tc>
          <w:tcPr>
            <w:tcW w:w="1849" w:type="dxa"/>
          </w:tcPr>
          <w:p w:rsidR="00521E26" w:rsidRPr="00736B78" w:rsidRDefault="00521E26" w:rsidP="002338D7">
            <w:pPr>
              <w:rPr>
                <w:rFonts w:cs="Arial"/>
                <w:sz w:val="18"/>
                <w:szCs w:val="22"/>
              </w:rPr>
            </w:pPr>
          </w:p>
        </w:tc>
      </w:tr>
      <w:tr w:rsidR="00521E26" w:rsidRPr="00DC064F" w:rsidTr="00A0375E">
        <w:trPr>
          <w:trHeight w:val="391"/>
          <w:jc w:val="center"/>
        </w:trPr>
        <w:tc>
          <w:tcPr>
            <w:tcW w:w="3835" w:type="dxa"/>
            <w:vAlign w:val="center"/>
          </w:tcPr>
          <w:p w:rsidR="00521E26" w:rsidRPr="00736B78" w:rsidRDefault="00521E26" w:rsidP="002338D7">
            <w:pPr>
              <w:rPr>
                <w:rFonts w:cs="Arial"/>
                <w:sz w:val="18"/>
                <w:szCs w:val="18"/>
              </w:rPr>
            </w:pPr>
            <w:r w:rsidRPr="25FA228F">
              <w:rPr>
                <w:rFonts w:cs="Arial"/>
                <w:sz w:val="18"/>
                <w:szCs w:val="18"/>
              </w:rPr>
              <w:t>Sistema de notificaciones electrónicas (https://sinec.cofece.mx)</w:t>
            </w:r>
          </w:p>
        </w:tc>
        <w:tc>
          <w:tcPr>
            <w:tcW w:w="1993" w:type="dxa"/>
          </w:tcPr>
          <w:p w:rsidR="00521E26" w:rsidRPr="00736B78" w:rsidRDefault="00521E26" w:rsidP="002338D7">
            <w:pPr>
              <w:rPr>
                <w:rFonts w:cs="Arial"/>
                <w:sz w:val="18"/>
                <w:szCs w:val="22"/>
              </w:rPr>
            </w:pPr>
          </w:p>
        </w:tc>
        <w:tc>
          <w:tcPr>
            <w:tcW w:w="1849" w:type="dxa"/>
          </w:tcPr>
          <w:p w:rsidR="00521E26" w:rsidRPr="00736B78" w:rsidRDefault="00521E26" w:rsidP="002338D7">
            <w:pPr>
              <w:rPr>
                <w:rFonts w:cs="Arial"/>
                <w:sz w:val="18"/>
                <w:szCs w:val="22"/>
              </w:rPr>
            </w:pPr>
          </w:p>
        </w:tc>
      </w:tr>
      <w:tr w:rsidR="00521E26" w:rsidRPr="00DC064F" w:rsidTr="00A0375E">
        <w:trPr>
          <w:trHeight w:val="255"/>
          <w:jc w:val="center"/>
        </w:trPr>
        <w:tc>
          <w:tcPr>
            <w:tcW w:w="5828" w:type="dxa"/>
            <w:gridSpan w:val="2"/>
            <w:vAlign w:val="center"/>
          </w:tcPr>
          <w:p w:rsidR="00521E26" w:rsidRPr="00736B78" w:rsidRDefault="00521E26" w:rsidP="00521E26">
            <w:pPr>
              <w:jc w:val="right"/>
              <w:rPr>
                <w:rFonts w:cs="Arial"/>
                <w:sz w:val="18"/>
                <w:szCs w:val="22"/>
              </w:rPr>
            </w:pPr>
            <w:proofErr w:type="gramStart"/>
            <w:r>
              <w:rPr>
                <w:rFonts w:cs="Arial"/>
                <w:sz w:val="18"/>
                <w:szCs w:val="22"/>
              </w:rPr>
              <w:t>Total</w:t>
            </w:r>
            <w:proofErr w:type="gramEnd"/>
            <w:r>
              <w:rPr>
                <w:rFonts w:cs="Arial"/>
                <w:sz w:val="18"/>
                <w:szCs w:val="22"/>
              </w:rPr>
              <w:t xml:space="preserve"> antes de IVA</w:t>
            </w:r>
          </w:p>
        </w:tc>
        <w:tc>
          <w:tcPr>
            <w:tcW w:w="1849" w:type="dxa"/>
          </w:tcPr>
          <w:p w:rsidR="00521E26" w:rsidRPr="00736B78" w:rsidRDefault="00521E26" w:rsidP="002338D7">
            <w:pPr>
              <w:rPr>
                <w:rFonts w:cs="Arial"/>
                <w:sz w:val="18"/>
                <w:szCs w:val="22"/>
              </w:rPr>
            </w:pPr>
          </w:p>
        </w:tc>
      </w:tr>
    </w:tbl>
    <w:p w:rsidR="006C0F41" w:rsidRDefault="006C0F41" w:rsidP="006C0F41">
      <w:pPr>
        <w:jc w:val="both"/>
        <w:rPr>
          <w:rFonts w:cs="Arial"/>
          <w:b/>
          <w:sz w:val="20"/>
          <w:szCs w:val="20"/>
        </w:rPr>
      </w:pPr>
    </w:p>
    <w:p w:rsidR="006C0F41" w:rsidRPr="00A342D2" w:rsidRDefault="006C0F41" w:rsidP="006C0F41">
      <w:pPr>
        <w:jc w:val="both"/>
        <w:rPr>
          <w:rFonts w:cs="Arial"/>
          <w:b/>
          <w:sz w:val="20"/>
          <w:szCs w:val="20"/>
        </w:rPr>
      </w:pPr>
      <w:r w:rsidRPr="00A342D2">
        <w:rPr>
          <w:rFonts w:cs="Arial"/>
          <w:b/>
          <w:sz w:val="20"/>
          <w:szCs w:val="20"/>
        </w:rPr>
        <w:t>Que presenta la empresa o licitante: _____________________________________</w:t>
      </w:r>
    </w:p>
    <w:p w:rsidR="006C0F41" w:rsidRPr="00A342D2" w:rsidRDefault="006C0F41" w:rsidP="006C0F41">
      <w:pPr>
        <w:jc w:val="both"/>
        <w:rPr>
          <w:rFonts w:cs="Arial"/>
          <w:b/>
          <w:sz w:val="20"/>
          <w:szCs w:val="20"/>
        </w:rPr>
      </w:pPr>
    </w:p>
    <w:p w:rsidR="006C0F41" w:rsidRDefault="006C0F41" w:rsidP="006C0F4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6C0F41" w:rsidRDefault="006C0F41" w:rsidP="006C0F41">
      <w:pPr>
        <w:autoSpaceDE w:val="0"/>
        <w:autoSpaceDN w:val="0"/>
        <w:adjustRightInd w:val="0"/>
        <w:jc w:val="both"/>
        <w:rPr>
          <w:rFonts w:cs="Arial"/>
          <w:b/>
          <w:sz w:val="20"/>
          <w:szCs w:val="20"/>
          <w:lang w:val="es-MX" w:eastAsia="es-MX"/>
        </w:rPr>
      </w:pPr>
    </w:p>
    <w:p w:rsidR="006C0F41" w:rsidRPr="00A342D2" w:rsidRDefault="006C0F41" w:rsidP="006C0F4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C0F41" w:rsidRDefault="006C0F41" w:rsidP="006C0F41">
      <w:pPr>
        <w:autoSpaceDE w:val="0"/>
        <w:autoSpaceDN w:val="0"/>
        <w:adjustRightInd w:val="0"/>
        <w:rPr>
          <w:rFonts w:cs="Arial"/>
          <w:b/>
          <w:sz w:val="20"/>
          <w:szCs w:val="20"/>
          <w:lang w:val="es-MX" w:eastAsia="es-MX"/>
        </w:rPr>
      </w:pPr>
    </w:p>
    <w:p w:rsidR="006C0F41" w:rsidRPr="00A342D2" w:rsidRDefault="006C0F41" w:rsidP="006C0F4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C0F41" w:rsidRDefault="006C0F41" w:rsidP="006C0F4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6C0F41" w:rsidRDefault="006C0F41" w:rsidP="006C0F41">
      <w:pPr>
        <w:pStyle w:val="Sinespaciado"/>
        <w:ind w:firstLine="3"/>
        <w:jc w:val="both"/>
        <w:rPr>
          <w:rFonts w:ascii="Arial" w:hAnsi="Arial" w:cs="Arial"/>
          <w:b/>
        </w:rPr>
      </w:pPr>
    </w:p>
    <w:p w:rsidR="006C0F41" w:rsidRPr="00485AD1" w:rsidRDefault="006C0F41" w:rsidP="006C0F41">
      <w:pPr>
        <w:pStyle w:val="Sinespaciado"/>
        <w:ind w:firstLine="3"/>
        <w:jc w:val="both"/>
        <w:rPr>
          <w:rFonts w:ascii="Arial" w:hAnsi="Arial" w:cs="Arial"/>
          <w:b/>
          <w:sz w:val="32"/>
          <w:szCs w:val="32"/>
        </w:rPr>
      </w:pPr>
      <w:r w:rsidRPr="00485AD1">
        <w:rPr>
          <w:rFonts w:ascii="Arial" w:hAnsi="Arial" w:cs="Arial"/>
          <w:b/>
          <w:sz w:val="32"/>
          <w:szCs w:val="32"/>
        </w:rPr>
        <w:t xml:space="preserve">Partida 2.- </w:t>
      </w:r>
      <w:r w:rsidR="00521E26" w:rsidRPr="00521E26">
        <w:rPr>
          <w:rFonts w:ascii="Arial" w:hAnsi="Arial" w:cs="Arial"/>
          <w:b/>
          <w:sz w:val="32"/>
          <w:szCs w:val="32"/>
        </w:rPr>
        <w:t>RENOVACIÓN Y PLAN DE SOPORTE DE LA SOLUCIÓN DE CIFRADO DE SEGURIDAD, LLAMADA DATA LOSS PREVENTION DLP</w:t>
      </w:r>
      <w:r w:rsidR="00521E26" w:rsidRPr="00485AD1">
        <w:rPr>
          <w:rFonts w:ascii="Arial" w:hAnsi="Arial" w:cs="Arial"/>
          <w:b/>
          <w:sz w:val="32"/>
          <w:szCs w:val="32"/>
        </w:rPr>
        <w:t>.</w:t>
      </w:r>
    </w:p>
    <w:p w:rsidR="006C0F41" w:rsidRPr="005307A2" w:rsidRDefault="006C0F41" w:rsidP="006C0F41">
      <w:pPr>
        <w:rPr>
          <w:rFonts w:cs="Arial"/>
          <w:sz w:val="20"/>
          <w:szCs w:val="20"/>
        </w:rPr>
      </w:pPr>
    </w:p>
    <w:tbl>
      <w:tblPr>
        <w:tblStyle w:val="Tablaconcuadrcula"/>
        <w:tblW w:w="0" w:type="auto"/>
        <w:tblLook w:val="04A0" w:firstRow="1" w:lastRow="0" w:firstColumn="1" w:lastColumn="0" w:noHBand="0" w:noVBand="1"/>
      </w:tblPr>
      <w:tblGrid>
        <w:gridCol w:w="4248"/>
        <w:gridCol w:w="1559"/>
        <w:gridCol w:w="1559"/>
        <w:gridCol w:w="1464"/>
      </w:tblGrid>
      <w:tr w:rsidR="00521E26" w:rsidRPr="007A1BC8" w:rsidTr="00A0375E">
        <w:trPr>
          <w:trHeight w:val="298"/>
        </w:trPr>
        <w:tc>
          <w:tcPr>
            <w:tcW w:w="4248" w:type="dxa"/>
          </w:tcPr>
          <w:p w:rsidR="00521E26" w:rsidRPr="007A1BC8" w:rsidRDefault="00521E26" w:rsidP="002338D7">
            <w:pPr>
              <w:rPr>
                <w:rFonts w:cs="Arial"/>
                <w:b/>
                <w:sz w:val="18"/>
              </w:rPr>
            </w:pPr>
            <w:r w:rsidRPr="007A1BC8">
              <w:rPr>
                <w:rFonts w:cs="Arial"/>
                <w:b/>
                <w:sz w:val="18"/>
                <w:szCs w:val="22"/>
              </w:rPr>
              <w:t>Nombre de la licencia</w:t>
            </w:r>
          </w:p>
        </w:tc>
        <w:tc>
          <w:tcPr>
            <w:tcW w:w="1559" w:type="dxa"/>
          </w:tcPr>
          <w:p w:rsidR="00521E26" w:rsidRPr="007A1BC8" w:rsidRDefault="00521E26" w:rsidP="002338D7">
            <w:pPr>
              <w:rPr>
                <w:rFonts w:cs="Arial"/>
                <w:b/>
                <w:sz w:val="18"/>
              </w:rPr>
            </w:pPr>
            <w:r w:rsidRPr="007A1BC8">
              <w:rPr>
                <w:rFonts w:cs="Arial"/>
                <w:b/>
                <w:sz w:val="18"/>
                <w:szCs w:val="22"/>
              </w:rPr>
              <w:t>No de licencias</w:t>
            </w:r>
          </w:p>
        </w:tc>
        <w:tc>
          <w:tcPr>
            <w:tcW w:w="1559" w:type="dxa"/>
          </w:tcPr>
          <w:p w:rsidR="00521E26" w:rsidRPr="007A1BC8" w:rsidRDefault="00521E26" w:rsidP="002338D7">
            <w:pPr>
              <w:rPr>
                <w:rFonts w:cs="Arial"/>
                <w:b/>
                <w:sz w:val="18"/>
              </w:rPr>
            </w:pPr>
            <w:r w:rsidRPr="007A1BC8">
              <w:rPr>
                <w:rFonts w:cs="Arial"/>
                <w:b/>
                <w:sz w:val="18"/>
                <w:szCs w:val="22"/>
              </w:rPr>
              <w:t>Costo Unitario</w:t>
            </w:r>
          </w:p>
        </w:tc>
        <w:tc>
          <w:tcPr>
            <w:tcW w:w="1464" w:type="dxa"/>
          </w:tcPr>
          <w:p w:rsidR="00521E26" w:rsidRPr="007A1BC8" w:rsidRDefault="00521E26" w:rsidP="002338D7">
            <w:pPr>
              <w:rPr>
                <w:rFonts w:cs="Arial"/>
                <w:b/>
                <w:sz w:val="18"/>
              </w:rPr>
            </w:pPr>
            <w:r w:rsidRPr="007A1BC8">
              <w:rPr>
                <w:rFonts w:cs="Arial"/>
                <w:b/>
                <w:sz w:val="18"/>
                <w:szCs w:val="22"/>
              </w:rPr>
              <w:t>Costo Total *</w:t>
            </w:r>
          </w:p>
        </w:tc>
      </w:tr>
      <w:tr w:rsidR="00521E26" w:rsidRPr="007A1BC8" w:rsidTr="00A0375E">
        <w:trPr>
          <w:trHeight w:val="454"/>
        </w:trPr>
        <w:tc>
          <w:tcPr>
            <w:tcW w:w="4248" w:type="dxa"/>
          </w:tcPr>
          <w:p w:rsidR="00521E26" w:rsidRPr="007A1BC8" w:rsidRDefault="00521E26" w:rsidP="002338D7">
            <w:pPr>
              <w:rPr>
                <w:rFonts w:cs="Arial"/>
                <w:b/>
                <w:sz w:val="18"/>
                <w:highlight w:val="yellow"/>
              </w:rPr>
            </w:pPr>
            <w:r w:rsidRPr="007A1BC8">
              <w:rPr>
                <w:rFonts w:cs="Arial"/>
                <w:sz w:val="18"/>
              </w:rPr>
              <w:t xml:space="preserve">MFE Complete data </w:t>
            </w:r>
            <w:proofErr w:type="spellStart"/>
            <w:r w:rsidRPr="007A1BC8">
              <w:rPr>
                <w:rFonts w:cs="Arial"/>
                <w:sz w:val="18"/>
              </w:rPr>
              <w:t>prtxn</w:t>
            </w:r>
            <w:proofErr w:type="spellEnd"/>
            <w:r w:rsidRPr="007A1BC8">
              <w:rPr>
                <w:rFonts w:cs="Arial"/>
                <w:sz w:val="18"/>
              </w:rPr>
              <w:t xml:space="preserve"> </w:t>
            </w:r>
            <w:proofErr w:type="spellStart"/>
            <w:r w:rsidRPr="007A1BC8">
              <w:rPr>
                <w:rFonts w:cs="Arial"/>
                <w:sz w:val="18"/>
              </w:rPr>
              <w:t>Adv</w:t>
            </w:r>
            <w:proofErr w:type="spellEnd"/>
            <w:r w:rsidRPr="007A1BC8">
              <w:rPr>
                <w:rFonts w:cs="Arial"/>
                <w:sz w:val="18"/>
              </w:rPr>
              <w:t xml:space="preserve"> 1 </w:t>
            </w:r>
            <w:proofErr w:type="spellStart"/>
            <w:r w:rsidRPr="007A1BC8">
              <w:rPr>
                <w:rFonts w:cs="Arial"/>
                <w:sz w:val="18"/>
              </w:rPr>
              <w:t>Yr</w:t>
            </w:r>
            <w:proofErr w:type="spellEnd"/>
            <w:r w:rsidRPr="007A1BC8">
              <w:rPr>
                <w:rFonts w:cs="Arial"/>
                <w:sz w:val="18"/>
              </w:rPr>
              <w:t xml:space="preserve"> P:1gold [P+] CDAYFM</w:t>
            </w:r>
            <w:r w:rsidRPr="007A1BC8">
              <w:rPr>
                <w:rFonts w:ascii="Cambria Math" w:hAnsi="Cambria Math" w:cs="Cambria Math"/>
                <w:sz w:val="18"/>
              </w:rPr>
              <w:t>‐</w:t>
            </w:r>
            <w:r w:rsidRPr="007A1BC8">
              <w:rPr>
                <w:rFonts w:cs="Arial"/>
                <w:sz w:val="18"/>
              </w:rPr>
              <w:t>AA</w:t>
            </w:r>
            <w:r w:rsidRPr="007A1BC8">
              <w:rPr>
                <w:rFonts w:ascii="Cambria Math" w:hAnsi="Cambria Math" w:cs="Cambria Math"/>
                <w:sz w:val="18"/>
              </w:rPr>
              <w:t>‐</w:t>
            </w:r>
            <w:r w:rsidRPr="007A1BC8">
              <w:rPr>
                <w:rFonts w:cs="Arial"/>
                <w:sz w:val="18"/>
              </w:rPr>
              <w:t>EI</w:t>
            </w:r>
          </w:p>
        </w:tc>
        <w:tc>
          <w:tcPr>
            <w:tcW w:w="1559" w:type="dxa"/>
          </w:tcPr>
          <w:p w:rsidR="00521E26" w:rsidRPr="007A1BC8" w:rsidRDefault="00521E26" w:rsidP="002338D7">
            <w:pPr>
              <w:jc w:val="center"/>
              <w:rPr>
                <w:rFonts w:cs="Arial"/>
                <w:sz w:val="18"/>
              </w:rPr>
            </w:pPr>
            <w:r w:rsidRPr="007A1BC8">
              <w:rPr>
                <w:rFonts w:cs="Arial"/>
                <w:sz w:val="18"/>
              </w:rPr>
              <w:t>500</w:t>
            </w:r>
          </w:p>
        </w:tc>
        <w:tc>
          <w:tcPr>
            <w:tcW w:w="1559" w:type="dxa"/>
          </w:tcPr>
          <w:p w:rsidR="00521E26" w:rsidRPr="007A1BC8" w:rsidRDefault="00521E26" w:rsidP="002338D7">
            <w:pPr>
              <w:rPr>
                <w:rFonts w:cs="Arial"/>
                <w:sz w:val="18"/>
              </w:rPr>
            </w:pPr>
            <w:r w:rsidRPr="007A1BC8">
              <w:rPr>
                <w:rFonts w:cs="Arial"/>
                <w:sz w:val="18"/>
                <w:szCs w:val="22"/>
              </w:rPr>
              <w:t>$</w:t>
            </w:r>
          </w:p>
        </w:tc>
        <w:tc>
          <w:tcPr>
            <w:tcW w:w="1464" w:type="dxa"/>
          </w:tcPr>
          <w:p w:rsidR="00521E26" w:rsidRPr="007A1BC8" w:rsidRDefault="00521E26" w:rsidP="002338D7">
            <w:pPr>
              <w:rPr>
                <w:rFonts w:cs="Arial"/>
                <w:sz w:val="18"/>
              </w:rPr>
            </w:pPr>
            <w:r w:rsidRPr="007A1BC8">
              <w:rPr>
                <w:rFonts w:cs="Arial"/>
                <w:sz w:val="18"/>
                <w:szCs w:val="22"/>
              </w:rPr>
              <w:t>$</w:t>
            </w:r>
          </w:p>
        </w:tc>
      </w:tr>
      <w:tr w:rsidR="00521E26" w:rsidRPr="007A1BC8" w:rsidTr="00A0375E">
        <w:trPr>
          <w:trHeight w:val="454"/>
        </w:trPr>
        <w:tc>
          <w:tcPr>
            <w:tcW w:w="4248" w:type="dxa"/>
          </w:tcPr>
          <w:p w:rsidR="00521E26" w:rsidRPr="007A1BC8" w:rsidRDefault="00521E26" w:rsidP="002338D7">
            <w:pPr>
              <w:jc w:val="right"/>
              <w:rPr>
                <w:rFonts w:cs="Arial"/>
                <w:b/>
                <w:sz w:val="18"/>
              </w:rPr>
            </w:pPr>
            <w:r w:rsidRPr="007A1BC8">
              <w:rPr>
                <w:rFonts w:cs="Arial"/>
                <w:b/>
                <w:sz w:val="18"/>
                <w:szCs w:val="22"/>
              </w:rPr>
              <w:t>Total</w:t>
            </w:r>
          </w:p>
        </w:tc>
        <w:tc>
          <w:tcPr>
            <w:tcW w:w="1559" w:type="dxa"/>
          </w:tcPr>
          <w:p w:rsidR="00521E26" w:rsidRPr="007A1BC8" w:rsidRDefault="00521E26" w:rsidP="002338D7">
            <w:pPr>
              <w:rPr>
                <w:rFonts w:cs="Arial"/>
                <w:sz w:val="18"/>
              </w:rPr>
            </w:pPr>
          </w:p>
        </w:tc>
        <w:tc>
          <w:tcPr>
            <w:tcW w:w="1559" w:type="dxa"/>
          </w:tcPr>
          <w:p w:rsidR="00521E26" w:rsidRPr="007A1BC8" w:rsidRDefault="00521E26" w:rsidP="002338D7">
            <w:pPr>
              <w:rPr>
                <w:rFonts w:cs="Arial"/>
                <w:sz w:val="18"/>
              </w:rPr>
            </w:pPr>
          </w:p>
        </w:tc>
        <w:tc>
          <w:tcPr>
            <w:tcW w:w="1464" w:type="dxa"/>
          </w:tcPr>
          <w:p w:rsidR="00521E26" w:rsidRPr="007A1BC8" w:rsidRDefault="00521E26" w:rsidP="002338D7">
            <w:pPr>
              <w:rPr>
                <w:rFonts w:cs="Arial"/>
                <w:sz w:val="18"/>
              </w:rPr>
            </w:pPr>
            <w:r w:rsidRPr="007A1BC8">
              <w:rPr>
                <w:rFonts w:cs="Arial"/>
                <w:sz w:val="18"/>
                <w:szCs w:val="22"/>
              </w:rPr>
              <w:t>$</w:t>
            </w:r>
          </w:p>
        </w:tc>
      </w:tr>
    </w:tbl>
    <w:p w:rsidR="006C0F41" w:rsidRDefault="006C0F41" w:rsidP="006C0F41">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 TOTAL CON LETRA)</w:t>
      </w:r>
    </w:p>
    <w:p w:rsidR="006C0F41" w:rsidRPr="00A342D2" w:rsidRDefault="006C0F41" w:rsidP="006C0F41">
      <w:pPr>
        <w:jc w:val="both"/>
        <w:rPr>
          <w:rFonts w:cs="Arial"/>
          <w:b/>
          <w:sz w:val="20"/>
          <w:szCs w:val="20"/>
        </w:rPr>
      </w:pPr>
      <w:r w:rsidRPr="00A342D2">
        <w:rPr>
          <w:rFonts w:cs="Arial"/>
          <w:b/>
          <w:sz w:val="20"/>
          <w:szCs w:val="20"/>
        </w:rPr>
        <w:t>Que presenta la empresa o licitante: _____________________________________</w:t>
      </w:r>
    </w:p>
    <w:p w:rsidR="006C0F41" w:rsidRPr="00A342D2" w:rsidRDefault="006C0F41" w:rsidP="006C0F41">
      <w:pPr>
        <w:jc w:val="both"/>
        <w:rPr>
          <w:rFonts w:cs="Arial"/>
          <w:b/>
          <w:sz w:val="20"/>
          <w:szCs w:val="20"/>
        </w:rPr>
      </w:pPr>
    </w:p>
    <w:p w:rsidR="006C0F41" w:rsidRDefault="006C0F41" w:rsidP="006C0F41">
      <w:pPr>
        <w:autoSpaceDE w:val="0"/>
        <w:autoSpaceDN w:val="0"/>
        <w:adjustRightInd w:val="0"/>
        <w:jc w:val="both"/>
        <w:rPr>
          <w:rFonts w:cs="Arial"/>
          <w:b/>
          <w:sz w:val="20"/>
          <w:szCs w:val="20"/>
          <w:lang w:val="es-MX" w:eastAsia="es-MX"/>
        </w:rPr>
      </w:pPr>
      <w:r w:rsidRPr="00A342D2">
        <w:rPr>
          <w:rFonts w:cs="Arial"/>
          <w:b/>
          <w:sz w:val="20"/>
          <w:szCs w:val="20"/>
          <w:lang w:val="es-MX" w:eastAsia="es-MX"/>
        </w:rPr>
        <w:lastRenderedPageBreak/>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6C0F41" w:rsidRDefault="006C0F41" w:rsidP="006C0F41">
      <w:pPr>
        <w:autoSpaceDE w:val="0"/>
        <w:autoSpaceDN w:val="0"/>
        <w:adjustRightInd w:val="0"/>
        <w:jc w:val="both"/>
        <w:rPr>
          <w:rFonts w:cs="Arial"/>
          <w:b/>
          <w:sz w:val="20"/>
          <w:szCs w:val="20"/>
          <w:lang w:val="es-MX" w:eastAsia="es-MX"/>
        </w:rPr>
      </w:pPr>
    </w:p>
    <w:p w:rsidR="006C0F41" w:rsidRPr="00A342D2" w:rsidRDefault="006C0F41" w:rsidP="006C0F4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C0F41" w:rsidRDefault="006C0F41" w:rsidP="006C0F41">
      <w:pPr>
        <w:autoSpaceDE w:val="0"/>
        <w:autoSpaceDN w:val="0"/>
        <w:adjustRightInd w:val="0"/>
        <w:rPr>
          <w:rFonts w:cs="Arial"/>
          <w:b/>
          <w:sz w:val="20"/>
          <w:szCs w:val="20"/>
          <w:lang w:val="es-MX" w:eastAsia="es-MX"/>
        </w:rPr>
      </w:pPr>
    </w:p>
    <w:p w:rsidR="006C0F41" w:rsidRPr="00A342D2" w:rsidRDefault="006C0F41" w:rsidP="006C0F4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C0F41" w:rsidRDefault="006C0F41" w:rsidP="006C0F4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6C0F41" w:rsidRDefault="006C0F41" w:rsidP="006C0F41">
      <w:pPr>
        <w:jc w:val="both"/>
        <w:rPr>
          <w:rFonts w:cs="Arial"/>
          <w:b/>
          <w:sz w:val="20"/>
          <w:szCs w:val="20"/>
          <w:lang w:val="es-MX" w:eastAsia="es-MX"/>
        </w:rPr>
      </w:pPr>
    </w:p>
    <w:p w:rsidR="006C0F41" w:rsidRDefault="006C0F41" w:rsidP="006C0F41">
      <w:pPr>
        <w:jc w:val="both"/>
        <w:rPr>
          <w:rFonts w:cs="Arial"/>
          <w:b/>
          <w:sz w:val="20"/>
          <w:szCs w:val="20"/>
          <w:lang w:val="es-MX" w:eastAsia="es-MX"/>
        </w:rPr>
      </w:pPr>
    </w:p>
    <w:p w:rsidR="006C0F41" w:rsidRDefault="006C0F41" w:rsidP="006C0F41">
      <w:pPr>
        <w:jc w:val="both"/>
        <w:rPr>
          <w:rFonts w:cs="Arial"/>
          <w:b/>
          <w:sz w:val="20"/>
          <w:szCs w:val="20"/>
          <w:lang w:val="es-MX" w:eastAsia="es-MX"/>
        </w:rPr>
      </w:pPr>
    </w:p>
    <w:p w:rsidR="006C0F41" w:rsidRDefault="006C0F41" w:rsidP="006C0F41">
      <w:pPr>
        <w:jc w:val="both"/>
        <w:rPr>
          <w:rFonts w:cs="Arial"/>
          <w:b/>
          <w:sz w:val="20"/>
          <w:szCs w:val="20"/>
          <w:lang w:val="es-MX" w:eastAsia="es-MX"/>
        </w:rPr>
      </w:pPr>
    </w:p>
    <w:p w:rsidR="006C0F41" w:rsidRDefault="006C0F41"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521E26" w:rsidRDefault="00521E26" w:rsidP="006C0F41">
      <w:pPr>
        <w:jc w:val="both"/>
        <w:rPr>
          <w:rFonts w:cs="Arial"/>
          <w:b/>
          <w:sz w:val="20"/>
          <w:szCs w:val="20"/>
          <w:lang w:val="es-MX" w:eastAsia="es-MX"/>
        </w:rPr>
      </w:pPr>
    </w:p>
    <w:p w:rsidR="006C0F41" w:rsidRDefault="006C0F41" w:rsidP="006C0F41">
      <w:pPr>
        <w:jc w:val="both"/>
        <w:rPr>
          <w:rFonts w:cs="Arial"/>
          <w:b/>
          <w:sz w:val="20"/>
          <w:szCs w:val="20"/>
          <w:lang w:val="es-MX" w:eastAsia="es-MX"/>
        </w:rPr>
      </w:pPr>
    </w:p>
    <w:p w:rsidR="00A0375E" w:rsidRDefault="00A0375E" w:rsidP="006C0F41">
      <w:pPr>
        <w:jc w:val="both"/>
        <w:rPr>
          <w:rFonts w:cs="Arial"/>
          <w:b/>
          <w:sz w:val="20"/>
          <w:szCs w:val="20"/>
          <w:lang w:val="es-MX" w:eastAsia="es-MX"/>
        </w:rPr>
      </w:pPr>
    </w:p>
    <w:p w:rsidR="00A0375E" w:rsidRDefault="00A0375E" w:rsidP="006C0F41">
      <w:pPr>
        <w:jc w:val="both"/>
        <w:rPr>
          <w:rFonts w:cs="Arial"/>
          <w:b/>
          <w:sz w:val="20"/>
          <w:szCs w:val="20"/>
          <w:lang w:val="es-MX" w:eastAsia="es-MX"/>
        </w:rPr>
      </w:pPr>
    </w:p>
    <w:p w:rsidR="00A0375E" w:rsidRDefault="00A0375E" w:rsidP="006C0F41">
      <w:pPr>
        <w:jc w:val="both"/>
        <w:rPr>
          <w:rFonts w:cs="Arial"/>
          <w:b/>
          <w:sz w:val="20"/>
          <w:szCs w:val="20"/>
          <w:lang w:val="es-MX" w:eastAsia="es-MX"/>
        </w:rPr>
      </w:pPr>
    </w:p>
    <w:p w:rsidR="00A0375E" w:rsidRDefault="00A0375E" w:rsidP="006C0F41">
      <w:pPr>
        <w:jc w:val="both"/>
        <w:rPr>
          <w:rFonts w:cs="Arial"/>
          <w:b/>
          <w:sz w:val="20"/>
          <w:szCs w:val="20"/>
          <w:lang w:val="es-MX" w:eastAsia="es-MX"/>
        </w:rPr>
      </w:pPr>
    </w:p>
    <w:p w:rsidR="00A0375E" w:rsidRDefault="00A0375E" w:rsidP="006C0F41">
      <w:pPr>
        <w:jc w:val="both"/>
        <w:rPr>
          <w:rFonts w:cs="Arial"/>
          <w:b/>
          <w:sz w:val="20"/>
          <w:szCs w:val="20"/>
          <w:lang w:val="es-MX" w:eastAsia="es-MX"/>
        </w:rPr>
      </w:pPr>
    </w:p>
    <w:p w:rsidR="006C0F41" w:rsidRPr="002F12F4"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C0F41" w:rsidRPr="001439B8" w:rsidRDefault="006C0F41" w:rsidP="006C0F4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C0F41" w:rsidRPr="001439B8" w:rsidRDefault="006C0F41" w:rsidP="006C0F4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41100100-LP19-19</w:t>
      </w:r>
    </w:p>
    <w:p w:rsidR="006C0F41" w:rsidRPr="001439B8" w:rsidRDefault="006C0F41" w:rsidP="006C0F4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C0F41" w:rsidRPr="001439B8" w:rsidRDefault="006C0F41" w:rsidP="006C0F4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C0F41" w:rsidRPr="001439B8" w:rsidRDefault="006C0F41" w:rsidP="006C0F4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C0F41" w:rsidRPr="001439B8" w:rsidRDefault="006C0F41" w:rsidP="006C0F4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C0F41" w:rsidRPr="001439B8" w:rsidRDefault="006C0F41" w:rsidP="006C0F4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41100100-LP19-19</w:t>
      </w:r>
    </w:p>
    <w:p w:rsidR="006C0F41" w:rsidRPr="001439B8" w:rsidRDefault="006C0F41" w:rsidP="006C0F4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C0F41" w:rsidRPr="001439B8" w:rsidRDefault="006C0F41" w:rsidP="006C0F4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C0F41" w:rsidRPr="001439B8" w:rsidRDefault="006C0F41" w:rsidP="006C0F41">
      <w:pPr>
        <w:kinsoku w:val="0"/>
        <w:overflowPunct w:val="0"/>
        <w:autoSpaceDE w:val="0"/>
        <w:autoSpaceDN w:val="0"/>
        <w:adjustRightInd w:val="0"/>
        <w:jc w:val="both"/>
        <w:rPr>
          <w:rFonts w:ascii="Calibri" w:eastAsiaTheme="minorHAnsi" w:hAnsi="Calibri" w:cs="Calibri"/>
          <w:sz w:val="20"/>
          <w:szCs w:val="20"/>
          <w:lang w:val="es-MX" w:eastAsia="en-US"/>
        </w:rPr>
      </w:pPr>
    </w:p>
    <w:p w:rsidR="006C0F41" w:rsidRPr="001439B8" w:rsidRDefault="006C0F41" w:rsidP="006C0F4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C0F41" w:rsidRPr="001439B8" w:rsidRDefault="006C0F41" w:rsidP="006C0F4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C0F41" w:rsidRPr="001439B8" w:rsidRDefault="006C0F41" w:rsidP="006C0F4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C0F41" w:rsidRPr="001439B8" w:rsidRDefault="006C0F41" w:rsidP="006C0F4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C0F41" w:rsidRPr="001439B8" w:rsidRDefault="006C0F41" w:rsidP="006C0F4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C0F41" w:rsidRPr="001439B8" w:rsidRDefault="006C0F41" w:rsidP="006C0F4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C0F41" w:rsidRPr="001439B8" w:rsidRDefault="006C0F41" w:rsidP="006C0F4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C0F41" w:rsidRPr="001439B8" w:rsidRDefault="006C0F41" w:rsidP="006C0F4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C0F41" w:rsidRPr="001439B8" w:rsidRDefault="006C0F41" w:rsidP="006C0F4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C0F41" w:rsidRPr="001439B8" w:rsidRDefault="006C0F41" w:rsidP="006C0F4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C0F41" w:rsidRPr="001439B8" w:rsidRDefault="006C0F41" w:rsidP="006C0F4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C0F41" w:rsidRPr="001439B8" w:rsidRDefault="006C0F41" w:rsidP="006C0F4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C0F41" w:rsidRPr="00982573" w:rsidRDefault="006C0F41" w:rsidP="006C0F4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6C0F41" w:rsidRPr="001439B8" w:rsidRDefault="006C0F41" w:rsidP="006C0F4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C0F41" w:rsidRPr="001439B8" w:rsidRDefault="006C0F41" w:rsidP="006C0F4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C0F41" w:rsidRPr="001439B8" w:rsidRDefault="006C0F41" w:rsidP="006C0F4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C0F41" w:rsidRPr="001439B8" w:rsidRDefault="006C0F41" w:rsidP="006C0F4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C0F41" w:rsidRPr="001439B8" w:rsidRDefault="006C0F41" w:rsidP="006C0F4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C0F41" w:rsidRPr="001439B8" w:rsidRDefault="006C0F41" w:rsidP="006C0F4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C0F41" w:rsidRPr="001439B8" w:rsidRDefault="006C0F41" w:rsidP="006C0F4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C0F41" w:rsidRPr="001439B8" w:rsidRDefault="006C0F41" w:rsidP="006C0F4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C0F41" w:rsidRPr="001439B8" w:rsidRDefault="006C0F41" w:rsidP="006C0F4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C0F41" w:rsidRPr="001439B8" w:rsidRDefault="006C0F41" w:rsidP="006C0F4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C0F41" w:rsidRPr="000076C8" w:rsidRDefault="006C0F41" w:rsidP="006C0F4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C0F41" w:rsidRDefault="006C0F41" w:rsidP="006C0F41">
      <w:pPr>
        <w:widowControl w:val="0"/>
        <w:jc w:val="center"/>
        <w:rPr>
          <w:rFonts w:cs="Arial"/>
          <w:b/>
          <w:caps/>
          <w:sz w:val="20"/>
          <w:szCs w:val="20"/>
        </w:rPr>
      </w:pPr>
    </w:p>
    <w:p w:rsidR="006C0F41" w:rsidRPr="002F12F4" w:rsidRDefault="006C0F41" w:rsidP="006C0F4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6C0F41" w:rsidRPr="00286E2B" w:rsidRDefault="006C0F41" w:rsidP="006C0F4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SEGURIDAD Y MONITOREO PÁGINA WEB Y RENOVACIÓN Y PLAN DE SOPORTE DE LA SOLUCIÓN DE CIFRADO DLP”.</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C0F41" w:rsidRPr="002F12F4" w:rsidTr="006C0F41">
        <w:trPr>
          <w:cantSplit/>
          <w:trHeight w:val="452"/>
        </w:trPr>
        <w:tc>
          <w:tcPr>
            <w:tcW w:w="8931" w:type="dxa"/>
            <w:tcBorders>
              <w:top w:val="single" w:sz="12" w:space="0" w:color="auto"/>
              <w:left w:val="single" w:sz="12" w:space="0" w:color="auto"/>
              <w:right w:val="single" w:sz="6" w:space="0" w:color="auto"/>
            </w:tcBorders>
            <w:shd w:val="clear" w:color="auto" w:fill="C3DB6B"/>
          </w:tcPr>
          <w:p w:rsidR="006C0F41" w:rsidRPr="002F12F4" w:rsidRDefault="006C0F41" w:rsidP="006C0F4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C0F41" w:rsidRPr="002F12F4" w:rsidTr="006C0F4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C0F41" w:rsidRPr="002F12F4" w:rsidRDefault="006C0F41" w:rsidP="006C0F4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C0F41" w:rsidRPr="002F12F4" w:rsidTr="006C0F4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C0F41" w:rsidRPr="00AD5E56" w:rsidRDefault="006C0F41" w:rsidP="006C0F4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C0F41" w:rsidRPr="002F12F4" w:rsidTr="006C0F4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C0F41" w:rsidRPr="00CB3571" w:rsidRDefault="006C0F41" w:rsidP="006C0F4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C0F41" w:rsidRPr="002F12F4" w:rsidRDefault="006C0F41" w:rsidP="006C0F4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C0F41" w:rsidRPr="002F12F4" w:rsidTr="006C0F41">
        <w:trPr>
          <w:cantSplit/>
        </w:trPr>
        <w:tc>
          <w:tcPr>
            <w:tcW w:w="8931" w:type="dxa"/>
            <w:tcBorders>
              <w:top w:val="single" w:sz="6" w:space="0" w:color="auto"/>
              <w:left w:val="single" w:sz="12" w:space="0" w:color="auto"/>
              <w:bottom w:val="single" w:sz="6" w:space="0" w:color="auto"/>
              <w:right w:val="single" w:sz="6" w:space="0" w:color="auto"/>
            </w:tcBorders>
          </w:tcPr>
          <w:p w:rsidR="006C0F41" w:rsidRPr="002F12F4" w:rsidRDefault="006C0F41" w:rsidP="006C0F4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C0F41" w:rsidRPr="002F12F4" w:rsidRDefault="006C0F41" w:rsidP="006C0F4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C0F41" w:rsidRPr="002F12F4" w:rsidTr="006C0F41">
        <w:trPr>
          <w:cantSplit/>
        </w:trPr>
        <w:tc>
          <w:tcPr>
            <w:tcW w:w="8931" w:type="dxa"/>
            <w:tcBorders>
              <w:top w:val="single" w:sz="6" w:space="0" w:color="auto"/>
              <w:left w:val="single" w:sz="12" w:space="0" w:color="auto"/>
              <w:bottom w:val="single" w:sz="6" w:space="0" w:color="auto"/>
              <w:right w:val="single" w:sz="6" w:space="0" w:color="auto"/>
            </w:tcBorders>
          </w:tcPr>
          <w:p w:rsidR="006C0F41" w:rsidRPr="002F12F4" w:rsidRDefault="006C0F41" w:rsidP="006C0F4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C0F41" w:rsidRPr="002F12F4" w:rsidRDefault="006C0F41" w:rsidP="006C0F4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C0F41" w:rsidRPr="009973C7" w:rsidTr="006C0F41">
        <w:trPr>
          <w:cantSplit/>
        </w:trPr>
        <w:tc>
          <w:tcPr>
            <w:tcW w:w="8931" w:type="dxa"/>
            <w:tcBorders>
              <w:top w:val="single" w:sz="6" w:space="0" w:color="auto"/>
              <w:left w:val="single" w:sz="12" w:space="0" w:color="auto"/>
              <w:bottom w:val="single" w:sz="6" w:space="0" w:color="auto"/>
              <w:right w:val="single" w:sz="6" w:space="0" w:color="auto"/>
            </w:tcBorders>
          </w:tcPr>
          <w:p w:rsidR="006C0F41" w:rsidRPr="009973C7" w:rsidRDefault="006C0F41" w:rsidP="006C0F4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C0F41" w:rsidRPr="009973C7"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C0F41" w:rsidRPr="009973C7"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C0F41" w:rsidRPr="009973C7" w:rsidTr="006C0F41">
        <w:trPr>
          <w:cantSplit/>
        </w:trPr>
        <w:tc>
          <w:tcPr>
            <w:tcW w:w="8931" w:type="dxa"/>
            <w:tcBorders>
              <w:top w:val="single" w:sz="6" w:space="0" w:color="auto"/>
              <w:left w:val="single" w:sz="12" w:space="0" w:color="auto"/>
              <w:bottom w:val="single" w:sz="6" w:space="0" w:color="auto"/>
              <w:right w:val="single" w:sz="6" w:space="0" w:color="auto"/>
            </w:tcBorders>
          </w:tcPr>
          <w:p w:rsidR="006C0F41" w:rsidRPr="009973C7" w:rsidRDefault="006C0F41" w:rsidP="006C0F4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C0F41" w:rsidRPr="009973C7"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C0F41" w:rsidRPr="009973C7"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C0F41" w:rsidRPr="002F12F4" w:rsidTr="006C0F41">
        <w:trPr>
          <w:cantSplit/>
        </w:trPr>
        <w:tc>
          <w:tcPr>
            <w:tcW w:w="8931" w:type="dxa"/>
            <w:tcBorders>
              <w:top w:val="single" w:sz="6" w:space="0" w:color="auto"/>
              <w:left w:val="single" w:sz="12" w:space="0" w:color="auto"/>
              <w:bottom w:val="single" w:sz="6" w:space="0" w:color="auto"/>
              <w:right w:val="single" w:sz="6" w:space="0" w:color="auto"/>
            </w:tcBorders>
          </w:tcPr>
          <w:p w:rsidR="006C0F41" w:rsidRPr="009973C7" w:rsidRDefault="006C0F41" w:rsidP="006C0F4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C0F41" w:rsidRPr="0031347E" w:rsidTr="006C0F41">
        <w:trPr>
          <w:cantSplit/>
        </w:trPr>
        <w:tc>
          <w:tcPr>
            <w:tcW w:w="8931" w:type="dxa"/>
            <w:tcBorders>
              <w:top w:val="single" w:sz="6" w:space="0" w:color="auto"/>
              <w:left w:val="single" w:sz="12" w:space="0" w:color="auto"/>
              <w:bottom w:val="single" w:sz="6" w:space="0" w:color="auto"/>
              <w:right w:val="single" w:sz="6" w:space="0" w:color="auto"/>
            </w:tcBorders>
          </w:tcPr>
          <w:p w:rsidR="006C0F41" w:rsidRPr="002F12F4" w:rsidRDefault="006C0F41" w:rsidP="006C0F4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C0F41" w:rsidRPr="0031347E" w:rsidRDefault="006C0F41" w:rsidP="006C0F4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C0F41" w:rsidRPr="0031347E" w:rsidRDefault="006C0F41" w:rsidP="006C0F41">
            <w:pPr>
              <w:pStyle w:val="Prrafodelista"/>
              <w:tabs>
                <w:tab w:val="left" w:pos="426"/>
              </w:tabs>
              <w:ind w:left="356"/>
              <w:jc w:val="both"/>
              <w:rPr>
                <w:rFonts w:cs="Arial"/>
                <w:sz w:val="20"/>
                <w:szCs w:val="20"/>
                <w:lang w:val="es-MX"/>
              </w:rPr>
            </w:pPr>
          </w:p>
        </w:tc>
      </w:tr>
      <w:tr w:rsidR="006C0F41" w:rsidRPr="0031347E" w:rsidTr="006C0F4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C0F41" w:rsidRPr="002F12F4" w:rsidRDefault="006C0F41" w:rsidP="006C0F4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C0F41" w:rsidRPr="0031347E" w:rsidRDefault="006C0F41" w:rsidP="006C0F4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C0F41" w:rsidRPr="0031347E" w:rsidRDefault="006C0F41" w:rsidP="006C0F41">
            <w:pPr>
              <w:pStyle w:val="Prrafodelista"/>
              <w:tabs>
                <w:tab w:val="left" w:pos="426"/>
              </w:tabs>
              <w:ind w:left="356"/>
              <w:jc w:val="both"/>
              <w:rPr>
                <w:rFonts w:cs="Arial"/>
                <w:sz w:val="20"/>
                <w:szCs w:val="20"/>
                <w:lang w:val="es-MX"/>
              </w:rPr>
            </w:pPr>
          </w:p>
        </w:tc>
      </w:tr>
    </w:tbl>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C0F41" w:rsidRPr="002F12F4" w:rsidRDefault="006C0F41" w:rsidP="006C0F4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C0F41" w:rsidRDefault="006C0F41" w:rsidP="006C0F41">
      <w:pPr>
        <w:jc w:val="center"/>
        <w:rPr>
          <w:rFonts w:cs="Arial"/>
          <w:sz w:val="20"/>
          <w:szCs w:val="20"/>
          <w:lang w:val="es-MX"/>
        </w:rPr>
      </w:pPr>
      <w:r w:rsidRPr="002F12F4">
        <w:rPr>
          <w:rFonts w:cs="Arial"/>
          <w:sz w:val="20"/>
          <w:szCs w:val="20"/>
          <w:lang w:val="es-MX"/>
        </w:rPr>
        <w:t>Firma:</w:t>
      </w:r>
    </w:p>
    <w:p w:rsidR="006C0F41" w:rsidRDefault="006C0F41" w:rsidP="006C0F41">
      <w:pPr>
        <w:jc w:val="center"/>
        <w:rPr>
          <w:rFonts w:cs="Arial"/>
          <w:sz w:val="20"/>
          <w:szCs w:val="20"/>
          <w:lang w:val="es-MX"/>
        </w:rPr>
      </w:pPr>
    </w:p>
    <w:p w:rsidR="006C0F41" w:rsidRPr="002F12F4" w:rsidRDefault="006C0F41" w:rsidP="006C0F41">
      <w:pPr>
        <w:jc w:val="center"/>
        <w:rPr>
          <w:rFonts w:cs="Arial"/>
          <w:sz w:val="20"/>
          <w:szCs w:val="20"/>
          <w:lang w:val="es-MX"/>
        </w:rPr>
      </w:pPr>
    </w:p>
    <w:p w:rsidR="006C0F41" w:rsidRPr="002F12F4"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6C0F41" w:rsidRPr="002F12F4" w:rsidRDefault="006C0F41" w:rsidP="006C0F41">
      <w:pPr>
        <w:pStyle w:val="Prrafodelista"/>
        <w:rPr>
          <w:rFonts w:cs="Arial"/>
          <w:sz w:val="20"/>
          <w:szCs w:val="20"/>
          <w:lang w:val="es-MX"/>
        </w:rPr>
      </w:pPr>
    </w:p>
    <w:p w:rsidR="006C0F41" w:rsidRPr="002F12F4" w:rsidRDefault="006C0F41" w:rsidP="006C0F41">
      <w:pPr>
        <w:jc w:val="center"/>
        <w:rPr>
          <w:rFonts w:cs="Arial"/>
          <w:b/>
        </w:rPr>
      </w:pPr>
      <w:r w:rsidRPr="002F12F4">
        <w:rPr>
          <w:rFonts w:cs="Arial"/>
          <w:b/>
        </w:rPr>
        <w:t xml:space="preserve">(Carta de los Artículos 50 y 60 de la LAASSP y 93 de “Las Políticas”) </w:t>
      </w:r>
    </w:p>
    <w:p w:rsidR="006C0F41" w:rsidRPr="002F12F4" w:rsidRDefault="006C0F41" w:rsidP="006C0F41">
      <w:pPr>
        <w:jc w:val="center"/>
        <w:rPr>
          <w:rFonts w:cs="Arial"/>
          <w:b/>
        </w:rPr>
      </w:pPr>
      <w:r w:rsidRPr="002F12F4">
        <w:rPr>
          <w:rFonts w:cs="Arial"/>
          <w:b/>
        </w:rPr>
        <w:t>(Aplica para personas físicas y morales)</w:t>
      </w:r>
    </w:p>
    <w:p w:rsidR="006C0F41" w:rsidRPr="002F12F4" w:rsidRDefault="006C0F41" w:rsidP="006C0F41">
      <w:pPr>
        <w:jc w:val="center"/>
        <w:rPr>
          <w:rFonts w:cs="Arial"/>
          <w:b/>
        </w:rPr>
      </w:pPr>
    </w:p>
    <w:p w:rsidR="006C0F41" w:rsidRPr="002F12F4" w:rsidRDefault="006C0F41" w:rsidP="006C0F41">
      <w:pPr>
        <w:jc w:val="right"/>
        <w:rPr>
          <w:rFonts w:cs="Arial"/>
        </w:rPr>
      </w:pPr>
      <w:r w:rsidRPr="002F12F4">
        <w:rPr>
          <w:rFonts w:cs="Arial"/>
        </w:rPr>
        <w:t>(Membrete de la persona física o moral)</w:t>
      </w:r>
    </w:p>
    <w:p w:rsidR="006C0F41" w:rsidRPr="002F12F4" w:rsidRDefault="006C0F41" w:rsidP="006C0F41">
      <w:pPr>
        <w:jc w:val="both"/>
        <w:rPr>
          <w:rFonts w:cs="Arial"/>
        </w:rPr>
      </w:pPr>
    </w:p>
    <w:p w:rsidR="006C0F41" w:rsidRPr="002F12F4" w:rsidRDefault="006C0F41" w:rsidP="006C0F41">
      <w:pPr>
        <w:widowControl w:val="0"/>
        <w:jc w:val="both"/>
        <w:rPr>
          <w:rFonts w:cs="Arial"/>
          <w:b/>
        </w:rPr>
      </w:pPr>
      <w:r w:rsidRPr="002F12F4">
        <w:rPr>
          <w:rFonts w:cs="Arial"/>
          <w:b/>
        </w:rPr>
        <w:t xml:space="preserve">COMISIÓN FEDERAL DE COMPETENCIA ECONÓMICA </w:t>
      </w:r>
    </w:p>
    <w:p w:rsidR="006C0F41" w:rsidRPr="002F12F4" w:rsidRDefault="006C0F41" w:rsidP="006C0F41">
      <w:pPr>
        <w:widowControl w:val="0"/>
        <w:jc w:val="both"/>
        <w:rPr>
          <w:rFonts w:cs="Arial"/>
          <w:b/>
        </w:rPr>
      </w:pPr>
      <w:r>
        <w:rPr>
          <w:rFonts w:cs="Arial"/>
          <w:b/>
        </w:rPr>
        <w:t>COORDINACIÓN GENERAL</w:t>
      </w:r>
      <w:r w:rsidRPr="002F12F4">
        <w:rPr>
          <w:rFonts w:cs="Arial"/>
          <w:b/>
        </w:rPr>
        <w:t xml:space="preserve"> ADQUISICIONES Y CONTRATOS </w:t>
      </w:r>
    </w:p>
    <w:p w:rsidR="006C0F41" w:rsidRDefault="006C0F41" w:rsidP="006C0F41">
      <w:pPr>
        <w:widowControl w:val="0"/>
        <w:jc w:val="both"/>
        <w:rPr>
          <w:rFonts w:cs="Arial"/>
          <w:b/>
        </w:rPr>
      </w:pPr>
      <w:r w:rsidRPr="002D011E">
        <w:rPr>
          <w:rFonts w:cs="Arial"/>
          <w:b/>
        </w:rPr>
        <w:t>Avenida Revolución 725, Colonia Santa María Nonoalco,</w:t>
      </w:r>
    </w:p>
    <w:p w:rsidR="006C0F41" w:rsidRPr="002F12F4" w:rsidRDefault="006C0F41" w:rsidP="006C0F41">
      <w:pPr>
        <w:widowControl w:val="0"/>
        <w:jc w:val="both"/>
        <w:rPr>
          <w:rFonts w:cs="Arial"/>
          <w:b/>
        </w:rPr>
      </w:pPr>
      <w:r w:rsidRPr="002D011E">
        <w:rPr>
          <w:rFonts w:cs="Arial"/>
          <w:b/>
        </w:rPr>
        <w:t>Demarcación Benito Juárez, código postal 03700</w:t>
      </w:r>
      <w:r w:rsidRPr="002F12F4">
        <w:rPr>
          <w:rFonts w:cs="Arial"/>
          <w:b/>
        </w:rPr>
        <w:t xml:space="preserve">, </w:t>
      </w:r>
    </w:p>
    <w:p w:rsidR="006C0F41" w:rsidRPr="002F12F4" w:rsidRDefault="006C0F41" w:rsidP="006C0F41">
      <w:pPr>
        <w:widowControl w:val="0"/>
        <w:jc w:val="both"/>
        <w:rPr>
          <w:rFonts w:cs="Arial"/>
        </w:rPr>
      </w:pPr>
      <w:r>
        <w:rPr>
          <w:rFonts w:cs="Arial"/>
          <w:b/>
        </w:rPr>
        <w:t>Ciudad de México</w:t>
      </w:r>
    </w:p>
    <w:p w:rsidR="006C0F41" w:rsidRPr="002F12F4" w:rsidRDefault="006C0F41" w:rsidP="006C0F41">
      <w:pPr>
        <w:tabs>
          <w:tab w:val="left" w:pos="5760"/>
        </w:tabs>
        <w:ind w:left="5760"/>
        <w:jc w:val="both"/>
        <w:rPr>
          <w:rFonts w:cs="Arial"/>
        </w:rPr>
      </w:pPr>
      <w:r w:rsidRPr="002F12F4">
        <w:rPr>
          <w:rFonts w:cs="Arial"/>
        </w:rPr>
        <w:t>Fecha:</w:t>
      </w:r>
    </w:p>
    <w:p w:rsidR="006C0F41" w:rsidRPr="002F12F4" w:rsidRDefault="006C0F41" w:rsidP="006C0F41">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6C0F41" w:rsidRPr="002F12F4" w:rsidRDefault="006C0F41" w:rsidP="006C0F4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41100100-LP19-19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C0F41" w:rsidRPr="002F12F4" w:rsidRDefault="006C0F41" w:rsidP="006C0F41">
      <w:pPr>
        <w:jc w:val="both"/>
        <w:rPr>
          <w:rFonts w:cs="Arial"/>
        </w:rPr>
      </w:pPr>
    </w:p>
    <w:p w:rsidR="006C0F41" w:rsidRPr="002F12F4" w:rsidRDefault="006C0F41" w:rsidP="006C0F4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C0F41" w:rsidRPr="002F12F4" w:rsidRDefault="006C0F41" w:rsidP="006C0F41">
      <w:pPr>
        <w:jc w:val="center"/>
        <w:rPr>
          <w:rFonts w:cs="Arial"/>
        </w:rPr>
      </w:pPr>
    </w:p>
    <w:p w:rsidR="006C0F41" w:rsidRPr="002F12F4" w:rsidRDefault="006C0F41" w:rsidP="006C0F41">
      <w:pPr>
        <w:jc w:val="center"/>
        <w:rPr>
          <w:rFonts w:cs="Arial"/>
          <w:b/>
        </w:rPr>
      </w:pPr>
      <w:r w:rsidRPr="002F12F4">
        <w:rPr>
          <w:rFonts w:cs="Arial"/>
          <w:b/>
        </w:rPr>
        <w:t>___________________________________________________</w:t>
      </w:r>
    </w:p>
    <w:p w:rsidR="006C0F41" w:rsidRPr="002F12F4" w:rsidRDefault="006C0F41" w:rsidP="006C0F41">
      <w:pPr>
        <w:jc w:val="center"/>
        <w:rPr>
          <w:rFonts w:cs="Arial"/>
          <w:b/>
        </w:rPr>
      </w:pPr>
      <w:r w:rsidRPr="002F12F4">
        <w:rPr>
          <w:rFonts w:cs="Arial"/>
          <w:b/>
        </w:rPr>
        <w:t>NOMBRE COMPLETO, CARGO Y FIRMA</w:t>
      </w:r>
    </w:p>
    <w:p w:rsidR="006C0F41" w:rsidRDefault="006C0F41" w:rsidP="006C0F41">
      <w:pPr>
        <w:jc w:val="center"/>
        <w:rPr>
          <w:rFonts w:cs="Arial"/>
          <w:b/>
        </w:rPr>
      </w:pPr>
    </w:p>
    <w:p w:rsidR="00B9444A" w:rsidRDefault="00B9444A" w:rsidP="006C0F41">
      <w:pPr>
        <w:jc w:val="center"/>
        <w:rPr>
          <w:rFonts w:cs="Arial"/>
          <w:b/>
        </w:rPr>
      </w:pPr>
    </w:p>
    <w:p w:rsidR="00B9444A" w:rsidRDefault="00B9444A" w:rsidP="006C0F41">
      <w:pPr>
        <w:jc w:val="center"/>
        <w:rPr>
          <w:rFonts w:cs="Arial"/>
          <w:b/>
        </w:rPr>
      </w:pPr>
    </w:p>
    <w:p w:rsidR="00B9444A" w:rsidRDefault="00B9444A" w:rsidP="006C0F41">
      <w:pPr>
        <w:jc w:val="center"/>
        <w:rPr>
          <w:rFonts w:cs="Arial"/>
          <w:b/>
        </w:rPr>
      </w:pPr>
    </w:p>
    <w:p w:rsidR="00B9444A" w:rsidRPr="002F12F4" w:rsidRDefault="00B9444A" w:rsidP="006C0F41">
      <w:pPr>
        <w:jc w:val="center"/>
        <w:rPr>
          <w:rFonts w:cs="Arial"/>
          <w:b/>
        </w:rPr>
      </w:pPr>
    </w:p>
    <w:p w:rsidR="006C0F41" w:rsidRPr="002F12F4" w:rsidRDefault="006C0F41" w:rsidP="006C0F41">
      <w:pPr>
        <w:jc w:val="center"/>
        <w:rPr>
          <w:rFonts w:cs="Arial"/>
        </w:rPr>
      </w:pPr>
    </w:p>
    <w:p w:rsidR="006C0F41" w:rsidRPr="002F12F4" w:rsidRDefault="006C0F41" w:rsidP="006C0F4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C0F41" w:rsidRPr="002F12F4" w:rsidRDefault="006C0F41" w:rsidP="006C0F41">
      <w:pPr>
        <w:rPr>
          <w:rFonts w:cs="Arial"/>
          <w:b/>
          <w:sz w:val="20"/>
          <w:szCs w:val="20"/>
          <w:lang w:val="es-MX"/>
        </w:rPr>
      </w:pPr>
    </w:p>
    <w:p w:rsidR="006C0F41" w:rsidRPr="00B82B4B" w:rsidRDefault="006C0F41" w:rsidP="006C0F41">
      <w:pPr>
        <w:jc w:val="both"/>
        <w:rPr>
          <w:rFonts w:cs="Arial"/>
          <w:b/>
          <w:sz w:val="20"/>
          <w:szCs w:val="20"/>
          <w:lang w:val="es-MX"/>
        </w:rPr>
      </w:pPr>
      <w:r w:rsidRPr="00B82B4B">
        <w:rPr>
          <w:rFonts w:cs="Arial"/>
          <w:b/>
          <w:sz w:val="20"/>
          <w:szCs w:val="20"/>
          <w:lang w:val="es-MX"/>
        </w:rPr>
        <w:t xml:space="preserve">COMISIÓN FEDERAL DE COMPETENCIA ECONÓMICA </w:t>
      </w:r>
    </w:p>
    <w:p w:rsidR="006C0F41" w:rsidRPr="00B82B4B" w:rsidRDefault="006C0F41" w:rsidP="006C0F4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6C0F41" w:rsidRPr="00B82B4B" w:rsidRDefault="006C0F41" w:rsidP="006C0F4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6C0F41" w:rsidTr="006C0F41">
        <w:tc>
          <w:tcPr>
            <w:tcW w:w="9964" w:type="dxa"/>
            <w:gridSpan w:val="4"/>
            <w:shd w:val="clear" w:color="auto" w:fill="000000" w:themeFill="text1"/>
          </w:tcPr>
          <w:p w:rsidR="006C0F41" w:rsidRDefault="006C0F41" w:rsidP="006C0F41">
            <w:pPr>
              <w:jc w:val="center"/>
              <w:rPr>
                <w:rFonts w:cs="Arial"/>
                <w:b/>
                <w:sz w:val="20"/>
                <w:szCs w:val="20"/>
              </w:rPr>
            </w:pPr>
            <w:bookmarkStart w:id="3" w:name="_Hlk8898784"/>
            <w:r>
              <w:rPr>
                <w:rFonts w:cs="Arial"/>
                <w:b/>
                <w:sz w:val="20"/>
                <w:szCs w:val="20"/>
              </w:rPr>
              <w:t>Datos del Licitante</w:t>
            </w:r>
          </w:p>
        </w:tc>
      </w:tr>
      <w:tr w:rsidR="006C0F41" w:rsidTr="006C0F41">
        <w:tc>
          <w:tcPr>
            <w:tcW w:w="2122" w:type="dxa"/>
            <w:vAlign w:val="center"/>
          </w:tcPr>
          <w:p w:rsidR="006C0F41" w:rsidRDefault="006C0F41" w:rsidP="006C0F41">
            <w:pPr>
              <w:rPr>
                <w:rFonts w:cs="Arial"/>
                <w:b/>
                <w:sz w:val="20"/>
                <w:szCs w:val="20"/>
              </w:rPr>
            </w:pPr>
            <w:r>
              <w:rPr>
                <w:rFonts w:cs="Arial"/>
                <w:b/>
                <w:sz w:val="20"/>
                <w:szCs w:val="20"/>
              </w:rPr>
              <w:t>Registro Federal de Contribuyente</w:t>
            </w:r>
          </w:p>
        </w:tc>
        <w:tc>
          <w:tcPr>
            <w:tcW w:w="7842" w:type="dxa"/>
            <w:gridSpan w:val="3"/>
            <w:vAlign w:val="center"/>
          </w:tcPr>
          <w:p w:rsidR="006C0F41" w:rsidRDefault="006C0F41" w:rsidP="006C0F41">
            <w:pPr>
              <w:rPr>
                <w:rFonts w:cs="Arial"/>
                <w:b/>
                <w:sz w:val="20"/>
                <w:szCs w:val="20"/>
              </w:rPr>
            </w:pPr>
          </w:p>
        </w:tc>
      </w:tr>
      <w:tr w:rsidR="006C0F41" w:rsidTr="006C0F41">
        <w:tc>
          <w:tcPr>
            <w:tcW w:w="2122" w:type="dxa"/>
            <w:vAlign w:val="center"/>
          </w:tcPr>
          <w:p w:rsidR="006C0F41" w:rsidRDefault="006C0F41" w:rsidP="006C0F41">
            <w:pPr>
              <w:rPr>
                <w:rFonts w:cs="Arial"/>
                <w:b/>
                <w:sz w:val="20"/>
                <w:szCs w:val="20"/>
              </w:rPr>
            </w:pPr>
            <w:r>
              <w:rPr>
                <w:rFonts w:cs="Arial"/>
                <w:b/>
                <w:sz w:val="20"/>
                <w:szCs w:val="20"/>
              </w:rPr>
              <w:t>Nombre completo</w:t>
            </w:r>
          </w:p>
        </w:tc>
        <w:tc>
          <w:tcPr>
            <w:tcW w:w="7842" w:type="dxa"/>
            <w:gridSpan w:val="3"/>
            <w:vAlign w:val="center"/>
          </w:tcPr>
          <w:p w:rsidR="006C0F41" w:rsidRDefault="006C0F41" w:rsidP="006C0F41">
            <w:pPr>
              <w:rPr>
                <w:rFonts w:cs="Arial"/>
                <w:b/>
                <w:sz w:val="20"/>
                <w:szCs w:val="20"/>
              </w:rPr>
            </w:pPr>
          </w:p>
        </w:tc>
      </w:tr>
      <w:tr w:rsidR="006C0F41" w:rsidTr="006C0F41">
        <w:trPr>
          <w:trHeight w:val="142"/>
        </w:trPr>
        <w:tc>
          <w:tcPr>
            <w:tcW w:w="2122" w:type="dxa"/>
            <w:vMerge w:val="restart"/>
            <w:vAlign w:val="center"/>
          </w:tcPr>
          <w:p w:rsidR="006C0F41" w:rsidRDefault="006C0F41" w:rsidP="006C0F41">
            <w:pPr>
              <w:rPr>
                <w:rFonts w:cs="Arial"/>
                <w:b/>
                <w:sz w:val="20"/>
                <w:szCs w:val="20"/>
              </w:rPr>
            </w:pPr>
            <w:r>
              <w:rPr>
                <w:rFonts w:cs="Arial"/>
                <w:b/>
                <w:sz w:val="20"/>
                <w:szCs w:val="20"/>
              </w:rPr>
              <w:t>Domicilio</w:t>
            </w:r>
          </w:p>
        </w:tc>
        <w:tc>
          <w:tcPr>
            <w:tcW w:w="7842" w:type="dxa"/>
            <w:gridSpan w:val="3"/>
            <w:vAlign w:val="center"/>
          </w:tcPr>
          <w:p w:rsidR="006C0F41" w:rsidRPr="000445F7" w:rsidRDefault="006C0F41" w:rsidP="006C0F41">
            <w:pPr>
              <w:rPr>
                <w:rFonts w:cs="Arial"/>
                <w:sz w:val="20"/>
                <w:szCs w:val="20"/>
              </w:rPr>
            </w:pPr>
            <w:r w:rsidRPr="000445F7">
              <w:rPr>
                <w:rFonts w:cs="Arial"/>
                <w:sz w:val="20"/>
                <w:szCs w:val="20"/>
              </w:rPr>
              <w:t>Calle</w:t>
            </w:r>
            <w:r>
              <w:rPr>
                <w:rFonts w:cs="Arial"/>
                <w:sz w:val="20"/>
                <w:szCs w:val="20"/>
              </w:rPr>
              <w:t xml:space="preserve"> y número:</w:t>
            </w:r>
          </w:p>
        </w:tc>
      </w:tr>
      <w:tr w:rsidR="006C0F41" w:rsidTr="006C0F41">
        <w:trPr>
          <w:trHeight w:val="135"/>
        </w:trPr>
        <w:tc>
          <w:tcPr>
            <w:tcW w:w="2122" w:type="dxa"/>
            <w:vMerge/>
          </w:tcPr>
          <w:p w:rsidR="006C0F41" w:rsidRDefault="006C0F41" w:rsidP="006C0F41">
            <w:pPr>
              <w:jc w:val="both"/>
              <w:rPr>
                <w:rFonts w:cs="Arial"/>
                <w:b/>
                <w:sz w:val="20"/>
                <w:szCs w:val="20"/>
              </w:rPr>
            </w:pPr>
          </w:p>
        </w:tc>
        <w:tc>
          <w:tcPr>
            <w:tcW w:w="7842" w:type="dxa"/>
            <w:gridSpan w:val="3"/>
            <w:vAlign w:val="center"/>
          </w:tcPr>
          <w:p w:rsidR="006C0F41" w:rsidRPr="00FB6438" w:rsidRDefault="006C0F41" w:rsidP="006C0F41">
            <w:pPr>
              <w:rPr>
                <w:rFonts w:cs="Arial"/>
                <w:sz w:val="20"/>
                <w:szCs w:val="20"/>
              </w:rPr>
            </w:pPr>
            <w:r w:rsidRPr="00027F4A">
              <w:rPr>
                <w:rFonts w:cs="Arial"/>
                <w:sz w:val="20"/>
                <w:szCs w:val="20"/>
              </w:rPr>
              <w:t>Colonia:</w:t>
            </w:r>
          </w:p>
        </w:tc>
      </w:tr>
      <w:tr w:rsidR="006C0F41" w:rsidTr="006C0F41">
        <w:trPr>
          <w:trHeight w:val="135"/>
        </w:trPr>
        <w:tc>
          <w:tcPr>
            <w:tcW w:w="2122" w:type="dxa"/>
            <w:vMerge/>
          </w:tcPr>
          <w:p w:rsidR="006C0F41" w:rsidRDefault="006C0F41" w:rsidP="006C0F41">
            <w:pPr>
              <w:jc w:val="both"/>
              <w:rPr>
                <w:rFonts w:cs="Arial"/>
                <w:b/>
                <w:sz w:val="20"/>
                <w:szCs w:val="20"/>
              </w:rPr>
            </w:pPr>
          </w:p>
        </w:tc>
        <w:tc>
          <w:tcPr>
            <w:tcW w:w="7842" w:type="dxa"/>
            <w:gridSpan w:val="3"/>
            <w:vAlign w:val="center"/>
          </w:tcPr>
          <w:p w:rsidR="006C0F41" w:rsidRPr="00FB6438" w:rsidRDefault="006C0F41" w:rsidP="006C0F41">
            <w:pPr>
              <w:rPr>
                <w:rFonts w:cs="Arial"/>
                <w:sz w:val="20"/>
                <w:szCs w:val="20"/>
              </w:rPr>
            </w:pPr>
            <w:r w:rsidRPr="00027F4A">
              <w:rPr>
                <w:rFonts w:cs="Arial"/>
                <w:sz w:val="20"/>
                <w:szCs w:val="20"/>
              </w:rPr>
              <w:t>Alcaldía o Municipio:</w:t>
            </w:r>
          </w:p>
        </w:tc>
      </w:tr>
      <w:tr w:rsidR="006C0F41" w:rsidTr="006C0F41">
        <w:trPr>
          <w:trHeight w:val="135"/>
        </w:trPr>
        <w:tc>
          <w:tcPr>
            <w:tcW w:w="2122" w:type="dxa"/>
            <w:vMerge/>
          </w:tcPr>
          <w:p w:rsidR="006C0F41" w:rsidRDefault="006C0F41" w:rsidP="006C0F41">
            <w:pPr>
              <w:jc w:val="both"/>
              <w:rPr>
                <w:rFonts w:cs="Arial"/>
                <w:b/>
                <w:sz w:val="20"/>
                <w:szCs w:val="20"/>
              </w:rPr>
            </w:pPr>
          </w:p>
        </w:tc>
        <w:tc>
          <w:tcPr>
            <w:tcW w:w="7842" w:type="dxa"/>
            <w:gridSpan w:val="3"/>
            <w:vAlign w:val="center"/>
          </w:tcPr>
          <w:p w:rsidR="006C0F41" w:rsidRPr="00FB6438" w:rsidRDefault="006C0F41" w:rsidP="006C0F41">
            <w:pPr>
              <w:rPr>
                <w:rFonts w:cs="Arial"/>
                <w:sz w:val="20"/>
                <w:szCs w:val="20"/>
              </w:rPr>
            </w:pPr>
            <w:r w:rsidRPr="00027F4A">
              <w:rPr>
                <w:rFonts w:cs="Arial"/>
                <w:sz w:val="20"/>
                <w:szCs w:val="20"/>
              </w:rPr>
              <w:t>Código Postal:</w:t>
            </w:r>
          </w:p>
        </w:tc>
      </w:tr>
      <w:tr w:rsidR="006C0F41" w:rsidTr="006C0F41">
        <w:trPr>
          <w:trHeight w:val="135"/>
        </w:trPr>
        <w:tc>
          <w:tcPr>
            <w:tcW w:w="2122" w:type="dxa"/>
            <w:vMerge/>
          </w:tcPr>
          <w:p w:rsidR="006C0F41" w:rsidRDefault="006C0F41" w:rsidP="006C0F41">
            <w:pPr>
              <w:jc w:val="both"/>
              <w:rPr>
                <w:rFonts w:cs="Arial"/>
                <w:b/>
                <w:sz w:val="20"/>
                <w:szCs w:val="20"/>
              </w:rPr>
            </w:pPr>
          </w:p>
        </w:tc>
        <w:tc>
          <w:tcPr>
            <w:tcW w:w="7842" w:type="dxa"/>
            <w:gridSpan w:val="3"/>
            <w:vAlign w:val="center"/>
          </w:tcPr>
          <w:p w:rsidR="006C0F41" w:rsidRPr="00FB6438" w:rsidRDefault="006C0F41" w:rsidP="006C0F41">
            <w:pPr>
              <w:rPr>
                <w:rFonts w:cs="Arial"/>
                <w:sz w:val="20"/>
                <w:szCs w:val="20"/>
              </w:rPr>
            </w:pPr>
            <w:r w:rsidRPr="00027F4A">
              <w:rPr>
                <w:rFonts w:cs="Arial"/>
                <w:sz w:val="20"/>
                <w:szCs w:val="20"/>
              </w:rPr>
              <w:t>Entidad federativa:</w:t>
            </w:r>
          </w:p>
        </w:tc>
      </w:tr>
      <w:tr w:rsidR="006C0F41" w:rsidTr="006C0F41">
        <w:trPr>
          <w:trHeight w:val="135"/>
        </w:trPr>
        <w:tc>
          <w:tcPr>
            <w:tcW w:w="2122" w:type="dxa"/>
            <w:vMerge/>
          </w:tcPr>
          <w:p w:rsidR="006C0F41" w:rsidRDefault="006C0F41" w:rsidP="006C0F41">
            <w:pPr>
              <w:jc w:val="both"/>
              <w:rPr>
                <w:rFonts w:cs="Arial"/>
                <w:b/>
                <w:sz w:val="20"/>
                <w:szCs w:val="20"/>
              </w:rPr>
            </w:pPr>
          </w:p>
        </w:tc>
        <w:tc>
          <w:tcPr>
            <w:tcW w:w="7842" w:type="dxa"/>
            <w:gridSpan w:val="3"/>
            <w:vAlign w:val="center"/>
          </w:tcPr>
          <w:p w:rsidR="006C0F41" w:rsidRPr="00FB6438" w:rsidRDefault="006C0F41" w:rsidP="006C0F41">
            <w:pPr>
              <w:rPr>
                <w:rFonts w:cs="Arial"/>
                <w:sz w:val="20"/>
                <w:szCs w:val="20"/>
              </w:rPr>
            </w:pPr>
            <w:r w:rsidRPr="00027F4A">
              <w:rPr>
                <w:rFonts w:cs="Arial"/>
                <w:sz w:val="20"/>
                <w:szCs w:val="20"/>
              </w:rPr>
              <w:t>Teléfonos:</w:t>
            </w:r>
          </w:p>
        </w:tc>
      </w:tr>
      <w:tr w:rsidR="006C0F41" w:rsidTr="006C0F41">
        <w:trPr>
          <w:trHeight w:val="135"/>
        </w:trPr>
        <w:tc>
          <w:tcPr>
            <w:tcW w:w="2122" w:type="dxa"/>
            <w:vMerge/>
          </w:tcPr>
          <w:p w:rsidR="006C0F41" w:rsidRDefault="006C0F41" w:rsidP="006C0F41">
            <w:pPr>
              <w:jc w:val="both"/>
              <w:rPr>
                <w:rFonts w:cs="Arial"/>
                <w:b/>
                <w:sz w:val="20"/>
                <w:szCs w:val="20"/>
              </w:rPr>
            </w:pPr>
          </w:p>
        </w:tc>
        <w:tc>
          <w:tcPr>
            <w:tcW w:w="7842" w:type="dxa"/>
            <w:gridSpan w:val="3"/>
            <w:vAlign w:val="center"/>
          </w:tcPr>
          <w:p w:rsidR="006C0F41" w:rsidRPr="00FB6438" w:rsidRDefault="006C0F41" w:rsidP="006C0F41">
            <w:pPr>
              <w:rPr>
                <w:rFonts w:cs="Arial"/>
                <w:sz w:val="20"/>
                <w:szCs w:val="20"/>
              </w:rPr>
            </w:pPr>
            <w:r w:rsidRPr="00027F4A">
              <w:rPr>
                <w:rFonts w:cs="Arial"/>
                <w:sz w:val="20"/>
                <w:szCs w:val="20"/>
              </w:rPr>
              <w:t>Fax:</w:t>
            </w:r>
          </w:p>
        </w:tc>
      </w:tr>
      <w:tr w:rsidR="006C0F41" w:rsidTr="006C0F41">
        <w:trPr>
          <w:trHeight w:val="135"/>
        </w:trPr>
        <w:tc>
          <w:tcPr>
            <w:tcW w:w="2122" w:type="dxa"/>
            <w:vMerge/>
          </w:tcPr>
          <w:p w:rsidR="006C0F41" w:rsidRDefault="006C0F41" w:rsidP="006C0F41">
            <w:pPr>
              <w:jc w:val="both"/>
              <w:rPr>
                <w:rFonts w:cs="Arial"/>
                <w:b/>
                <w:sz w:val="20"/>
                <w:szCs w:val="20"/>
              </w:rPr>
            </w:pPr>
          </w:p>
        </w:tc>
        <w:tc>
          <w:tcPr>
            <w:tcW w:w="7842" w:type="dxa"/>
            <w:gridSpan w:val="3"/>
            <w:vAlign w:val="center"/>
          </w:tcPr>
          <w:p w:rsidR="006C0F41" w:rsidRPr="00FB6438" w:rsidRDefault="006C0F41" w:rsidP="006C0F41">
            <w:pPr>
              <w:rPr>
                <w:rFonts w:cs="Arial"/>
                <w:sz w:val="20"/>
                <w:szCs w:val="20"/>
              </w:rPr>
            </w:pPr>
            <w:r w:rsidRPr="00027F4A">
              <w:rPr>
                <w:rFonts w:cs="Arial"/>
                <w:sz w:val="20"/>
                <w:szCs w:val="20"/>
              </w:rPr>
              <w:t>Correo electrónico:</w:t>
            </w:r>
          </w:p>
        </w:tc>
      </w:tr>
      <w:tr w:rsidR="006C0F41" w:rsidTr="006C0F41">
        <w:trPr>
          <w:trHeight w:val="135"/>
        </w:trPr>
        <w:tc>
          <w:tcPr>
            <w:tcW w:w="2122" w:type="dxa"/>
          </w:tcPr>
          <w:p w:rsidR="006C0F41" w:rsidRDefault="006C0F41" w:rsidP="006C0F41">
            <w:pPr>
              <w:jc w:val="both"/>
              <w:rPr>
                <w:rFonts w:cs="Arial"/>
                <w:b/>
                <w:sz w:val="20"/>
                <w:szCs w:val="20"/>
              </w:rPr>
            </w:pPr>
            <w:r>
              <w:rPr>
                <w:rFonts w:cs="Arial"/>
                <w:b/>
                <w:sz w:val="20"/>
                <w:szCs w:val="20"/>
              </w:rPr>
              <w:t>Nacionalidad</w:t>
            </w:r>
          </w:p>
        </w:tc>
        <w:tc>
          <w:tcPr>
            <w:tcW w:w="7842" w:type="dxa"/>
            <w:gridSpan w:val="3"/>
            <w:vAlign w:val="center"/>
          </w:tcPr>
          <w:p w:rsidR="006C0F41" w:rsidRPr="00027F4A" w:rsidRDefault="006C0F41" w:rsidP="006C0F41">
            <w:pPr>
              <w:rPr>
                <w:rFonts w:cs="Arial"/>
                <w:sz w:val="20"/>
                <w:szCs w:val="20"/>
              </w:rPr>
            </w:pPr>
          </w:p>
        </w:tc>
      </w:tr>
      <w:tr w:rsidR="006C0F41" w:rsidTr="006C0F41">
        <w:tc>
          <w:tcPr>
            <w:tcW w:w="9964" w:type="dxa"/>
            <w:gridSpan w:val="4"/>
            <w:shd w:val="clear" w:color="auto" w:fill="D9D9D9" w:themeFill="background1" w:themeFillShade="D9"/>
          </w:tcPr>
          <w:p w:rsidR="006C0F41" w:rsidRPr="000445F7" w:rsidRDefault="006C0F41" w:rsidP="006C0F41">
            <w:pPr>
              <w:jc w:val="both"/>
              <w:rPr>
                <w:rFonts w:cs="Arial"/>
                <w:sz w:val="20"/>
                <w:szCs w:val="20"/>
              </w:rPr>
            </w:pPr>
            <w:r w:rsidRPr="000445F7">
              <w:rPr>
                <w:rFonts w:cs="Arial"/>
                <w:sz w:val="20"/>
                <w:szCs w:val="20"/>
              </w:rPr>
              <w:t>Para personas morales</w:t>
            </w:r>
          </w:p>
        </w:tc>
      </w:tr>
      <w:tr w:rsidR="006C0F41" w:rsidTr="006C0F41">
        <w:tc>
          <w:tcPr>
            <w:tcW w:w="2122" w:type="dxa"/>
          </w:tcPr>
          <w:p w:rsidR="006C0F41" w:rsidRDefault="006C0F41" w:rsidP="006C0F41">
            <w:pPr>
              <w:jc w:val="both"/>
              <w:rPr>
                <w:rFonts w:cs="Arial"/>
                <w:b/>
                <w:sz w:val="20"/>
                <w:szCs w:val="20"/>
              </w:rPr>
            </w:pPr>
            <w:r>
              <w:rPr>
                <w:rFonts w:cs="Arial"/>
                <w:b/>
                <w:sz w:val="20"/>
                <w:szCs w:val="20"/>
              </w:rPr>
              <w:t>Objeto Social</w:t>
            </w:r>
          </w:p>
        </w:tc>
        <w:tc>
          <w:tcPr>
            <w:tcW w:w="7842" w:type="dxa"/>
            <w:gridSpan w:val="3"/>
          </w:tcPr>
          <w:p w:rsidR="006C0F41" w:rsidRDefault="006C0F41" w:rsidP="006C0F41">
            <w:pPr>
              <w:jc w:val="both"/>
              <w:rPr>
                <w:rFonts w:cs="Arial"/>
                <w:b/>
                <w:sz w:val="20"/>
                <w:szCs w:val="20"/>
              </w:rPr>
            </w:pPr>
          </w:p>
        </w:tc>
      </w:tr>
      <w:tr w:rsidR="006C0F41" w:rsidTr="006C0F41">
        <w:trPr>
          <w:trHeight w:val="137"/>
        </w:trPr>
        <w:tc>
          <w:tcPr>
            <w:tcW w:w="2122" w:type="dxa"/>
            <w:vMerge w:val="restart"/>
          </w:tcPr>
          <w:p w:rsidR="006C0F41" w:rsidRDefault="006C0F41" w:rsidP="006C0F4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6C0F41" w:rsidRPr="000445F7" w:rsidRDefault="006C0F41" w:rsidP="006C0F41">
            <w:pPr>
              <w:jc w:val="both"/>
              <w:rPr>
                <w:rFonts w:cs="Arial"/>
                <w:sz w:val="20"/>
                <w:szCs w:val="20"/>
              </w:rPr>
            </w:pPr>
            <w:r w:rsidRPr="000445F7">
              <w:rPr>
                <w:rFonts w:cs="Arial"/>
                <w:sz w:val="20"/>
                <w:szCs w:val="20"/>
              </w:rPr>
              <w:t>Número</w:t>
            </w:r>
            <w:r>
              <w:rPr>
                <w:rFonts w:cs="Arial"/>
                <w:sz w:val="20"/>
                <w:szCs w:val="20"/>
              </w:rPr>
              <w:t>:</w:t>
            </w:r>
          </w:p>
        </w:tc>
      </w:tr>
      <w:tr w:rsidR="006C0F41" w:rsidTr="006C0F41">
        <w:trPr>
          <w:trHeight w:val="134"/>
        </w:trPr>
        <w:tc>
          <w:tcPr>
            <w:tcW w:w="2122" w:type="dxa"/>
            <w:vMerge/>
          </w:tcPr>
          <w:p w:rsidR="006C0F41" w:rsidRDefault="006C0F41" w:rsidP="006C0F41">
            <w:pPr>
              <w:rPr>
                <w:rFonts w:cs="Arial"/>
                <w:b/>
                <w:sz w:val="20"/>
                <w:szCs w:val="20"/>
              </w:rPr>
            </w:pPr>
          </w:p>
        </w:tc>
        <w:tc>
          <w:tcPr>
            <w:tcW w:w="7842" w:type="dxa"/>
            <w:gridSpan w:val="3"/>
          </w:tcPr>
          <w:p w:rsidR="006C0F41" w:rsidRPr="000445F7" w:rsidRDefault="006C0F41" w:rsidP="006C0F41">
            <w:pPr>
              <w:jc w:val="both"/>
              <w:rPr>
                <w:rFonts w:cs="Arial"/>
                <w:sz w:val="20"/>
                <w:szCs w:val="20"/>
              </w:rPr>
            </w:pPr>
            <w:r w:rsidRPr="000445F7">
              <w:rPr>
                <w:rFonts w:cs="Arial"/>
                <w:sz w:val="20"/>
                <w:szCs w:val="20"/>
              </w:rPr>
              <w:t>Fecha de la escritura:</w:t>
            </w:r>
          </w:p>
        </w:tc>
      </w:tr>
      <w:tr w:rsidR="006C0F41" w:rsidTr="006C0F41">
        <w:trPr>
          <w:trHeight w:val="134"/>
        </w:trPr>
        <w:tc>
          <w:tcPr>
            <w:tcW w:w="2122" w:type="dxa"/>
            <w:vMerge/>
          </w:tcPr>
          <w:p w:rsidR="006C0F41" w:rsidRDefault="006C0F41" w:rsidP="006C0F41">
            <w:pPr>
              <w:rPr>
                <w:rFonts w:cs="Arial"/>
                <w:b/>
                <w:sz w:val="20"/>
                <w:szCs w:val="20"/>
              </w:rPr>
            </w:pPr>
          </w:p>
        </w:tc>
        <w:tc>
          <w:tcPr>
            <w:tcW w:w="7842" w:type="dxa"/>
            <w:gridSpan w:val="3"/>
          </w:tcPr>
          <w:p w:rsidR="006C0F41" w:rsidRDefault="006C0F41" w:rsidP="006C0F41">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6C0F41" w:rsidTr="006C0F41">
        <w:trPr>
          <w:trHeight w:val="134"/>
        </w:trPr>
        <w:tc>
          <w:tcPr>
            <w:tcW w:w="2122" w:type="dxa"/>
            <w:vMerge/>
          </w:tcPr>
          <w:p w:rsidR="006C0F41" w:rsidRDefault="006C0F41" w:rsidP="006C0F41">
            <w:pPr>
              <w:rPr>
                <w:rFonts w:cs="Arial"/>
                <w:b/>
                <w:sz w:val="20"/>
                <w:szCs w:val="20"/>
              </w:rPr>
            </w:pPr>
          </w:p>
        </w:tc>
        <w:tc>
          <w:tcPr>
            <w:tcW w:w="7842" w:type="dxa"/>
            <w:gridSpan w:val="3"/>
          </w:tcPr>
          <w:p w:rsidR="006C0F41" w:rsidRDefault="006C0F41" w:rsidP="006C0F4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C0F41" w:rsidTr="006C0F41">
        <w:trPr>
          <w:trHeight w:val="134"/>
        </w:trPr>
        <w:tc>
          <w:tcPr>
            <w:tcW w:w="2122" w:type="dxa"/>
          </w:tcPr>
          <w:p w:rsidR="006C0F41" w:rsidRDefault="006C0F41" w:rsidP="006C0F41">
            <w:pPr>
              <w:rPr>
                <w:rFonts w:cs="Arial"/>
                <w:b/>
                <w:sz w:val="20"/>
                <w:szCs w:val="20"/>
              </w:rPr>
            </w:pPr>
            <w:r>
              <w:rPr>
                <w:rFonts w:cs="Arial"/>
                <w:b/>
                <w:sz w:val="20"/>
                <w:szCs w:val="20"/>
              </w:rPr>
              <w:t>Reformas al acta constitutiva</w:t>
            </w:r>
          </w:p>
        </w:tc>
        <w:tc>
          <w:tcPr>
            <w:tcW w:w="7842" w:type="dxa"/>
            <w:gridSpan w:val="3"/>
          </w:tcPr>
          <w:p w:rsidR="006C0F41" w:rsidRDefault="006C0F41" w:rsidP="006C0F41">
            <w:pPr>
              <w:jc w:val="both"/>
              <w:rPr>
                <w:rFonts w:cs="Arial"/>
                <w:sz w:val="20"/>
                <w:szCs w:val="20"/>
              </w:rPr>
            </w:pPr>
          </w:p>
        </w:tc>
      </w:tr>
      <w:tr w:rsidR="006C0F41" w:rsidTr="006C0F41">
        <w:trPr>
          <w:trHeight w:val="34"/>
        </w:trPr>
        <w:tc>
          <w:tcPr>
            <w:tcW w:w="2122" w:type="dxa"/>
            <w:vMerge w:val="restart"/>
          </w:tcPr>
          <w:p w:rsidR="006C0F41" w:rsidRDefault="006C0F41" w:rsidP="006C0F4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6C0F41" w:rsidRDefault="006C0F41" w:rsidP="006C0F4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6C0F41" w:rsidRDefault="006C0F41" w:rsidP="006C0F4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6C0F41" w:rsidRDefault="006C0F41" w:rsidP="006C0F41">
            <w:pPr>
              <w:jc w:val="center"/>
              <w:rPr>
                <w:rFonts w:cs="Arial"/>
                <w:b/>
                <w:sz w:val="20"/>
                <w:szCs w:val="20"/>
              </w:rPr>
            </w:pPr>
            <w:r>
              <w:rPr>
                <w:rFonts w:cs="Arial"/>
                <w:b/>
                <w:sz w:val="20"/>
                <w:szCs w:val="20"/>
              </w:rPr>
              <w:t>Nombre(s)</w:t>
            </w:r>
          </w:p>
        </w:tc>
      </w:tr>
      <w:tr w:rsidR="006C0F41" w:rsidTr="006C0F41">
        <w:trPr>
          <w:trHeight w:val="33"/>
        </w:trPr>
        <w:tc>
          <w:tcPr>
            <w:tcW w:w="2122" w:type="dxa"/>
            <w:vMerge/>
          </w:tcPr>
          <w:p w:rsidR="006C0F41" w:rsidRDefault="006C0F41" w:rsidP="006C0F41">
            <w:pPr>
              <w:jc w:val="both"/>
              <w:rPr>
                <w:rFonts w:cs="Arial"/>
                <w:b/>
                <w:sz w:val="20"/>
                <w:szCs w:val="20"/>
              </w:rPr>
            </w:pPr>
          </w:p>
        </w:tc>
        <w:tc>
          <w:tcPr>
            <w:tcW w:w="2897" w:type="dxa"/>
          </w:tcPr>
          <w:p w:rsidR="006C0F41" w:rsidRDefault="006C0F41" w:rsidP="006C0F41">
            <w:pPr>
              <w:jc w:val="both"/>
              <w:rPr>
                <w:rFonts w:cs="Arial"/>
                <w:b/>
                <w:sz w:val="20"/>
                <w:szCs w:val="20"/>
              </w:rPr>
            </w:pPr>
          </w:p>
        </w:tc>
        <w:tc>
          <w:tcPr>
            <w:tcW w:w="2472" w:type="dxa"/>
          </w:tcPr>
          <w:p w:rsidR="006C0F41" w:rsidRDefault="006C0F41" w:rsidP="006C0F41">
            <w:pPr>
              <w:jc w:val="both"/>
              <w:rPr>
                <w:rFonts w:cs="Arial"/>
                <w:b/>
                <w:sz w:val="20"/>
                <w:szCs w:val="20"/>
              </w:rPr>
            </w:pPr>
          </w:p>
        </w:tc>
        <w:tc>
          <w:tcPr>
            <w:tcW w:w="2473" w:type="dxa"/>
          </w:tcPr>
          <w:p w:rsidR="006C0F41" w:rsidRDefault="006C0F41" w:rsidP="006C0F41">
            <w:pPr>
              <w:jc w:val="both"/>
              <w:rPr>
                <w:rFonts w:cs="Arial"/>
                <w:b/>
                <w:sz w:val="20"/>
                <w:szCs w:val="20"/>
              </w:rPr>
            </w:pPr>
          </w:p>
        </w:tc>
      </w:tr>
      <w:tr w:rsidR="006C0F41" w:rsidTr="006C0F41">
        <w:trPr>
          <w:trHeight w:val="33"/>
        </w:trPr>
        <w:tc>
          <w:tcPr>
            <w:tcW w:w="2122" w:type="dxa"/>
            <w:vMerge/>
          </w:tcPr>
          <w:p w:rsidR="006C0F41" w:rsidRDefault="006C0F41" w:rsidP="006C0F41">
            <w:pPr>
              <w:jc w:val="both"/>
              <w:rPr>
                <w:rFonts w:cs="Arial"/>
                <w:b/>
                <w:sz w:val="20"/>
                <w:szCs w:val="20"/>
              </w:rPr>
            </w:pPr>
          </w:p>
        </w:tc>
        <w:tc>
          <w:tcPr>
            <w:tcW w:w="2897" w:type="dxa"/>
          </w:tcPr>
          <w:p w:rsidR="006C0F41" w:rsidRDefault="006C0F41" w:rsidP="006C0F41">
            <w:pPr>
              <w:jc w:val="both"/>
              <w:rPr>
                <w:rFonts w:cs="Arial"/>
                <w:b/>
                <w:sz w:val="20"/>
                <w:szCs w:val="20"/>
              </w:rPr>
            </w:pPr>
          </w:p>
        </w:tc>
        <w:tc>
          <w:tcPr>
            <w:tcW w:w="2472" w:type="dxa"/>
          </w:tcPr>
          <w:p w:rsidR="006C0F41" w:rsidRDefault="006C0F41" w:rsidP="006C0F41">
            <w:pPr>
              <w:jc w:val="both"/>
              <w:rPr>
                <w:rFonts w:cs="Arial"/>
                <w:b/>
                <w:sz w:val="20"/>
                <w:szCs w:val="20"/>
              </w:rPr>
            </w:pPr>
          </w:p>
        </w:tc>
        <w:tc>
          <w:tcPr>
            <w:tcW w:w="2473" w:type="dxa"/>
          </w:tcPr>
          <w:p w:rsidR="006C0F41" w:rsidRDefault="006C0F41" w:rsidP="006C0F41">
            <w:pPr>
              <w:jc w:val="both"/>
              <w:rPr>
                <w:rFonts w:cs="Arial"/>
                <w:b/>
                <w:sz w:val="20"/>
                <w:szCs w:val="20"/>
              </w:rPr>
            </w:pPr>
          </w:p>
        </w:tc>
      </w:tr>
      <w:tr w:rsidR="006C0F41" w:rsidTr="006C0F41">
        <w:trPr>
          <w:trHeight w:val="33"/>
        </w:trPr>
        <w:tc>
          <w:tcPr>
            <w:tcW w:w="2122" w:type="dxa"/>
            <w:vMerge/>
          </w:tcPr>
          <w:p w:rsidR="006C0F41" w:rsidRDefault="006C0F41" w:rsidP="006C0F41">
            <w:pPr>
              <w:jc w:val="both"/>
              <w:rPr>
                <w:rFonts w:cs="Arial"/>
                <w:b/>
                <w:sz w:val="20"/>
                <w:szCs w:val="20"/>
              </w:rPr>
            </w:pPr>
          </w:p>
        </w:tc>
        <w:tc>
          <w:tcPr>
            <w:tcW w:w="2897" w:type="dxa"/>
          </w:tcPr>
          <w:p w:rsidR="006C0F41" w:rsidRDefault="006C0F41" w:rsidP="006C0F41">
            <w:pPr>
              <w:jc w:val="both"/>
              <w:rPr>
                <w:rFonts w:cs="Arial"/>
                <w:b/>
                <w:sz w:val="20"/>
                <w:szCs w:val="20"/>
              </w:rPr>
            </w:pPr>
          </w:p>
        </w:tc>
        <w:tc>
          <w:tcPr>
            <w:tcW w:w="2472" w:type="dxa"/>
          </w:tcPr>
          <w:p w:rsidR="006C0F41" w:rsidRDefault="006C0F41" w:rsidP="006C0F41">
            <w:pPr>
              <w:jc w:val="both"/>
              <w:rPr>
                <w:rFonts w:cs="Arial"/>
                <w:b/>
                <w:sz w:val="20"/>
                <w:szCs w:val="20"/>
              </w:rPr>
            </w:pPr>
          </w:p>
        </w:tc>
        <w:tc>
          <w:tcPr>
            <w:tcW w:w="2473" w:type="dxa"/>
          </w:tcPr>
          <w:p w:rsidR="006C0F41" w:rsidRDefault="006C0F41" w:rsidP="006C0F41">
            <w:pPr>
              <w:jc w:val="both"/>
              <w:rPr>
                <w:rFonts w:cs="Arial"/>
                <w:b/>
                <w:sz w:val="20"/>
                <w:szCs w:val="20"/>
              </w:rPr>
            </w:pPr>
          </w:p>
        </w:tc>
      </w:tr>
      <w:tr w:rsidR="006C0F41" w:rsidTr="006C0F41">
        <w:trPr>
          <w:trHeight w:val="33"/>
        </w:trPr>
        <w:tc>
          <w:tcPr>
            <w:tcW w:w="9964" w:type="dxa"/>
            <w:gridSpan w:val="4"/>
            <w:shd w:val="clear" w:color="auto" w:fill="000000" w:themeFill="text1"/>
          </w:tcPr>
          <w:p w:rsidR="006C0F41" w:rsidRDefault="006C0F41" w:rsidP="006C0F41">
            <w:pPr>
              <w:jc w:val="center"/>
              <w:rPr>
                <w:rFonts w:cs="Arial"/>
                <w:b/>
                <w:sz w:val="20"/>
                <w:szCs w:val="20"/>
              </w:rPr>
            </w:pPr>
            <w:r>
              <w:rPr>
                <w:rFonts w:cs="Arial"/>
                <w:b/>
                <w:sz w:val="20"/>
                <w:szCs w:val="20"/>
              </w:rPr>
              <w:t>Datos del representante legal del licitante (en su caso)</w:t>
            </w:r>
          </w:p>
        </w:tc>
      </w:tr>
      <w:tr w:rsidR="006C0F41" w:rsidTr="006C0F41">
        <w:trPr>
          <w:trHeight w:val="33"/>
        </w:trPr>
        <w:tc>
          <w:tcPr>
            <w:tcW w:w="2122" w:type="dxa"/>
          </w:tcPr>
          <w:p w:rsidR="006C0F41" w:rsidRDefault="006C0F41" w:rsidP="006C0F41">
            <w:pPr>
              <w:jc w:val="both"/>
              <w:rPr>
                <w:rFonts w:cs="Arial"/>
                <w:b/>
                <w:sz w:val="20"/>
                <w:szCs w:val="20"/>
              </w:rPr>
            </w:pPr>
            <w:r>
              <w:rPr>
                <w:rFonts w:cs="Arial"/>
                <w:b/>
                <w:sz w:val="20"/>
                <w:szCs w:val="20"/>
              </w:rPr>
              <w:t>Nombre completo</w:t>
            </w:r>
          </w:p>
        </w:tc>
        <w:tc>
          <w:tcPr>
            <w:tcW w:w="7842" w:type="dxa"/>
            <w:gridSpan w:val="3"/>
          </w:tcPr>
          <w:p w:rsidR="006C0F41" w:rsidRDefault="006C0F41" w:rsidP="006C0F41">
            <w:pPr>
              <w:jc w:val="both"/>
              <w:rPr>
                <w:rFonts w:cs="Arial"/>
                <w:b/>
                <w:sz w:val="20"/>
                <w:szCs w:val="20"/>
              </w:rPr>
            </w:pPr>
          </w:p>
        </w:tc>
      </w:tr>
      <w:tr w:rsidR="006C0F41" w:rsidTr="006C0F41">
        <w:trPr>
          <w:trHeight w:val="170"/>
        </w:trPr>
        <w:tc>
          <w:tcPr>
            <w:tcW w:w="2122" w:type="dxa"/>
            <w:vMerge w:val="restart"/>
          </w:tcPr>
          <w:p w:rsidR="006C0F41" w:rsidRDefault="006C0F41" w:rsidP="006C0F4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6C0F41" w:rsidRDefault="006C0F41" w:rsidP="006C0F41">
            <w:pPr>
              <w:jc w:val="both"/>
              <w:rPr>
                <w:rFonts w:cs="Arial"/>
                <w:b/>
                <w:sz w:val="20"/>
                <w:szCs w:val="20"/>
              </w:rPr>
            </w:pPr>
            <w:r w:rsidRPr="008638D9">
              <w:rPr>
                <w:rFonts w:cs="Arial"/>
                <w:sz w:val="20"/>
                <w:szCs w:val="20"/>
              </w:rPr>
              <w:t>Número</w:t>
            </w:r>
            <w:r>
              <w:rPr>
                <w:rFonts w:cs="Arial"/>
                <w:sz w:val="20"/>
                <w:szCs w:val="20"/>
              </w:rPr>
              <w:t>:</w:t>
            </w:r>
          </w:p>
        </w:tc>
      </w:tr>
      <w:tr w:rsidR="006C0F41" w:rsidTr="006C0F41">
        <w:trPr>
          <w:trHeight w:val="170"/>
        </w:trPr>
        <w:tc>
          <w:tcPr>
            <w:tcW w:w="2122" w:type="dxa"/>
            <w:vMerge/>
          </w:tcPr>
          <w:p w:rsidR="006C0F41" w:rsidRDefault="006C0F41" w:rsidP="006C0F41">
            <w:pPr>
              <w:rPr>
                <w:rFonts w:cs="Arial"/>
                <w:b/>
                <w:sz w:val="20"/>
                <w:szCs w:val="20"/>
              </w:rPr>
            </w:pPr>
          </w:p>
        </w:tc>
        <w:tc>
          <w:tcPr>
            <w:tcW w:w="7842" w:type="dxa"/>
            <w:gridSpan w:val="3"/>
          </w:tcPr>
          <w:p w:rsidR="006C0F41" w:rsidRDefault="006C0F41" w:rsidP="006C0F41">
            <w:pPr>
              <w:jc w:val="both"/>
              <w:rPr>
                <w:rFonts w:cs="Arial"/>
                <w:b/>
                <w:sz w:val="20"/>
                <w:szCs w:val="20"/>
              </w:rPr>
            </w:pPr>
            <w:r w:rsidRPr="008638D9">
              <w:rPr>
                <w:rFonts w:cs="Arial"/>
                <w:sz w:val="20"/>
                <w:szCs w:val="20"/>
              </w:rPr>
              <w:t>Fecha de la escritura:</w:t>
            </w:r>
          </w:p>
        </w:tc>
      </w:tr>
      <w:tr w:rsidR="006C0F41" w:rsidTr="006C0F41">
        <w:trPr>
          <w:trHeight w:val="170"/>
        </w:trPr>
        <w:tc>
          <w:tcPr>
            <w:tcW w:w="2122" w:type="dxa"/>
            <w:vMerge/>
          </w:tcPr>
          <w:p w:rsidR="006C0F41" w:rsidRDefault="006C0F41" w:rsidP="006C0F41">
            <w:pPr>
              <w:rPr>
                <w:rFonts w:cs="Arial"/>
                <w:b/>
                <w:sz w:val="20"/>
                <w:szCs w:val="20"/>
              </w:rPr>
            </w:pPr>
          </w:p>
        </w:tc>
        <w:tc>
          <w:tcPr>
            <w:tcW w:w="7842" w:type="dxa"/>
            <w:gridSpan w:val="3"/>
          </w:tcPr>
          <w:p w:rsidR="006C0F41" w:rsidRPr="000445F7" w:rsidRDefault="006C0F41" w:rsidP="006C0F41">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6C0F41" w:rsidTr="006C0F41">
        <w:trPr>
          <w:trHeight w:val="170"/>
        </w:trPr>
        <w:tc>
          <w:tcPr>
            <w:tcW w:w="2122" w:type="dxa"/>
            <w:vMerge/>
          </w:tcPr>
          <w:p w:rsidR="006C0F41" w:rsidRDefault="006C0F41" w:rsidP="006C0F41">
            <w:pPr>
              <w:rPr>
                <w:rFonts w:cs="Arial"/>
                <w:b/>
                <w:sz w:val="20"/>
                <w:szCs w:val="20"/>
              </w:rPr>
            </w:pPr>
          </w:p>
        </w:tc>
        <w:tc>
          <w:tcPr>
            <w:tcW w:w="7842" w:type="dxa"/>
            <w:gridSpan w:val="3"/>
          </w:tcPr>
          <w:p w:rsidR="006C0F41" w:rsidRDefault="006C0F41" w:rsidP="006C0F4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6C0F41" w:rsidRPr="00FB6438" w:rsidRDefault="006C0F41" w:rsidP="006C0F4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6C0F41" w:rsidRDefault="006C0F41" w:rsidP="006C0F41">
      <w:pPr>
        <w:jc w:val="center"/>
        <w:rPr>
          <w:rFonts w:cs="Arial"/>
          <w:b/>
          <w:sz w:val="20"/>
          <w:szCs w:val="20"/>
        </w:rPr>
      </w:pPr>
      <w:r w:rsidRPr="00B82B4B">
        <w:rPr>
          <w:rFonts w:cs="Arial"/>
          <w:b/>
          <w:sz w:val="20"/>
          <w:szCs w:val="20"/>
        </w:rPr>
        <w:lastRenderedPageBreak/>
        <w:t>Protesto lo Necesario</w:t>
      </w:r>
    </w:p>
    <w:p w:rsidR="006C0F41" w:rsidRDefault="006C0F41" w:rsidP="006C0F41">
      <w:pPr>
        <w:jc w:val="center"/>
        <w:rPr>
          <w:rFonts w:cs="Arial"/>
          <w:b/>
          <w:sz w:val="20"/>
          <w:szCs w:val="20"/>
        </w:rPr>
      </w:pPr>
    </w:p>
    <w:p w:rsidR="006C0F41" w:rsidRDefault="006C0F41" w:rsidP="006C0F41">
      <w:pPr>
        <w:jc w:val="center"/>
        <w:rPr>
          <w:rFonts w:cs="Arial"/>
          <w:b/>
          <w:sz w:val="20"/>
          <w:szCs w:val="20"/>
        </w:rPr>
      </w:pPr>
    </w:p>
    <w:p w:rsidR="006C0F41" w:rsidRDefault="006C0F41" w:rsidP="006C0F41">
      <w:pPr>
        <w:jc w:val="center"/>
        <w:rPr>
          <w:rFonts w:cs="Arial"/>
          <w:b/>
          <w:sz w:val="20"/>
          <w:szCs w:val="20"/>
        </w:rPr>
      </w:pPr>
    </w:p>
    <w:p w:rsidR="006C0F41" w:rsidRPr="00CA0205" w:rsidRDefault="006C0F41" w:rsidP="006C0F41">
      <w:pPr>
        <w:jc w:val="center"/>
        <w:rPr>
          <w:rFonts w:cs="Arial"/>
          <w:b/>
          <w:sz w:val="20"/>
          <w:szCs w:val="20"/>
        </w:rPr>
      </w:pPr>
      <w:r w:rsidRPr="00CA0205">
        <w:rPr>
          <w:rFonts w:cs="Arial"/>
          <w:b/>
          <w:sz w:val="20"/>
          <w:szCs w:val="20"/>
        </w:rPr>
        <w:t>(Lugar, fecha, nombre del firmante y firma)</w:t>
      </w:r>
    </w:p>
    <w:p w:rsidR="006C0F41" w:rsidRPr="00FB6438" w:rsidRDefault="006C0F41" w:rsidP="006C0F41">
      <w:pPr>
        <w:jc w:val="center"/>
        <w:rPr>
          <w:rFonts w:cs="Arial"/>
          <w:b/>
          <w:sz w:val="20"/>
          <w:szCs w:val="20"/>
        </w:rPr>
      </w:pPr>
      <w:r w:rsidRPr="00CA0205">
        <w:rPr>
          <w:rFonts w:cs="Arial"/>
          <w:b/>
          <w:sz w:val="20"/>
          <w:szCs w:val="20"/>
        </w:rPr>
        <w:t>___________________________________________</w:t>
      </w:r>
    </w:p>
    <w:p w:rsidR="006C0F41" w:rsidRPr="002F12F4" w:rsidRDefault="006C0F41" w:rsidP="006C0F41">
      <w:pPr>
        <w:jc w:val="both"/>
        <w:rPr>
          <w:rFonts w:cs="Arial"/>
          <w:b/>
          <w:sz w:val="20"/>
          <w:szCs w:val="20"/>
          <w:lang w:val="es-MX"/>
        </w:rPr>
      </w:pPr>
      <w:r w:rsidRPr="002F12F4">
        <w:rPr>
          <w:rFonts w:cs="Arial"/>
          <w:b/>
          <w:sz w:val="20"/>
          <w:szCs w:val="20"/>
          <w:lang w:val="es-MX"/>
        </w:rPr>
        <w:t xml:space="preserve">Notas: </w:t>
      </w:r>
    </w:p>
    <w:p w:rsidR="006C0F41" w:rsidRDefault="006C0F41" w:rsidP="006C0F4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C0F41" w:rsidRDefault="006C0F41" w:rsidP="006C0F4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sz w:val="14"/>
          <w:szCs w:val="20"/>
          <w:lang w:val="es-MX"/>
        </w:rPr>
      </w:pPr>
    </w:p>
    <w:p w:rsidR="006C0F41" w:rsidRDefault="006C0F41" w:rsidP="006C0F41">
      <w:pPr>
        <w:jc w:val="both"/>
        <w:rPr>
          <w:rFonts w:cs="Arial"/>
          <w:b/>
        </w:rPr>
      </w:pPr>
    </w:p>
    <w:p w:rsidR="006C0F41" w:rsidRPr="002F12F4"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6C0F41" w:rsidRPr="002F12F4" w:rsidRDefault="006C0F41" w:rsidP="006C0F41">
      <w:pPr>
        <w:jc w:val="center"/>
        <w:rPr>
          <w:rFonts w:cs="Arial"/>
          <w:b/>
        </w:rPr>
      </w:pPr>
    </w:p>
    <w:p w:rsidR="006C0F41" w:rsidRPr="002F12F4" w:rsidRDefault="006C0F41" w:rsidP="006C0F41">
      <w:pPr>
        <w:jc w:val="right"/>
        <w:rPr>
          <w:rFonts w:cs="Arial"/>
        </w:rPr>
      </w:pPr>
      <w:r w:rsidRPr="002F12F4">
        <w:rPr>
          <w:rFonts w:cs="Arial"/>
        </w:rPr>
        <w:t>(Membrete de la persona física o moral)</w:t>
      </w:r>
    </w:p>
    <w:p w:rsidR="006C0F41" w:rsidRPr="002F12F4" w:rsidRDefault="006C0F41" w:rsidP="006C0F41">
      <w:pPr>
        <w:rPr>
          <w:rFonts w:cs="Arial"/>
          <w:b/>
        </w:rPr>
      </w:pPr>
    </w:p>
    <w:p w:rsidR="006C0F41" w:rsidRPr="002F12F4" w:rsidRDefault="006C0F41" w:rsidP="006C0F41">
      <w:pPr>
        <w:widowControl w:val="0"/>
        <w:jc w:val="both"/>
        <w:rPr>
          <w:rFonts w:cs="Arial"/>
          <w:b/>
        </w:rPr>
      </w:pPr>
      <w:r w:rsidRPr="002F12F4">
        <w:rPr>
          <w:rFonts w:cs="Arial"/>
          <w:b/>
        </w:rPr>
        <w:t xml:space="preserve">COMISIÓN FEDERAL DE COMPETENCIA ECONÓMICA </w:t>
      </w:r>
    </w:p>
    <w:p w:rsidR="006C0F41" w:rsidRPr="002F12F4" w:rsidRDefault="006C0F41" w:rsidP="006C0F41">
      <w:pPr>
        <w:widowControl w:val="0"/>
        <w:jc w:val="both"/>
        <w:rPr>
          <w:rFonts w:cs="Arial"/>
          <w:b/>
        </w:rPr>
      </w:pPr>
      <w:r>
        <w:rPr>
          <w:rFonts w:cs="Arial"/>
          <w:b/>
        </w:rPr>
        <w:t>COORDINACIÓN GENERAL</w:t>
      </w:r>
      <w:r w:rsidRPr="002F12F4">
        <w:rPr>
          <w:rFonts w:cs="Arial"/>
          <w:b/>
        </w:rPr>
        <w:t xml:space="preserve"> ADQUISICIONES Y CONTRATOS </w:t>
      </w:r>
    </w:p>
    <w:p w:rsidR="006C0F41" w:rsidRDefault="006C0F41" w:rsidP="006C0F41">
      <w:pPr>
        <w:widowControl w:val="0"/>
        <w:jc w:val="both"/>
        <w:rPr>
          <w:rFonts w:cs="Arial"/>
          <w:b/>
        </w:rPr>
      </w:pPr>
      <w:r w:rsidRPr="002D011E">
        <w:rPr>
          <w:rFonts w:cs="Arial"/>
          <w:b/>
        </w:rPr>
        <w:t>Avenida Revolución 725, Colonia Santa María Nonoalco,</w:t>
      </w:r>
    </w:p>
    <w:p w:rsidR="006C0F41" w:rsidRPr="002F12F4" w:rsidRDefault="006C0F41" w:rsidP="006C0F41">
      <w:pPr>
        <w:widowControl w:val="0"/>
        <w:jc w:val="both"/>
        <w:rPr>
          <w:rFonts w:cs="Arial"/>
          <w:b/>
        </w:rPr>
      </w:pPr>
      <w:r w:rsidRPr="002D011E">
        <w:rPr>
          <w:rFonts w:cs="Arial"/>
          <w:b/>
        </w:rPr>
        <w:t>Demarcación Benito Juárez, código postal 03700</w:t>
      </w:r>
      <w:r w:rsidRPr="002F12F4">
        <w:rPr>
          <w:rFonts w:cs="Arial"/>
          <w:b/>
        </w:rPr>
        <w:t xml:space="preserve">, </w:t>
      </w:r>
    </w:p>
    <w:p w:rsidR="006C0F41" w:rsidRPr="002F12F4" w:rsidRDefault="006C0F41" w:rsidP="006C0F41">
      <w:pPr>
        <w:jc w:val="both"/>
        <w:rPr>
          <w:rFonts w:cs="Arial"/>
          <w:b/>
        </w:rPr>
      </w:pPr>
      <w:r>
        <w:rPr>
          <w:rFonts w:cs="Arial"/>
          <w:b/>
        </w:rPr>
        <w:t>Ciudad de México</w:t>
      </w:r>
    </w:p>
    <w:p w:rsidR="006C0F41" w:rsidRPr="002F12F4" w:rsidRDefault="006C0F41" w:rsidP="006C0F41">
      <w:pPr>
        <w:jc w:val="right"/>
        <w:rPr>
          <w:rFonts w:cs="Arial"/>
        </w:rPr>
      </w:pPr>
      <w:r>
        <w:rPr>
          <w:rFonts w:cs="Arial"/>
        </w:rPr>
        <w:t>Lugar y</w:t>
      </w:r>
      <w:r w:rsidRPr="002F12F4">
        <w:rPr>
          <w:rFonts w:cs="Arial"/>
        </w:rPr>
        <w:t xml:space="preserve"> Fecha</w:t>
      </w:r>
    </w:p>
    <w:p w:rsidR="006C0F41" w:rsidRPr="002F12F4" w:rsidRDefault="006C0F41" w:rsidP="006C0F41">
      <w:pPr>
        <w:jc w:val="both"/>
        <w:rPr>
          <w:rFonts w:cs="Arial"/>
        </w:rPr>
      </w:pPr>
    </w:p>
    <w:p w:rsidR="006C0F41" w:rsidRPr="002F12F4" w:rsidRDefault="006C0F41" w:rsidP="006C0F4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6C0F41" w:rsidRPr="002F12F4" w:rsidRDefault="006C0F41" w:rsidP="006C0F41">
      <w:pPr>
        <w:jc w:val="both"/>
        <w:rPr>
          <w:rFonts w:cs="Arial"/>
        </w:rPr>
      </w:pPr>
    </w:p>
    <w:p w:rsidR="006C0F41" w:rsidRPr="002F12F4" w:rsidRDefault="006C0F41" w:rsidP="006C0F41">
      <w:pPr>
        <w:jc w:val="both"/>
        <w:rPr>
          <w:rFonts w:cs="Arial"/>
        </w:rPr>
      </w:pPr>
      <w:r w:rsidRPr="002F12F4">
        <w:rPr>
          <w:rFonts w:cs="Arial"/>
        </w:rPr>
        <w:t>Sin otro particular, le reitero la seguridad de mi más alta y distinguida consideración.</w:t>
      </w:r>
    </w:p>
    <w:p w:rsidR="006C0F41" w:rsidRPr="002F12F4" w:rsidRDefault="006C0F41" w:rsidP="006C0F41">
      <w:pPr>
        <w:jc w:val="both"/>
        <w:rPr>
          <w:rFonts w:cs="Arial"/>
        </w:rPr>
      </w:pPr>
    </w:p>
    <w:p w:rsidR="006C0F41" w:rsidRPr="002F12F4" w:rsidRDefault="006C0F41" w:rsidP="006C0F41">
      <w:pPr>
        <w:jc w:val="both"/>
        <w:rPr>
          <w:rFonts w:cs="Arial"/>
        </w:rPr>
      </w:pPr>
      <w:r w:rsidRPr="002F12F4">
        <w:rPr>
          <w:rFonts w:cs="Arial"/>
        </w:rPr>
        <w:t>A T E N T A M E N T E</w:t>
      </w:r>
    </w:p>
    <w:p w:rsidR="006C0F41" w:rsidRPr="002F12F4" w:rsidRDefault="006C0F41" w:rsidP="006C0F41">
      <w:pPr>
        <w:jc w:val="both"/>
        <w:rPr>
          <w:rFonts w:cs="Arial"/>
        </w:rPr>
      </w:pPr>
    </w:p>
    <w:p w:rsidR="006C0F41" w:rsidRDefault="006C0F41" w:rsidP="006C0F41">
      <w:pPr>
        <w:jc w:val="both"/>
        <w:rPr>
          <w:rFonts w:cs="Arial"/>
        </w:rPr>
      </w:pPr>
      <w:r>
        <w:rPr>
          <w:rFonts w:cs="Arial"/>
        </w:rPr>
        <w:t xml:space="preserve">Nombre y Firma </w:t>
      </w: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Default="006C0F41" w:rsidP="006C0F41">
      <w:pPr>
        <w:jc w:val="both"/>
        <w:rPr>
          <w:rFonts w:cs="Arial"/>
        </w:rPr>
      </w:pPr>
    </w:p>
    <w:p w:rsidR="006C0F41" w:rsidRPr="002F12F4"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C0F41" w:rsidRPr="002F12F4" w:rsidRDefault="006C0F41" w:rsidP="006C0F41">
      <w:pPr>
        <w:jc w:val="center"/>
        <w:rPr>
          <w:rFonts w:cs="Arial"/>
          <w:b/>
          <w:lang w:val="es-MX"/>
        </w:rPr>
      </w:pPr>
    </w:p>
    <w:p w:rsidR="006C0F41" w:rsidRPr="002F12F4" w:rsidRDefault="006C0F41" w:rsidP="006C0F41">
      <w:pPr>
        <w:jc w:val="center"/>
        <w:rPr>
          <w:rFonts w:cs="Arial"/>
          <w:b/>
        </w:rPr>
      </w:pPr>
    </w:p>
    <w:p w:rsidR="006C0F41" w:rsidRPr="002F12F4" w:rsidRDefault="006C0F41" w:rsidP="006C0F41">
      <w:pPr>
        <w:jc w:val="center"/>
        <w:rPr>
          <w:rFonts w:cs="Arial"/>
          <w:b/>
        </w:rPr>
      </w:pPr>
      <w:r w:rsidRPr="002F12F4">
        <w:rPr>
          <w:rFonts w:cs="Arial"/>
          <w:b/>
        </w:rPr>
        <w:t>(Carta de aceptación de la Convocatoria)</w:t>
      </w:r>
    </w:p>
    <w:p w:rsidR="006C0F41" w:rsidRPr="002F12F4" w:rsidRDefault="006C0F41" w:rsidP="006C0F41">
      <w:pPr>
        <w:rPr>
          <w:rFonts w:cs="Arial"/>
        </w:rPr>
      </w:pPr>
    </w:p>
    <w:p w:rsidR="006C0F41" w:rsidRPr="002F12F4" w:rsidRDefault="006C0F41" w:rsidP="006C0F41">
      <w:pPr>
        <w:jc w:val="right"/>
        <w:rPr>
          <w:rFonts w:cs="Arial"/>
        </w:rPr>
      </w:pPr>
      <w:r w:rsidRPr="002F12F4">
        <w:rPr>
          <w:rFonts w:cs="Arial"/>
        </w:rPr>
        <w:t>(Membrete de la persona física o moral)</w:t>
      </w:r>
    </w:p>
    <w:p w:rsidR="006C0F41" w:rsidRPr="002F12F4" w:rsidRDefault="006C0F41" w:rsidP="006C0F41">
      <w:pPr>
        <w:rPr>
          <w:rFonts w:cs="Arial"/>
          <w:b/>
        </w:rPr>
      </w:pPr>
    </w:p>
    <w:p w:rsidR="006C0F41" w:rsidRPr="002F12F4" w:rsidRDefault="006C0F41" w:rsidP="006C0F41">
      <w:pPr>
        <w:widowControl w:val="0"/>
        <w:jc w:val="both"/>
        <w:rPr>
          <w:rFonts w:cs="Arial"/>
          <w:b/>
        </w:rPr>
      </w:pPr>
      <w:r w:rsidRPr="002F12F4">
        <w:rPr>
          <w:rFonts w:cs="Arial"/>
          <w:b/>
        </w:rPr>
        <w:t>COMISIÓN FEDERAL DE COMPETENCIA ECONÓMICA</w:t>
      </w:r>
    </w:p>
    <w:p w:rsidR="006C0F41" w:rsidRPr="002F12F4" w:rsidRDefault="006C0F41" w:rsidP="006C0F4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6C0F41" w:rsidRDefault="006C0F41" w:rsidP="006C0F41">
      <w:pPr>
        <w:widowControl w:val="0"/>
        <w:jc w:val="both"/>
        <w:rPr>
          <w:rFonts w:cs="Arial"/>
          <w:b/>
        </w:rPr>
      </w:pPr>
      <w:r w:rsidRPr="002D011E">
        <w:rPr>
          <w:rFonts w:cs="Arial"/>
          <w:b/>
        </w:rPr>
        <w:t>Avenida Revolución 725, Colonia Santa María Nonoalco,</w:t>
      </w:r>
    </w:p>
    <w:p w:rsidR="006C0F41" w:rsidRPr="002F12F4" w:rsidRDefault="006C0F41" w:rsidP="006C0F41">
      <w:pPr>
        <w:widowControl w:val="0"/>
        <w:jc w:val="both"/>
        <w:rPr>
          <w:rFonts w:cs="Arial"/>
          <w:b/>
        </w:rPr>
      </w:pPr>
      <w:r w:rsidRPr="002D011E">
        <w:rPr>
          <w:rFonts w:cs="Arial"/>
          <w:b/>
        </w:rPr>
        <w:t>Demarcación Benito Juárez, código postal 03700</w:t>
      </w:r>
      <w:r w:rsidRPr="002F12F4">
        <w:rPr>
          <w:rFonts w:cs="Arial"/>
          <w:b/>
        </w:rPr>
        <w:t xml:space="preserve">, </w:t>
      </w:r>
    </w:p>
    <w:p w:rsidR="006C0F41" w:rsidRDefault="006C0F41" w:rsidP="006C0F41">
      <w:pPr>
        <w:tabs>
          <w:tab w:val="left" w:pos="6480"/>
        </w:tabs>
        <w:jc w:val="both"/>
        <w:rPr>
          <w:rFonts w:cs="Arial"/>
        </w:rPr>
      </w:pPr>
      <w:r>
        <w:rPr>
          <w:rFonts w:cs="Arial"/>
          <w:b/>
        </w:rPr>
        <w:t>Ciudad de México</w:t>
      </w:r>
      <w:r w:rsidRPr="002F12F4">
        <w:rPr>
          <w:rFonts w:cs="Arial"/>
        </w:rPr>
        <w:t xml:space="preserve"> </w:t>
      </w:r>
    </w:p>
    <w:p w:rsidR="006C0F41" w:rsidRDefault="006C0F41" w:rsidP="006C0F41">
      <w:pPr>
        <w:tabs>
          <w:tab w:val="left" w:pos="6480"/>
        </w:tabs>
        <w:ind w:left="5760"/>
        <w:jc w:val="both"/>
        <w:rPr>
          <w:rFonts w:cs="Arial"/>
        </w:rPr>
      </w:pPr>
    </w:p>
    <w:p w:rsidR="006C0F41" w:rsidRPr="002F12F4" w:rsidRDefault="006C0F41" w:rsidP="006C0F4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6C0F41" w:rsidRPr="002F12F4" w:rsidRDefault="006C0F41" w:rsidP="006C0F41">
      <w:pPr>
        <w:jc w:val="both"/>
        <w:rPr>
          <w:rFonts w:cs="Arial"/>
          <w:b/>
        </w:rPr>
      </w:pPr>
    </w:p>
    <w:p w:rsidR="006C0F41" w:rsidRPr="002F12F4" w:rsidRDefault="006C0F41" w:rsidP="006C0F41">
      <w:pPr>
        <w:jc w:val="both"/>
        <w:rPr>
          <w:rFonts w:cs="Arial"/>
          <w:b/>
        </w:rPr>
      </w:pPr>
    </w:p>
    <w:p w:rsidR="006C0F41" w:rsidRPr="002F12F4" w:rsidRDefault="006C0F41" w:rsidP="006C0F4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41100100-LP19-19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C0F41" w:rsidRPr="002F12F4" w:rsidRDefault="006C0F41" w:rsidP="006C0F41">
      <w:pPr>
        <w:jc w:val="center"/>
        <w:rPr>
          <w:rFonts w:cs="Arial"/>
        </w:rPr>
      </w:pPr>
    </w:p>
    <w:p w:rsidR="006C0F41" w:rsidRPr="002F12F4" w:rsidRDefault="006C0F41" w:rsidP="006C0F41">
      <w:pPr>
        <w:jc w:val="center"/>
        <w:rPr>
          <w:rFonts w:cs="Arial"/>
        </w:rPr>
      </w:pPr>
    </w:p>
    <w:p w:rsidR="006C0F41" w:rsidRPr="002F12F4" w:rsidRDefault="006C0F41" w:rsidP="006C0F41">
      <w:pPr>
        <w:jc w:val="center"/>
        <w:rPr>
          <w:rFonts w:cs="Arial"/>
        </w:rPr>
      </w:pPr>
    </w:p>
    <w:p w:rsidR="006C0F41" w:rsidRPr="002F12F4" w:rsidRDefault="006C0F41" w:rsidP="006C0F41">
      <w:pPr>
        <w:jc w:val="center"/>
        <w:rPr>
          <w:rFonts w:cs="Arial"/>
          <w:b/>
        </w:rPr>
      </w:pPr>
      <w:r w:rsidRPr="002F12F4">
        <w:rPr>
          <w:rFonts w:cs="Arial"/>
          <w:b/>
        </w:rPr>
        <w:t>___________________________________________</w:t>
      </w:r>
    </w:p>
    <w:p w:rsidR="006C0F41" w:rsidRPr="002F12F4" w:rsidRDefault="006C0F41" w:rsidP="006C0F41">
      <w:pPr>
        <w:ind w:left="1418" w:hanging="709"/>
        <w:jc w:val="center"/>
        <w:rPr>
          <w:rFonts w:cs="Arial"/>
          <w:b/>
        </w:rPr>
      </w:pPr>
      <w:r w:rsidRPr="002F12F4">
        <w:rPr>
          <w:rFonts w:cs="Arial"/>
          <w:b/>
        </w:rPr>
        <w:t>NOMBRE COMPLETO, CARGO Y FIRMA</w:t>
      </w:r>
    </w:p>
    <w:p w:rsidR="006C0F41" w:rsidRPr="002F12F4" w:rsidRDefault="006C0F41" w:rsidP="006C0F41">
      <w:pPr>
        <w:jc w:val="both"/>
        <w:rPr>
          <w:rFonts w:cs="Arial"/>
          <w:b/>
        </w:rPr>
      </w:pPr>
    </w:p>
    <w:p w:rsidR="006C0F41" w:rsidRDefault="006C0F41" w:rsidP="006C0F41">
      <w:pPr>
        <w:rPr>
          <w:rFonts w:cs="Arial"/>
        </w:rPr>
      </w:pPr>
    </w:p>
    <w:p w:rsidR="006C0F41" w:rsidRDefault="006C0F41" w:rsidP="006C0F41">
      <w:pPr>
        <w:rPr>
          <w:rFonts w:cs="Arial"/>
        </w:rPr>
      </w:pPr>
    </w:p>
    <w:p w:rsidR="006C0F41" w:rsidRDefault="006C0F41" w:rsidP="006C0F41">
      <w:pPr>
        <w:rPr>
          <w:rFonts w:cs="Arial"/>
        </w:rPr>
      </w:pPr>
    </w:p>
    <w:p w:rsidR="006C0F41" w:rsidRDefault="006C0F41" w:rsidP="006C0F41">
      <w:pPr>
        <w:rPr>
          <w:rFonts w:cs="Arial"/>
        </w:rPr>
      </w:pPr>
    </w:p>
    <w:p w:rsidR="006C0F41" w:rsidRDefault="006C0F41" w:rsidP="006C0F41">
      <w:pPr>
        <w:rPr>
          <w:rFonts w:cs="Arial"/>
        </w:rPr>
      </w:pPr>
    </w:p>
    <w:p w:rsidR="006C0F41" w:rsidRDefault="006C0F41" w:rsidP="006C0F41">
      <w:pPr>
        <w:rPr>
          <w:rFonts w:cs="Arial"/>
        </w:rPr>
      </w:pPr>
    </w:p>
    <w:p w:rsidR="006C0F41" w:rsidRDefault="006C0F41" w:rsidP="006C0F41">
      <w:pPr>
        <w:rPr>
          <w:rFonts w:cs="Arial"/>
        </w:rPr>
      </w:pPr>
    </w:p>
    <w:p w:rsidR="006C0F41" w:rsidRDefault="006C0F41" w:rsidP="006C0F41">
      <w:pPr>
        <w:rPr>
          <w:rFonts w:cs="Arial"/>
        </w:rPr>
      </w:pPr>
    </w:p>
    <w:p w:rsidR="006C0F41" w:rsidRDefault="006C0F41" w:rsidP="006C0F41">
      <w:pPr>
        <w:rPr>
          <w:rFonts w:cs="Arial"/>
        </w:rPr>
      </w:pPr>
    </w:p>
    <w:p w:rsidR="006C0F41" w:rsidRDefault="006C0F41" w:rsidP="006C0F41">
      <w:pPr>
        <w:rPr>
          <w:rFonts w:cs="Arial"/>
        </w:rPr>
      </w:pPr>
    </w:p>
    <w:p w:rsidR="006C0F41" w:rsidRPr="002F12F4"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C0F41" w:rsidRPr="002F12F4" w:rsidRDefault="006C0F41" w:rsidP="006C0F41">
      <w:pPr>
        <w:jc w:val="center"/>
        <w:rPr>
          <w:rFonts w:cs="Arial"/>
          <w:b/>
        </w:rPr>
      </w:pPr>
    </w:p>
    <w:p w:rsidR="006C0F41" w:rsidRPr="002F12F4" w:rsidRDefault="006C0F41" w:rsidP="006C0F41">
      <w:pPr>
        <w:jc w:val="right"/>
        <w:rPr>
          <w:rFonts w:cs="Arial"/>
        </w:rPr>
      </w:pPr>
      <w:r w:rsidRPr="002F12F4">
        <w:rPr>
          <w:rFonts w:cs="Arial"/>
        </w:rPr>
        <w:t>(Membrete de la persona física o moral)</w:t>
      </w:r>
    </w:p>
    <w:p w:rsidR="006C0F41" w:rsidRPr="002F12F4" w:rsidRDefault="006C0F41" w:rsidP="006C0F41">
      <w:pPr>
        <w:rPr>
          <w:rFonts w:cs="Arial"/>
          <w:b/>
        </w:rPr>
      </w:pPr>
    </w:p>
    <w:p w:rsidR="006C0F41" w:rsidRDefault="006C0F41" w:rsidP="006C0F41">
      <w:pPr>
        <w:widowControl w:val="0"/>
        <w:jc w:val="both"/>
        <w:rPr>
          <w:rFonts w:cs="Arial"/>
          <w:b/>
        </w:rPr>
      </w:pPr>
    </w:p>
    <w:p w:rsidR="006C0F41" w:rsidRPr="002F12F4" w:rsidRDefault="006C0F41" w:rsidP="006C0F41">
      <w:pPr>
        <w:widowControl w:val="0"/>
        <w:jc w:val="both"/>
        <w:rPr>
          <w:rFonts w:cs="Arial"/>
          <w:b/>
        </w:rPr>
      </w:pPr>
      <w:r w:rsidRPr="002F12F4">
        <w:rPr>
          <w:rFonts w:cs="Arial"/>
          <w:b/>
        </w:rPr>
        <w:t xml:space="preserve">COMISIÓN FEDERAL DE COMPETENCIA ECONÓMICA </w:t>
      </w:r>
    </w:p>
    <w:p w:rsidR="006C0F41" w:rsidRPr="002F12F4" w:rsidRDefault="006C0F41" w:rsidP="006C0F41">
      <w:pPr>
        <w:widowControl w:val="0"/>
        <w:jc w:val="both"/>
        <w:rPr>
          <w:rFonts w:cs="Arial"/>
          <w:b/>
        </w:rPr>
      </w:pPr>
      <w:r>
        <w:rPr>
          <w:rFonts w:cs="Arial"/>
          <w:b/>
        </w:rPr>
        <w:t>COORDINACIÓN GENERAL</w:t>
      </w:r>
      <w:r w:rsidRPr="002F12F4">
        <w:rPr>
          <w:rFonts w:cs="Arial"/>
          <w:b/>
        </w:rPr>
        <w:t xml:space="preserve"> ADQUISICIONES Y CONTRATOS </w:t>
      </w:r>
    </w:p>
    <w:p w:rsidR="006C0F41" w:rsidRDefault="006C0F41" w:rsidP="006C0F41">
      <w:pPr>
        <w:widowControl w:val="0"/>
        <w:jc w:val="both"/>
        <w:rPr>
          <w:rFonts w:cs="Arial"/>
          <w:b/>
        </w:rPr>
      </w:pPr>
    </w:p>
    <w:p w:rsidR="006C0F41" w:rsidRDefault="006C0F41" w:rsidP="006C0F41">
      <w:pPr>
        <w:widowControl w:val="0"/>
        <w:jc w:val="both"/>
        <w:rPr>
          <w:rFonts w:cs="Arial"/>
          <w:b/>
        </w:rPr>
      </w:pPr>
      <w:r w:rsidRPr="002D011E">
        <w:rPr>
          <w:rFonts w:cs="Arial"/>
          <w:b/>
        </w:rPr>
        <w:t>Avenida Revolución 725, Colonia Santa María Nonoalco,</w:t>
      </w:r>
    </w:p>
    <w:p w:rsidR="006C0F41" w:rsidRPr="002F12F4" w:rsidRDefault="006C0F41" w:rsidP="006C0F41">
      <w:pPr>
        <w:widowControl w:val="0"/>
        <w:jc w:val="both"/>
        <w:rPr>
          <w:rFonts w:cs="Arial"/>
          <w:b/>
        </w:rPr>
      </w:pPr>
      <w:r w:rsidRPr="002D011E">
        <w:rPr>
          <w:rFonts w:cs="Arial"/>
          <w:b/>
        </w:rPr>
        <w:t>Demarcación Benito Juárez, código postal 03700</w:t>
      </w:r>
      <w:r w:rsidRPr="002F12F4">
        <w:rPr>
          <w:rFonts w:cs="Arial"/>
          <w:b/>
        </w:rPr>
        <w:t xml:space="preserve">, </w:t>
      </w:r>
    </w:p>
    <w:p w:rsidR="006C0F41" w:rsidRPr="002F12F4" w:rsidRDefault="006C0F41" w:rsidP="006C0F41">
      <w:pPr>
        <w:widowControl w:val="0"/>
        <w:jc w:val="both"/>
        <w:rPr>
          <w:rFonts w:cs="Arial"/>
        </w:rPr>
      </w:pPr>
      <w:r>
        <w:rPr>
          <w:rFonts w:cs="Arial"/>
          <w:b/>
        </w:rPr>
        <w:t>Ciudad de México</w:t>
      </w:r>
    </w:p>
    <w:p w:rsidR="006C0F41" w:rsidRPr="002F12F4" w:rsidRDefault="006C0F41" w:rsidP="006C0F41">
      <w:pPr>
        <w:jc w:val="both"/>
        <w:rPr>
          <w:rFonts w:cs="Arial"/>
          <w:b/>
        </w:rPr>
      </w:pPr>
    </w:p>
    <w:p w:rsidR="006C0F41" w:rsidRPr="002F12F4" w:rsidRDefault="006C0F41" w:rsidP="006C0F41">
      <w:pPr>
        <w:jc w:val="right"/>
        <w:rPr>
          <w:rFonts w:cs="Arial"/>
        </w:rPr>
      </w:pPr>
      <w:r>
        <w:rPr>
          <w:rFonts w:cs="Arial"/>
        </w:rPr>
        <w:t>Lugar y</w:t>
      </w:r>
      <w:r w:rsidRPr="002F12F4">
        <w:rPr>
          <w:rFonts w:cs="Arial"/>
        </w:rPr>
        <w:t xml:space="preserve"> Fecha</w:t>
      </w:r>
    </w:p>
    <w:p w:rsidR="006C0F41" w:rsidRPr="002F12F4" w:rsidRDefault="006C0F41" w:rsidP="006C0F41">
      <w:pPr>
        <w:jc w:val="both"/>
        <w:rPr>
          <w:rFonts w:cs="Arial"/>
        </w:rPr>
      </w:pPr>
    </w:p>
    <w:p w:rsidR="006C0F41" w:rsidRPr="002F12F4" w:rsidRDefault="006C0F41" w:rsidP="006C0F4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C0F41" w:rsidRPr="002F12F4" w:rsidRDefault="006C0F41" w:rsidP="006C0F41">
      <w:pPr>
        <w:jc w:val="both"/>
        <w:rPr>
          <w:rFonts w:cs="Arial"/>
        </w:rPr>
      </w:pPr>
      <w:r w:rsidRPr="002F12F4">
        <w:rPr>
          <w:rFonts w:cs="Arial"/>
        </w:rPr>
        <w:t xml:space="preserve">  </w:t>
      </w:r>
    </w:p>
    <w:p w:rsidR="006C0F41" w:rsidRPr="002F12F4" w:rsidRDefault="006C0F41" w:rsidP="006C0F41">
      <w:pPr>
        <w:jc w:val="both"/>
        <w:rPr>
          <w:rFonts w:cs="Arial"/>
        </w:rPr>
      </w:pPr>
    </w:p>
    <w:p w:rsidR="006C0F41" w:rsidRPr="002F12F4" w:rsidRDefault="006C0F41" w:rsidP="006C0F41">
      <w:pPr>
        <w:jc w:val="both"/>
        <w:rPr>
          <w:rFonts w:cs="Arial"/>
        </w:rPr>
      </w:pPr>
      <w:r w:rsidRPr="002F12F4">
        <w:rPr>
          <w:rFonts w:cs="Arial"/>
        </w:rPr>
        <w:t>Sin otro particular, le reitero la seguridad de mi más alta y distinguida consideración.</w:t>
      </w:r>
    </w:p>
    <w:p w:rsidR="006C0F41" w:rsidRPr="002F12F4" w:rsidRDefault="006C0F41" w:rsidP="006C0F41">
      <w:pPr>
        <w:jc w:val="both"/>
        <w:rPr>
          <w:rFonts w:cs="Arial"/>
        </w:rPr>
      </w:pPr>
    </w:p>
    <w:p w:rsidR="006C0F41" w:rsidRPr="002F12F4" w:rsidRDefault="006C0F41" w:rsidP="006C0F41">
      <w:pPr>
        <w:jc w:val="both"/>
        <w:rPr>
          <w:rFonts w:cs="Arial"/>
        </w:rPr>
      </w:pPr>
      <w:r w:rsidRPr="002F12F4">
        <w:rPr>
          <w:rFonts w:cs="Arial"/>
        </w:rPr>
        <w:t>A T E N T A M E N T E</w:t>
      </w:r>
    </w:p>
    <w:p w:rsidR="006C0F41" w:rsidRPr="002F12F4" w:rsidRDefault="006C0F41" w:rsidP="006C0F41">
      <w:pPr>
        <w:jc w:val="both"/>
        <w:rPr>
          <w:rFonts w:cs="Arial"/>
        </w:rPr>
      </w:pPr>
    </w:p>
    <w:p w:rsidR="006C0F41" w:rsidRPr="002F12F4" w:rsidRDefault="006C0F41" w:rsidP="006C0F41">
      <w:pPr>
        <w:jc w:val="both"/>
        <w:rPr>
          <w:rFonts w:cs="Arial"/>
        </w:rPr>
      </w:pPr>
      <w:r w:rsidRPr="002F12F4">
        <w:rPr>
          <w:rFonts w:cs="Arial"/>
        </w:rPr>
        <w:t xml:space="preserve">Nombre </w:t>
      </w:r>
      <w:r>
        <w:rPr>
          <w:rFonts w:cs="Arial"/>
        </w:rPr>
        <w:t xml:space="preserve">y Firma </w:t>
      </w:r>
    </w:p>
    <w:p w:rsidR="006C0F41" w:rsidRPr="002F12F4" w:rsidRDefault="006C0F41" w:rsidP="006C0F41">
      <w:pPr>
        <w:rPr>
          <w:rFonts w:cs="Arial"/>
          <w:b/>
          <w:bCs/>
          <w:sz w:val="22"/>
          <w:szCs w:val="22"/>
        </w:rPr>
      </w:pPr>
    </w:p>
    <w:p w:rsidR="006C0F41" w:rsidRPr="002F12F4" w:rsidRDefault="006C0F41" w:rsidP="006C0F41">
      <w:pPr>
        <w:rPr>
          <w:rFonts w:cs="Arial"/>
          <w:b/>
          <w:sz w:val="20"/>
          <w:szCs w:val="20"/>
          <w:u w:val="single"/>
          <w:lang w:val="es-MX"/>
        </w:rPr>
      </w:pPr>
    </w:p>
    <w:p w:rsidR="006C0F41" w:rsidRPr="002F12F4" w:rsidRDefault="006C0F41" w:rsidP="006C0F41">
      <w:pPr>
        <w:jc w:val="center"/>
        <w:rPr>
          <w:rFonts w:cs="Arial"/>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Default="006C0F41" w:rsidP="006C0F41">
      <w:pPr>
        <w:rPr>
          <w:rFonts w:cs="Arial"/>
          <w:b/>
          <w:sz w:val="20"/>
          <w:szCs w:val="20"/>
          <w:u w:val="single"/>
          <w:lang w:val="es-MX"/>
        </w:rPr>
      </w:pPr>
    </w:p>
    <w:p w:rsidR="006C0F41" w:rsidRPr="00A342D2" w:rsidRDefault="006C0F41" w:rsidP="006C0F41">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C0F41" w:rsidRPr="00A342D2" w:rsidRDefault="006C0F41" w:rsidP="006C0F41">
      <w:pPr>
        <w:widowControl w:val="0"/>
        <w:jc w:val="both"/>
        <w:rPr>
          <w:rFonts w:cs="Arial"/>
          <w:sz w:val="20"/>
          <w:szCs w:val="20"/>
          <w:lang w:val="es-MX"/>
        </w:rPr>
      </w:pPr>
    </w:p>
    <w:p w:rsidR="006C0F41" w:rsidRPr="00A342D2"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6C0F41" w:rsidRPr="00A342D2" w:rsidRDefault="006C0F41" w:rsidP="006C0F41">
      <w:pPr>
        <w:rPr>
          <w:rFonts w:cs="Arial"/>
          <w:sz w:val="20"/>
          <w:szCs w:val="20"/>
          <w:lang w:val="es-MX"/>
        </w:rPr>
      </w:pPr>
    </w:p>
    <w:p w:rsidR="006C0F41" w:rsidRPr="00E03D6D" w:rsidRDefault="006C0F41" w:rsidP="006C0F41">
      <w:pPr>
        <w:jc w:val="center"/>
        <w:rPr>
          <w:rFonts w:ascii="Tahoma" w:hAnsi="Tahoma" w:cs="Tahoma"/>
          <w:b/>
          <w:bCs/>
        </w:rPr>
      </w:pPr>
    </w:p>
    <w:p w:rsidR="006C0F41" w:rsidRPr="00486A2C" w:rsidRDefault="006C0F41" w:rsidP="006C0F41">
      <w:pPr>
        <w:jc w:val="center"/>
        <w:rPr>
          <w:rFonts w:cs="Arial"/>
          <w:sz w:val="20"/>
          <w:szCs w:val="20"/>
        </w:rPr>
      </w:pPr>
      <w:r w:rsidRPr="00486A2C">
        <w:rPr>
          <w:rFonts w:cs="Arial"/>
          <w:sz w:val="20"/>
          <w:szCs w:val="20"/>
        </w:rPr>
        <w:t>LICITACIÓN PÚBLICA MIXTA</w:t>
      </w:r>
    </w:p>
    <w:p w:rsidR="006C0F41" w:rsidRPr="00486A2C" w:rsidRDefault="006C0F41" w:rsidP="006C0F41">
      <w:pPr>
        <w:jc w:val="center"/>
        <w:rPr>
          <w:rFonts w:cs="Arial"/>
          <w:sz w:val="20"/>
          <w:szCs w:val="20"/>
        </w:rPr>
      </w:pPr>
      <w:r w:rsidRPr="00486A2C">
        <w:rPr>
          <w:rFonts w:cs="Arial"/>
          <w:sz w:val="20"/>
          <w:szCs w:val="20"/>
        </w:rPr>
        <w:t xml:space="preserve">No. </w:t>
      </w:r>
      <w:r>
        <w:rPr>
          <w:rFonts w:cs="Arial"/>
        </w:rPr>
        <w:t>41100100-LP19-19</w:t>
      </w:r>
    </w:p>
    <w:p w:rsidR="006C0F41" w:rsidRPr="00486A2C" w:rsidRDefault="006C0F41" w:rsidP="006C0F4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6C0F41" w:rsidRPr="00486A2C" w:rsidRDefault="006C0F41" w:rsidP="006C0F41">
      <w:pPr>
        <w:ind w:right="22"/>
        <w:jc w:val="both"/>
        <w:rPr>
          <w:rFonts w:cs="Arial"/>
          <w:sz w:val="20"/>
          <w:szCs w:val="20"/>
        </w:rPr>
      </w:pPr>
    </w:p>
    <w:p w:rsidR="006C0F41" w:rsidRPr="00486A2C" w:rsidRDefault="006C0F41" w:rsidP="006C0F41">
      <w:pPr>
        <w:ind w:right="22"/>
        <w:jc w:val="both"/>
        <w:rPr>
          <w:rFonts w:cs="Arial"/>
          <w:sz w:val="20"/>
          <w:szCs w:val="20"/>
        </w:rPr>
      </w:pPr>
      <w:r w:rsidRPr="00486A2C">
        <w:rPr>
          <w:rFonts w:cs="Arial"/>
          <w:sz w:val="20"/>
          <w:szCs w:val="20"/>
        </w:rPr>
        <w:t>En la redacción de la fianza de garantía se deberá indicar lo siguiente:</w:t>
      </w:r>
    </w:p>
    <w:p w:rsidR="006C0F41" w:rsidRPr="00486A2C" w:rsidRDefault="006C0F41" w:rsidP="006C0F4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6C0F41" w:rsidRPr="00486A2C" w:rsidRDefault="006C0F41" w:rsidP="006C0F4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6C0F41" w:rsidRPr="00486A2C" w:rsidRDefault="006C0F41" w:rsidP="006C0F4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6C0F41" w:rsidRPr="00486A2C" w:rsidRDefault="006C0F41" w:rsidP="006C0F4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6C0F41" w:rsidRPr="00486A2C" w:rsidRDefault="006C0F41" w:rsidP="006C0F4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6C0F41" w:rsidRPr="00486A2C" w:rsidRDefault="006C0F41" w:rsidP="006C0F41">
      <w:pPr>
        <w:ind w:left="600" w:right="22"/>
        <w:jc w:val="both"/>
        <w:rPr>
          <w:rFonts w:cs="Arial"/>
          <w:sz w:val="20"/>
          <w:szCs w:val="20"/>
        </w:rPr>
      </w:pPr>
    </w:p>
    <w:p w:rsidR="006C0F41" w:rsidRPr="00486A2C" w:rsidRDefault="006C0F41" w:rsidP="006C0F41">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6C0F41" w:rsidRPr="00486A2C" w:rsidRDefault="006C0F41" w:rsidP="006C0F41">
      <w:pPr>
        <w:ind w:left="1100" w:right="900"/>
        <w:jc w:val="both"/>
        <w:rPr>
          <w:rFonts w:cs="Arial"/>
          <w:sz w:val="20"/>
          <w:szCs w:val="20"/>
        </w:rPr>
      </w:pPr>
    </w:p>
    <w:p w:rsidR="006C0F41" w:rsidRPr="00486A2C" w:rsidRDefault="006C0F41" w:rsidP="006C0F41">
      <w:pPr>
        <w:ind w:right="22"/>
        <w:jc w:val="both"/>
        <w:rPr>
          <w:rFonts w:cs="Arial"/>
          <w:sz w:val="20"/>
          <w:szCs w:val="20"/>
        </w:rPr>
      </w:pPr>
    </w:p>
    <w:p w:rsidR="006C0F41" w:rsidRPr="00486A2C" w:rsidRDefault="006C0F41" w:rsidP="006C0F41">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6C0F41" w:rsidRPr="00486A2C" w:rsidRDefault="006C0F41" w:rsidP="006C0F41">
      <w:pPr>
        <w:tabs>
          <w:tab w:val="left" w:pos="7938"/>
        </w:tabs>
        <w:ind w:left="1100" w:right="900"/>
        <w:jc w:val="both"/>
        <w:rPr>
          <w:rFonts w:cs="Arial"/>
          <w:sz w:val="20"/>
          <w:szCs w:val="20"/>
        </w:rPr>
      </w:pPr>
    </w:p>
    <w:p w:rsidR="006C0F41" w:rsidRPr="00486A2C" w:rsidRDefault="006C0F41" w:rsidP="006C0F4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6C0F41" w:rsidRPr="00486A2C" w:rsidRDefault="006C0F41" w:rsidP="006C0F41">
      <w:pPr>
        <w:tabs>
          <w:tab w:val="left" w:pos="7938"/>
        </w:tabs>
        <w:ind w:left="1100" w:right="900"/>
        <w:jc w:val="both"/>
        <w:rPr>
          <w:rFonts w:cs="Arial"/>
          <w:sz w:val="20"/>
          <w:szCs w:val="20"/>
        </w:rPr>
      </w:pPr>
    </w:p>
    <w:p w:rsidR="006C0F41" w:rsidRPr="00486A2C" w:rsidRDefault="006C0F41" w:rsidP="006C0F41">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6C0F41" w:rsidRPr="00486A2C" w:rsidRDefault="006C0F41" w:rsidP="006C0F41">
      <w:pPr>
        <w:ind w:right="22"/>
        <w:jc w:val="both"/>
        <w:rPr>
          <w:rFonts w:cs="Arial"/>
          <w:sz w:val="20"/>
          <w:szCs w:val="20"/>
        </w:rPr>
      </w:pPr>
    </w:p>
    <w:p w:rsidR="006C0F41" w:rsidRPr="00486A2C" w:rsidRDefault="006C0F41" w:rsidP="006C0F4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6C0F41" w:rsidRPr="00486A2C" w:rsidRDefault="006C0F41" w:rsidP="006C0F41">
      <w:pPr>
        <w:ind w:right="22"/>
        <w:jc w:val="both"/>
        <w:rPr>
          <w:rFonts w:cs="Arial"/>
          <w:sz w:val="20"/>
          <w:szCs w:val="20"/>
        </w:rPr>
      </w:pPr>
    </w:p>
    <w:p w:rsidR="006C0F41" w:rsidRDefault="006C0F41" w:rsidP="006C0F4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6C0F41" w:rsidRDefault="006C0F41" w:rsidP="006C0F41">
      <w:pPr>
        <w:ind w:right="22"/>
        <w:jc w:val="both"/>
        <w:rPr>
          <w:rFonts w:cs="Arial"/>
          <w:sz w:val="20"/>
          <w:szCs w:val="20"/>
        </w:rPr>
      </w:pPr>
    </w:p>
    <w:p w:rsidR="00A0375E" w:rsidRDefault="00A0375E" w:rsidP="006C0F41">
      <w:pPr>
        <w:ind w:right="22"/>
        <w:jc w:val="both"/>
        <w:rPr>
          <w:rFonts w:cs="Arial"/>
          <w:sz w:val="20"/>
          <w:szCs w:val="20"/>
        </w:rPr>
      </w:pPr>
    </w:p>
    <w:p w:rsidR="006C0F41" w:rsidRPr="004A3B3C" w:rsidRDefault="006C0F41" w:rsidP="006C0F41">
      <w:pPr>
        <w:ind w:right="22"/>
        <w:jc w:val="both"/>
        <w:rPr>
          <w:rFonts w:cs="Arial"/>
          <w:sz w:val="20"/>
          <w:szCs w:val="20"/>
        </w:rPr>
      </w:pPr>
    </w:p>
    <w:p w:rsidR="006C0F41" w:rsidRPr="003318A6" w:rsidRDefault="006C0F41" w:rsidP="006C0F41">
      <w:pPr>
        <w:jc w:val="center"/>
        <w:rPr>
          <w:rFonts w:cs="Arial"/>
          <w:b/>
        </w:rPr>
      </w:pPr>
      <w:r w:rsidRPr="003318A6">
        <w:rPr>
          <w:rFonts w:cs="Arial"/>
          <w:b/>
        </w:rPr>
        <w:lastRenderedPageBreak/>
        <w:t>ANEXO 1</w:t>
      </w:r>
    </w:p>
    <w:p w:rsidR="006C0F41" w:rsidRPr="005363A7" w:rsidRDefault="006C0F41" w:rsidP="006C0F41">
      <w:pPr>
        <w:jc w:val="center"/>
        <w:rPr>
          <w:rFonts w:ascii="Gadugi" w:hAnsi="Gadugi" w:cs="Arial"/>
          <w:b/>
          <w:color w:val="000000" w:themeColor="text1"/>
        </w:rPr>
      </w:pPr>
      <w:r w:rsidRPr="005363A7">
        <w:rPr>
          <w:rFonts w:ascii="Gadugi" w:hAnsi="Gadugi" w:cs="Arial"/>
          <w:b/>
          <w:color w:val="000000" w:themeColor="text1"/>
        </w:rPr>
        <w:t>ANEXO TÉCNICO</w:t>
      </w:r>
    </w:p>
    <w:p w:rsidR="006C0F41" w:rsidRDefault="006C0F41" w:rsidP="006C0F41">
      <w:pPr>
        <w:jc w:val="center"/>
        <w:rPr>
          <w:rFonts w:ascii="Gadugi" w:hAnsi="Gadugi" w:cs="Arial"/>
          <w:b/>
          <w:color w:val="000000" w:themeColor="text1"/>
        </w:rPr>
      </w:pPr>
      <w:r>
        <w:rPr>
          <w:rFonts w:ascii="Gadugi" w:hAnsi="Gadugi" w:cs="Arial"/>
          <w:b/>
          <w:color w:val="000000" w:themeColor="text1"/>
        </w:rPr>
        <w:t xml:space="preserve">SERVICIO DE SEGURIDAD Y MONITOREO PÁGINA WEB Y RENOVACIÓN Y PLAN DE SOPORTE DE LA SOLUCIÓN DE CIFRADO DLP </w:t>
      </w:r>
    </w:p>
    <w:p w:rsidR="006C0F41" w:rsidRPr="005363A7" w:rsidRDefault="006C0F41" w:rsidP="006C0F41">
      <w:pPr>
        <w:jc w:val="center"/>
        <w:rPr>
          <w:rFonts w:ascii="Gadugi" w:hAnsi="Gadugi" w:cs="Arial"/>
          <w:b/>
          <w:color w:val="000000" w:themeColor="text1"/>
        </w:rPr>
      </w:pPr>
    </w:p>
    <w:p w:rsidR="006C0F41" w:rsidRPr="00493899" w:rsidRDefault="006C0F41" w:rsidP="006C0F41">
      <w:pPr>
        <w:spacing w:after="160" w:line="259" w:lineRule="auto"/>
        <w:jc w:val="both"/>
        <w:outlineLvl w:val="0"/>
        <w:rPr>
          <w:rFonts w:eastAsiaTheme="minorHAnsi" w:cstheme="minorBidi"/>
          <w:b/>
          <w:sz w:val="28"/>
          <w:szCs w:val="28"/>
          <w:u w:val="single"/>
          <w:lang w:val="es-MX" w:eastAsia="en-US"/>
        </w:rPr>
      </w:pPr>
      <w:r w:rsidRPr="00493899">
        <w:rPr>
          <w:rFonts w:eastAsiaTheme="minorHAnsi" w:cstheme="minorBidi"/>
          <w:b/>
          <w:sz w:val="28"/>
          <w:szCs w:val="28"/>
          <w:u w:val="single"/>
          <w:lang w:val="es-MX" w:eastAsia="en-US"/>
        </w:rPr>
        <w:t xml:space="preserve">PARTIDA 1.- </w:t>
      </w:r>
      <w:r w:rsidR="00521E26" w:rsidRPr="00521E26">
        <w:rPr>
          <w:rFonts w:ascii="Gadugi" w:hAnsi="Gadugi" w:cs="Arial"/>
          <w:b/>
          <w:color w:val="000000" w:themeColor="text1"/>
          <w:sz w:val="28"/>
          <w:szCs w:val="28"/>
          <w:u w:val="single"/>
        </w:rPr>
        <w:t>Servicio de Seguridad y Monitoreo de Integridad/Disponibilidad de los sitios web de la Comisión Federal de Competencia Económica</w:t>
      </w:r>
    </w:p>
    <w:p w:rsidR="00B9444A" w:rsidRPr="00CD32A8" w:rsidRDefault="00B9444A" w:rsidP="00B9444A">
      <w:pPr>
        <w:spacing w:before="60"/>
        <w:rPr>
          <w:rFonts w:cs="Arial"/>
          <w:b/>
          <w:bCs/>
          <w:sz w:val="22"/>
          <w:szCs w:val="22"/>
        </w:rPr>
      </w:pPr>
      <w:r w:rsidRPr="25FA228F">
        <w:rPr>
          <w:rFonts w:cs="Arial"/>
          <w:b/>
          <w:bCs/>
          <w:sz w:val="22"/>
          <w:szCs w:val="22"/>
        </w:rPr>
        <w:t>Objetivo</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B9444A" w:rsidRPr="00CD32A8" w:rsidTr="002338D7">
        <w:trPr>
          <w:trHeight w:val="709"/>
          <w:jc w:val="center"/>
        </w:trPr>
        <w:tc>
          <w:tcPr>
            <w:tcW w:w="10031" w:type="dxa"/>
            <w:tcBorders>
              <w:top w:val="single" w:sz="4" w:space="0" w:color="auto"/>
              <w:left w:val="single" w:sz="4" w:space="0" w:color="auto"/>
              <w:bottom w:val="single" w:sz="4" w:space="0" w:color="auto"/>
              <w:right w:val="single" w:sz="4" w:space="0" w:color="auto"/>
            </w:tcBorders>
          </w:tcPr>
          <w:p w:rsidR="00B9444A" w:rsidRPr="00CD32A8" w:rsidRDefault="00B9444A" w:rsidP="002338D7">
            <w:pPr>
              <w:spacing w:before="120" w:line="257" w:lineRule="auto"/>
              <w:ind w:left="284" w:right="266"/>
              <w:jc w:val="both"/>
              <w:rPr>
                <w:rFonts w:cs="Arial"/>
                <w:i/>
                <w:iCs/>
                <w:color w:val="0000FF"/>
                <w:sz w:val="22"/>
                <w:szCs w:val="22"/>
              </w:rPr>
            </w:pPr>
            <w:r w:rsidRPr="25FA228F">
              <w:rPr>
                <w:rFonts w:cs="Arial"/>
                <w:sz w:val="22"/>
                <w:szCs w:val="22"/>
              </w:rPr>
              <w:t xml:space="preserve">Contratación del </w:t>
            </w:r>
            <w:r>
              <w:rPr>
                <w:rFonts w:cs="Arial"/>
                <w:sz w:val="22"/>
                <w:szCs w:val="22"/>
              </w:rPr>
              <w:t>S</w:t>
            </w:r>
            <w:r w:rsidRPr="25FA228F">
              <w:rPr>
                <w:rFonts w:cs="Arial"/>
                <w:sz w:val="22"/>
                <w:szCs w:val="22"/>
              </w:rPr>
              <w:t>ervicio de Seguridad y Monitoreo de Integridad/Disponibilidad de los sitios web de la Comisión Federal de Competencia Económica (COFECE).</w:t>
            </w:r>
          </w:p>
        </w:tc>
      </w:tr>
    </w:tbl>
    <w:p w:rsidR="00B9444A" w:rsidRPr="00CD32A8" w:rsidRDefault="00B9444A" w:rsidP="00B9444A">
      <w:pPr>
        <w:spacing w:before="60"/>
        <w:rPr>
          <w:rFonts w:cs="Arial"/>
          <w:b/>
          <w:bCs/>
          <w:sz w:val="22"/>
          <w:szCs w:val="22"/>
        </w:rPr>
      </w:pPr>
      <w:r w:rsidRPr="25FA228F">
        <w:rPr>
          <w:rFonts w:cs="Arial"/>
          <w:b/>
          <w:bCs/>
          <w:sz w:val="22"/>
          <w:szCs w:val="22"/>
        </w:rPr>
        <w:t>Alcance</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9"/>
      </w:tblGrid>
      <w:tr w:rsidR="00B9444A" w:rsidRPr="00CD32A8" w:rsidTr="002338D7">
        <w:trPr>
          <w:trHeight w:val="2555"/>
          <w:jc w:val="center"/>
        </w:trPr>
        <w:tc>
          <w:tcPr>
            <w:tcW w:w="10059" w:type="dxa"/>
            <w:tcBorders>
              <w:top w:val="single" w:sz="4" w:space="0" w:color="auto"/>
              <w:left w:val="single" w:sz="4" w:space="0" w:color="auto"/>
              <w:bottom w:val="single" w:sz="4" w:space="0" w:color="auto"/>
              <w:right w:val="single" w:sz="4" w:space="0" w:color="auto"/>
            </w:tcBorders>
          </w:tcPr>
          <w:p w:rsidR="00B9444A" w:rsidRDefault="00B9444A" w:rsidP="002338D7">
            <w:pPr>
              <w:spacing w:before="120" w:line="257" w:lineRule="auto"/>
              <w:ind w:left="284" w:right="266"/>
              <w:jc w:val="both"/>
              <w:rPr>
                <w:rFonts w:cs="Arial"/>
                <w:sz w:val="22"/>
                <w:szCs w:val="22"/>
              </w:rPr>
            </w:pPr>
            <w:r w:rsidRPr="25FA228F">
              <w:rPr>
                <w:rFonts w:cs="Arial"/>
                <w:sz w:val="22"/>
                <w:szCs w:val="22"/>
              </w:rPr>
              <w:t>Proporcionar a la COFECE el Servicio de Seguridad y Monitoreo de Integridad/Disponibilidad de 3 sitios web.</w:t>
            </w:r>
          </w:p>
          <w:p w:rsidR="00B9444A" w:rsidRDefault="00B9444A" w:rsidP="00B9444A">
            <w:pPr>
              <w:pStyle w:val="Prrafodelista"/>
              <w:numPr>
                <w:ilvl w:val="0"/>
                <w:numId w:val="48"/>
              </w:numPr>
              <w:spacing w:before="120" w:line="257" w:lineRule="auto"/>
              <w:ind w:left="1003" w:right="266" w:hanging="357"/>
              <w:jc w:val="both"/>
              <w:rPr>
                <w:rFonts w:cs="Arial"/>
                <w:sz w:val="22"/>
                <w:szCs w:val="22"/>
              </w:rPr>
            </w:pPr>
            <w:r w:rsidRPr="25FA228F">
              <w:rPr>
                <w:rFonts w:cs="Arial"/>
                <w:sz w:val="22"/>
                <w:szCs w:val="22"/>
              </w:rPr>
              <w:t>Sitio web Institucional (</w:t>
            </w:r>
            <w:hyperlink r:id="rId13">
              <w:r w:rsidRPr="25FA228F">
                <w:rPr>
                  <w:rStyle w:val="Hipervnculo"/>
                  <w:rFonts w:cs="Arial"/>
                  <w:sz w:val="22"/>
                  <w:szCs w:val="22"/>
                </w:rPr>
                <w:t>www.cofece.mx</w:t>
              </w:r>
            </w:hyperlink>
            <w:r w:rsidRPr="25FA228F">
              <w:rPr>
                <w:rFonts w:cs="Arial"/>
                <w:sz w:val="22"/>
                <w:szCs w:val="22"/>
              </w:rPr>
              <w:t xml:space="preserve"> )</w:t>
            </w:r>
          </w:p>
          <w:p w:rsidR="00B9444A" w:rsidRDefault="00B9444A" w:rsidP="00B9444A">
            <w:pPr>
              <w:pStyle w:val="Prrafodelista"/>
              <w:numPr>
                <w:ilvl w:val="0"/>
                <w:numId w:val="48"/>
              </w:numPr>
              <w:spacing w:line="257" w:lineRule="auto"/>
              <w:ind w:left="1003" w:right="266" w:hanging="357"/>
              <w:jc w:val="both"/>
              <w:rPr>
                <w:rFonts w:cs="Arial"/>
                <w:sz w:val="22"/>
                <w:szCs w:val="22"/>
              </w:rPr>
            </w:pPr>
            <w:r w:rsidRPr="25FA228F">
              <w:rPr>
                <w:rFonts w:cs="Arial"/>
                <w:sz w:val="22"/>
                <w:szCs w:val="22"/>
              </w:rPr>
              <w:t>Sistema de trámites electrónicos (</w:t>
            </w:r>
            <w:hyperlink r:id="rId14">
              <w:r w:rsidRPr="25FA228F">
                <w:rPr>
                  <w:rStyle w:val="Hipervnculo"/>
                  <w:rFonts w:cs="Arial"/>
                  <w:sz w:val="22"/>
                  <w:szCs w:val="22"/>
                </w:rPr>
                <w:t>https://sitec.cofece.mx</w:t>
              </w:r>
            </w:hyperlink>
            <w:r w:rsidRPr="25FA228F">
              <w:rPr>
                <w:rFonts w:cs="Arial"/>
                <w:sz w:val="22"/>
                <w:szCs w:val="22"/>
              </w:rPr>
              <w:t xml:space="preserve"> )</w:t>
            </w:r>
          </w:p>
          <w:p w:rsidR="00B9444A" w:rsidRDefault="00B9444A" w:rsidP="00B9444A">
            <w:pPr>
              <w:pStyle w:val="Prrafodelista"/>
              <w:numPr>
                <w:ilvl w:val="0"/>
                <w:numId w:val="48"/>
              </w:numPr>
              <w:spacing w:line="257" w:lineRule="auto"/>
              <w:ind w:left="1003" w:right="266" w:hanging="357"/>
              <w:jc w:val="both"/>
              <w:rPr>
                <w:rFonts w:cs="Arial"/>
                <w:sz w:val="22"/>
                <w:szCs w:val="22"/>
              </w:rPr>
            </w:pPr>
            <w:r w:rsidRPr="25FA228F">
              <w:rPr>
                <w:rFonts w:cs="Arial"/>
                <w:sz w:val="22"/>
                <w:szCs w:val="22"/>
              </w:rPr>
              <w:t>Sistema de notificaciones electrónicas (</w:t>
            </w:r>
            <w:hyperlink r:id="rId15">
              <w:r w:rsidRPr="25FA228F">
                <w:rPr>
                  <w:rStyle w:val="Hipervnculo"/>
                  <w:rFonts w:cs="Arial"/>
                  <w:sz w:val="22"/>
                  <w:szCs w:val="22"/>
                </w:rPr>
                <w:t>https://sinec.cofece.mx</w:t>
              </w:r>
            </w:hyperlink>
            <w:r w:rsidRPr="25FA228F">
              <w:rPr>
                <w:rFonts w:cs="Arial"/>
                <w:sz w:val="22"/>
                <w:szCs w:val="22"/>
              </w:rPr>
              <w:t xml:space="preserve"> )</w:t>
            </w:r>
          </w:p>
          <w:p w:rsidR="00B9444A" w:rsidRPr="00FE2AF7" w:rsidRDefault="00B9444A" w:rsidP="002338D7">
            <w:pPr>
              <w:spacing w:before="120" w:line="257" w:lineRule="auto"/>
              <w:ind w:left="284" w:right="266"/>
              <w:jc w:val="both"/>
              <w:rPr>
                <w:rFonts w:cs="Arial"/>
                <w:sz w:val="22"/>
                <w:szCs w:val="22"/>
              </w:rPr>
            </w:pPr>
            <w:r w:rsidRPr="25FA228F">
              <w:rPr>
                <w:rFonts w:cs="Arial"/>
                <w:sz w:val="22"/>
                <w:szCs w:val="22"/>
              </w:rPr>
              <w:t>Todos ellos de la COFECE, con base en los requerimientos y especificaciones técnicas descritas en el presente anexo.</w:t>
            </w:r>
          </w:p>
        </w:tc>
      </w:tr>
    </w:tbl>
    <w:p w:rsidR="00B9444A" w:rsidRPr="00CD32A8" w:rsidRDefault="00B9444A" w:rsidP="00B9444A">
      <w:pPr>
        <w:spacing w:before="60"/>
        <w:rPr>
          <w:rFonts w:cs="Arial"/>
          <w:b/>
          <w:bCs/>
          <w:sz w:val="22"/>
          <w:szCs w:val="22"/>
        </w:rPr>
      </w:pPr>
      <w:r w:rsidRPr="25FA228F">
        <w:rPr>
          <w:rFonts w:cs="Arial"/>
          <w:b/>
          <w:bCs/>
          <w:sz w:val="22"/>
          <w:szCs w:val="22"/>
        </w:rPr>
        <w:t>Requerimientos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B9444A" w:rsidRPr="00CD32A8" w:rsidTr="002338D7">
        <w:trPr>
          <w:trHeight w:val="43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44A" w:rsidRDefault="00B9444A" w:rsidP="002338D7">
            <w:pPr>
              <w:spacing w:before="120" w:line="257" w:lineRule="auto"/>
              <w:ind w:left="284" w:right="266"/>
              <w:jc w:val="both"/>
              <w:rPr>
                <w:rFonts w:cs="Arial"/>
                <w:sz w:val="22"/>
                <w:szCs w:val="22"/>
              </w:rPr>
            </w:pPr>
            <w:r w:rsidRPr="25FA228F">
              <w:rPr>
                <w:rFonts w:cs="Arial"/>
                <w:sz w:val="22"/>
                <w:szCs w:val="22"/>
              </w:rPr>
              <w:t xml:space="preserve">El </w:t>
            </w:r>
            <w:r>
              <w:rPr>
                <w:rFonts w:cs="Arial"/>
                <w:sz w:val="22"/>
                <w:szCs w:val="22"/>
              </w:rPr>
              <w:t>licitante</w:t>
            </w:r>
            <w:r w:rsidRPr="25FA228F">
              <w:rPr>
                <w:rFonts w:cs="Arial"/>
                <w:sz w:val="22"/>
                <w:szCs w:val="22"/>
              </w:rPr>
              <w:t xml:space="preserve"> deberá establecer en su propuesta técnica lo siguiente:</w:t>
            </w:r>
          </w:p>
          <w:p w:rsidR="00B9444A" w:rsidRPr="00736B78" w:rsidRDefault="00B9444A" w:rsidP="00B9444A">
            <w:pPr>
              <w:widowControl w:val="0"/>
              <w:numPr>
                <w:ilvl w:val="0"/>
                <w:numId w:val="41"/>
              </w:numPr>
              <w:tabs>
                <w:tab w:val="left" w:pos="1235"/>
              </w:tabs>
              <w:spacing w:before="60" w:line="257" w:lineRule="auto"/>
              <w:ind w:left="714" w:right="595" w:hanging="357"/>
              <w:jc w:val="both"/>
              <w:rPr>
                <w:rFonts w:cs="Arial"/>
                <w:sz w:val="22"/>
                <w:szCs w:val="22"/>
              </w:rPr>
            </w:pPr>
            <w:r w:rsidRPr="25FA228F">
              <w:rPr>
                <w:rFonts w:cs="Arial"/>
                <w:sz w:val="22"/>
                <w:szCs w:val="22"/>
              </w:rPr>
              <w:t>Que la COFECE requiere de un Servicio de Seguridad y Monitoreo de Integridad/Disponibilidad de los siguientes sitios:</w:t>
            </w:r>
          </w:p>
          <w:p w:rsidR="00B9444A" w:rsidRPr="00544C05" w:rsidRDefault="00B9444A" w:rsidP="00B9444A">
            <w:pPr>
              <w:pStyle w:val="Prrafodelista"/>
              <w:numPr>
                <w:ilvl w:val="1"/>
                <w:numId w:val="41"/>
              </w:numPr>
              <w:spacing w:before="129" w:line="276" w:lineRule="auto"/>
              <w:ind w:right="329"/>
              <w:jc w:val="both"/>
              <w:rPr>
                <w:rFonts w:cs="Arial"/>
                <w:sz w:val="22"/>
                <w:szCs w:val="22"/>
              </w:rPr>
            </w:pPr>
            <w:r w:rsidRPr="25FA228F">
              <w:rPr>
                <w:rFonts w:cs="Arial"/>
                <w:sz w:val="22"/>
                <w:szCs w:val="22"/>
              </w:rPr>
              <w:t>Sitio web Institucional (www.cofece.mx)</w:t>
            </w:r>
          </w:p>
          <w:p w:rsidR="00B9444A" w:rsidRPr="00544C05" w:rsidRDefault="00B9444A" w:rsidP="00B9444A">
            <w:pPr>
              <w:pStyle w:val="Prrafodelista"/>
              <w:numPr>
                <w:ilvl w:val="1"/>
                <w:numId w:val="41"/>
              </w:numPr>
              <w:spacing w:line="276" w:lineRule="auto"/>
              <w:ind w:right="329"/>
              <w:jc w:val="both"/>
              <w:rPr>
                <w:rFonts w:cs="Arial"/>
                <w:sz w:val="22"/>
                <w:szCs w:val="22"/>
              </w:rPr>
            </w:pPr>
            <w:r w:rsidRPr="25FA228F">
              <w:rPr>
                <w:rFonts w:cs="Arial"/>
                <w:sz w:val="22"/>
                <w:szCs w:val="22"/>
              </w:rPr>
              <w:t>Sistema de trámites electrónicos (https://sitec.cofece.mx)</w:t>
            </w:r>
          </w:p>
          <w:p w:rsidR="00B9444A" w:rsidRDefault="00B9444A" w:rsidP="00B9444A">
            <w:pPr>
              <w:pStyle w:val="Prrafodelista"/>
              <w:numPr>
                <w:ilvl w:val="1"/>
                <w:numId w:val="41"/>
              </w:numPr>
              <w:spacing w:line="276" w:lineRule="auto"/>
              <w:ind w:right="329"/>
              <w:jc w:val="both"/>
              <w:rPr>
                <w:rFonts w:cs="Arial"/>
                <w:sz w:val="22"/>
                <w:szCs w:val="22"/>
              </w:rPr>
            </w:pPr>
            <w:r w:rsidRPr="25FA228F">
              <w:rPr>
                <w:rFonts w:cs="Arial"/>
                <w:sz w:val="22"/>
                <w:szCs w:val="22"/>
              </w:rPr>
              <w:t>Sistema de notificaciones electrónicas (https://sinec.cofece.mx)</w:t>
            </w:r>
          </w:p>
          <w:p w:rsidR="00B9444A" w:rsidRPr="00CD32A8" w:rsidRDefault="00B9444A" w:rsidP="00B9444A">
            <w:pPr>
              <w:widowControl w:val="0"/>
              <w:numPr>
                <w:ilvl w:val="0"/>
                <w:numId w:val="41"/>
              </w:numPr>
              <w:tabs>
                <w:tab w:val="left" w:pos="1235"/>
              </w:tabs>
              <w:spacing w:before="60" w:line="257" w:lineRule="auto"/>
              <w:ind w:left="714" w:right="595" w:hanging="357"/>
              <w:jc w:val="both"/>
              <w:rPr>
                <w:rFonts w:eastAsia="Arial" w:cs="Arial"/>
                <w:sz w:val="22"/>
                <w:szCs w:val="22"/>
              </w:rPr>
            </w:pPr>
            <w:r w:rsidRPr="00312913">
              <w:rPr>
                <w:rFonts w:cs="Arial"/>
                <w:sz w:val="22"/>
                <w:szCs w:val="22"/>
              </w:rPr>
              <w:t>Que</w:t>
            </w:r>
            <w:r w:rsidRPr="00312913">
              <w:rPr>
                <w:rFonts w:cs="Arial"/>
                <w:spacing w:val="20"/>
                <w:sz w:val="22"/>
                <w:szCs w:val="22"/>
              </w:rPr>
              <w:t xml:space="preserve"> </w:t>
            </w:r>
            <w:r w:rsidRPr="00312913">
              <w:rPr>
                <w:rFonts w:cs="Arial"/>
                <w:sz w:val="22"/>
                <w:szCs w:val="22"/>
              </w:rPr>
              <w:t>proporcionará</w:t>
            </w:r>
            <w:r w:rsidRPr="00CD32A8">
              <w:rPr>
                <w:rFonts w:cs="Arial"/>
                <w:spacing w:val="18"/>
                <w:sz w:val="22"/>
                <w:szCs w:val="22"/>
              </w:rPr>
              <w:t xml:space="preserve"> </w:t>
            </w:r>
            <w:r w:rsidRPr="00CD32A8">
              <w:rPr>
                <w:rFonts w:cs="Arial"/>
                <w:sz w:val="22"/>
                <w:szCs w:val="22"/>
              </w:rPr>
              <w:t>a</w:t>
            </w:r>
            <w:r w:rsidRPr="00CD32A8">
              <w:rPr>
                <w:rFonts w:cs="Arial"/>
                <w:spacing w:val="21"/>
                <w:sz w:val="22"/>
                <w:szCs w:val="22"/>
              </w:rPr>
              <w:t xml:space="preserve"> </w:t>
            </w:r>
            <w:r w:rsidRPr="00CD32A8">
              <w:rPr>
                <w:rFonts w:cs="Arial"/>
                <w:sz w:val="22"/>
                <w:szCs w:val="22"/>
              </w:rPr>
              <w:t>La</w:t>
            </w:r>
            <w:r w:rsidRPr="00CD32A8">
              <w:rPr>
                <w:rFonts w:cs="Arial"/>
                <w:spacing w:val="18"/>
                <w:sz w:val="22"/>
                <w:szCs w:val="22"/>
              </w:rPr>
              <w:t xml:space="preserve"> </w:t>
            </w:r>
            <w:r w:rsidRPr="00CD32A8">
              <w:rPr>
                <w:rFonts w:cs="Arial"/>
                <w:sz w:val="22"/>
                <w:szCs w:val="22"/>
              </w:rPr>
              <w:t>COFECE</w:t>
            </w:r>
            <w:r w:rsidRPr="00CD32A8">
              <w:rPr>
                <w:rFonts w:cs="Arial"/>
                <w:spacing w:val="20"/>
                <w:sz w:val="22"/>
                <w:szCs w:val="22"/>
              </w:rPr>
              <w:t xml:space="preserve"> </w:t>
            </w:r>
            <w:r w:rsidRPr="00CD32A8">
              <w:rPr>
                <w:rFonts w:cs="Arial"/>
                <w:sz w:val="22"/>
                <w:szCs w:val="22"/>
              </w:rPr>
              <w:t>un</w:t>
            </w:r>
            <w:r w:rsidRPr="00CD32A8">
              <w:rPr>
                <w:rFonts w:cs="Arial"/>
                <w:spacing w:val="20"/>
                <w:sz w:val="22"/>
                <w:szCs w:val="22"/>
              </w:rPr>
              <w:t xml:space="preserve"> </w:t>
            </w:r>
            <w:r w:rsidRPr="00CD32A8">
              <w:rPr>
                <w:rFonts w:cs="Arial"/>
                <w:sz w:val="22"/>
                <w:szCs w:val="22"/>
              </w:rPr>
              <w:t>trato</w:t>
            </w:r>
            <w:r w:rsidRPr="00CD32A8">
              <w:rPr>
                <w:rFonts w:cs="Arial"/>
                <w:spacing w:val="21"/>
                <w:sz w:val="22"/>
                <w:szCs w:val="22"/>
              </w:rPr>
              <w:t xml:space="preserve"> </w:t>
            </w:r>
            <w:r w:rsidRPr="00CD32A8">
              <w:rPr>
                <w:rFonts w:cs="Arial"/>
                <w:sz w:val="22"/>
                <w:szCs w:val="22"/>
              </w:rPr>
              <w:t>corporativo</w:t>
            </w:r>
            <w:r w:rsidRPr="00CD32A8">
              <w:rPr>
                <w:rFonts w:cs="Arial"/>
                <w:spacing w:val="21"/>
                <w:sz w:val="22"/>
                <w:szCs w:val="22"/>
              </w:rPr>
              <w:t xml:space="preserve"> </w:t>
            </w:r>
            <w:r w:rsidRPr="00CD32A8">
              <w:rPr>
                <w:rFonts w:cs="Arial"/>
                <w:sz w:val="22"/>
                <w:szCs w:val="22"/>
              </w:rPr>
              <w:t>para</w:t>
            </w:r>
            <w:r w:rsidRPr="00CD32A8">
              <w:rPr>
                <w:rFonts w:cs="Arial"/>
                <w:spacing w:val="21"/>
                <w:sz w:val="22"/>
                <w:szCs w:val="22"/>
              </w:rPr>
              <w:t xml:space="preserve"> </w:t>
            </w:r>
            <w:r w:rsidRPr="00CD32A8">
              <w:rPr>
                <w:rFonts w:cs="Arial"/>
                <w:sz w:val="22"/>
                <w:szCs w:val="22"/>
              </w:rPr>
              <w:t>el</w:t>
            </w:r>
            <w:r w:rsidRPr="00CD32A8">
              <w:rPr>
                <w:rFonts w:cs="Arial"/>
                <w:spacing w:val="20"/>
                <w:sz w:val="22"/>
                <w:szCs w:val="22"/>
              </w:rPr>
              <w:t xml:space="preserve"> </w:t>
            </w:r>
            <w:r w:rsidRPr="00CD32A8">
              <w:rPr>
                <w:rFonts w:cs="Arial"/>
                <w:sz w:val="22"/>
                <w:szCs w:val="22"/>
              </w:rPr>
              <w:t>servicio.</w:t>
            </w:r>
          </w:p>
          <w:p w:rsidR="00B9444A" w:rsidRPr="00FE2AF7" w:rsidRDefault="00B9444A" w:rsidP="00B9444A">
            <w:pPr>
              <w:widowControl w:val="0"/>
              <w:numPr>
                <w:ilvl w:val="0"/>
                <w:numId w:val="41"/>
              </w:numPr>
              <w:tabs>
                <w:tab w:val="left" w:pos="1235"/>
              </w:tabs>
              <w:spacing w:before="60" w:line="257" w:lineRule="auto"/>
              <w:ind w:left="714" w:right="595" w:hanging="357"/>
              <w:jc w:val="both"/>
              <w:rPr>
                <w:rFonts w:cs="Arial"/>
                <w:sz w:val="22"/>
                <w:szCs w:val="22"/>
              </w:rPr>
            </w:pPr>
            <w:r w:rsidRPr="25FA228F">
              <w:rPr>
                <w:rFonts w:cs="Arial"/>
                <w:sz w:val="22"/>
                <w:szCs w:val="22"/>
              </w:rPr>
              <w:t xml:space="preserve">Asignará un ejecutivo de cuenta para atender los requerimientos que presente COFECE a través de la Dirección </w:t>
            </w:r>
            <w:r>
              <w:rPr>
                <w:rFonts w:cs="Arial"/>
                <w:sz w:val="22"/>
                <w:szCs w:val="22"/>
              </w:rPr>
              <w:t>Ejecutiva de TIC</w:t>
            </w:r>
            <w:r w:rsidRPr="25FA228F">
              <w:rPr>
                <w:rFonts w:cs="Arial"/>
                <w:sz w:val="22"/>
                <w:szCs w:val="22"/>
              </w:rPr>
              <w:t xml:space="preserve"> (D</w:t>
            </w:r>
            <w:r>
              <w:rPr>
                <w:rFonts w:cs="Arial"/>
                <w:sz w:val="22"/>
                <w:szCs w:val="22"/>
              </w:rPr>
              <w:t>E</w:t>
            </w:r>
            <w:r w:rsidRPr="25FA228F">
              <w:rPr>
                <w:rFonts w:cs="Arial"/>
                <w:sz w:val="22"/>
                <w:szCs w:val="22"/>
              </w:rPr>
              <w:t>TIC) y dar una pronta atención y solución a las contingencias en los servicios proporcionados, además, existirá un gerente de cuenta que atenderá a La COFECE, supervisando, tanto las actividades del ejecutivo de cuenta como del personal técnico y de servicio.</w:t>
            </w:r>
          </w:p>
          <w:p w:rsidR="00B9444A" w:rsidRPr="00CD32A8" w:rsidRDefault="00B9444A" w:rsidP="00B9444A">
            <w:pPr>
              <w:widowControl w:val="0"/>
              <w:numPr>
                <w:ilvl w:val="0"/>
                <w:numId w:val="41"/>
              </w:numPr>
              <w:tabs>
                <w:tab w:val="left" w:pos="1235"/>
              </w:tabs>
              <w:spacing w:before="60" w:line="257" w:lineRule="auto"/>
              <w:ind w:left="714" w:right="595" w:hanging="357"/>
              <w:jc w:val="both"/>
              <w:rPr>
                <w:rFonts w:cs="Arial"/>
                <w:sz w:val="22"/>
                <w:szCs w:val="22"/>
              </w:rPr>
            </w:pPr>
            <w:r w:rsidRPr="25FA228F">
              <w:rPr>
                <w:rFonts w:cs="Arial"/>
                <w:sz w:val="22"/>
                <w:szCs w:val="22"/>
              </w:rPr>
              <w:t xml:space="preserve">Que la empresa y el o los ingenieros asignados para entender </w:t>
            </w:r>
            <w:r>
              <w:rPr>
                <w:rFonts w:cs="Arial"/>
                <w:sz w:val="22"/>
                <w:szCs w:val="22"/>
              </w:rPr>
              <w:t xml:space="preserve">los requerimientos </w:t>
            </w:r>
            <w:r w:rsidRPr="25FA228F">
              <w:rPr>
                <w:rFonts w:cs="Arial"/>
                <w:sz w:val="22"/>
                <w:szCs w:val="22"/>
              </w:rPr>
              <w:t xml:space="preserve">de la </w:t>
            </w:r>
            <w:r>
              <w:rPr>
                <w:rFonts w:cs="Arial"/>
                <w:sz w:val="22"/>
                <w:szCs w:val="22"/>
              </w:rPr>
              <w:t>DE</w:t>
            </w:r>
            <w:r w:rsidRPr="25FA228F">
              <w:rPr>
                <w:rFonts w:cs="Arial"/>
                <w:sz w:val="22"/>
                <w:szCs w:val="22"/>
              </w:rPr>
              <w:t>TIC, deberá firmar los acuerdos de confidencialidad que la Comisión considere necesarios</w:t>
            </w:r>
            <w:r>
              <w:rPr>
                <w:rFonts w:cs="Arial"/>
                <w:sz w:val="22"/>
              </w:rPr>
              <w:t xml:space="preserve">, </w:t>
            </w:r>
            <w:bookmarkStart w:id="5" w:name="_Hlk529859459"/>
            <w:r w:rsidRPr="00345139">
              <w:rPr>
                <w:rFonts w:cs="Arial"/>
                <w:sz w:val="22"/>
              </w:rPr>
              <w:t>acompañados de copia simple de una identificación oficial</w:t>
            </w:r>
            <w:bookmarkEnd w:id="5"/>
            <w:r w:rsidRPr="00345139">
              <w:rPr>
                <w:rFonts w:cs="Arial"/>
                <w:sz w:val="22"/>
              </w:rPr>
              <w:t>.</w:t>
            </w:r>
            <w:r w:rsidRPr="00345139">
              <w:rPr>
                <w:rFonts w:cs="Arial"/>
                <w:sz w:val="22"/>
                <w:szCs w:val="22"/>
              </w:rPr>
              <w:t xml:space="preserve"> No</w:t>
            </w:r>
            <w:r w:rsidRPr="25FA228F">
              <w:rPr>
                <w:rFonts w:cs="Arial"/>
                <w:sz w:val="22"/>
                <w:szCs w:val="22"/>
              </w:rPr>
              <w:t xml:space="preserve"> se podrá realizar ningún trabajo si no se cuentan con los acuerdos de confidencialidad debidamente firmados.</w:t>
            </w:r>
          </w:p>
          <w:p w:rsidR="00B9444A" w:rsidRPr="00CD32A8" w:rsidRDefault="00B9444A" w:rsidP="00B9444A">
            <w:pPr>
              <w:widowControl w:val="0"/>
              <w:numPr>
                <w:ilvl w:val="0"/>
                <w:numId w:val="41"/>
              </w:numPr>
              <w:tabs>
                <w:tab w:val="left" w:pos="1235"/>
              </w:tabs>
              <w:spacing w:before="60" w:line="257" w:lineRule="auto"/>
              <w:ind w:left="714" w:right="595" w:hanging="357"/>
              <w:jc w:val="both"/>
              <w:rPr>
                <w:rFonts w:cs="Arial"/>
                <w:sz w:val="22"/>
                <w:szCs w:val="22"/>
              </w:rPr>
            </w:pPr>
            <w:r w:rsidRPr="25FA228F">
              <w:rPr>
                <w:rFonts w:cs="Arial"/>
                <w:sz w:val="22"/>
                <w:szCs w:val="22"/>
              </w:rPr>
              <w:lastRenderedPageBreak/>
              <w:t xml:space="preserve">Que cualquier cambio del o los ingenieros asignados a la Comisión, deberán ser notificados con dos días de anticipación a fin de que se firmen los acuerdos de confidencialidad necesarios para el desempeño de sus funciones. </w:t>
            </w:r>
          </w:p>
          <w:p w:rsidR="00B9444A" w:rsidRPr="00CD32A8" w:rsidRDefault="00B9444A" w:rsidP="00B9444A">
            <w:pPr>
              <w:widowControl w:val="0"/>
              <w:numPr>
                <w:ilvl w:val="0"/>
                <w:numId w:val="41"/>
              </w:numPr>
              <w:tabs>
                <w:tab w:val="left" w:pos="1235"/>
              </w:tabs>
              <w:spacing w:before="60" w:line="257" w:lineRule="auto"/>
              <w:ind w:left="714" w:right="595" w:hanging="357"/>
              <w:jc w:val="both"/>
              <w:rPr>
                <w:rFonts w:cs="Arial"/>
                <w:sz w:val="22"/>
                <w:szCs w:val="22"/>
              </w:rPr>
            </w:pPr>
            <w:r w:rsidRPr="25FA228F">
              <w:rPr>
                <w:rFonts w:cs="Arial"/>
                <w:sz w:val="22"/>
                <w:szCs w:val="22"/>
              </w:rPr>
              <w:t>Que el servicio se prestará durante la vigencia del contrato.</w:t>
            </w:r>
          </w:p>
          <w:p w:rsidR="00B9444A" w:rsidRPr="00FE2AF7" w:rsidRDefault="00B9444A" w:rsidP="00B9444A">
            <w:pPr>
              <w:widowControl w:val="0"/>
              <w:numPr>
                <w:ilvl w:val="0"/>
                <w:numId w:val="41"/>
              </w:numPr>
              <w:tabs>
                <w:tab w:val="left" w:pos="1235"/>
              </w:tabs>
              <w:spacing w:before="60" w:line="257" w:lineRule="auto"/>
              <w:ind w:left="714" w:right="595" w:hanging="357"/>
              <w:jc w:val="both"/>
              <w:rPr>
                <w:rFonts w:cs="Arial"/>
                <w:sz w:val="22"/>
                <w:szCs w:val="22"/>
              </w:rPr>
            </w:pPr>
            <w:r w:rsidRPr="25FA228F">
              <w:rPr>
                <w:rFonts w:cs="Arial"/>
                <w:sz w:val="22"/>
                <w:szCs w:val="22"/>
              </w:rPr>
              <w:t>Que cuenta con personal debidamente capacitado sobre el uso de los equipos y software que serán empleados para el servicio en mención.</w:t>
            </w:r>
          </w:p>
          <w:p w:rsidR="00B9444A" w:rsidRPr="00CD32A8" w:rsidRDefault="00B9444A" w:rsidP="00B9444A">
            <w:pPr>
              <w:widowControl w:val="0"/>
              <w:numPr>
                <w:ilvl w:val="0"/>
                <w:numId w:val="41"/>
              </w:numPr>
              <w:tabs>
                <w:tab w:val="left" w:pos="1235"/>
              </w:tabs>
              <w:spacing w:before="60" w:line="257" w:lineRule="auto"/>
              <w:ind w:left="714" w:right="595" w:hanging="357"/>
              <w:jc w:val="both"/>
              <w:rPr>
                <w:rFonts w:cs="Arial"/>
                <w:i/>
                <w:iCs/>
                <w:color w:val="0000FF"/>
                <w:sz w:val="22"/>
                <w:szCs w:val="22"/>
              </w:rPr>
            </w:pPr>
            <w:r w:rsidRPr="25FA228F">
              <w:rPr>
                <w:rFonts w:cs="Arial"/>
                <w:sz w:val="22"/>
                <w:szCs w:val="22"/>
              </w:rPr>
              <w:t>Que proporcionará un Directorio de Escalación, que contenga: Nombre, Cargo, Teléfono de Oficina, Teléfono Móvil (celular) y Correo Electrónico.</w:t>
            </w:r>
          </w:p>
        </w:tc>
      </w:tr>
    </w:tbl>
    <w:p w:rsidR="00B9444A" w:rsidRDefault="00B9444A" w:rsidP="00B9444A">
      <w:pPr>
        <w:spacing w:before="120"/>
        <w:rPr>
          <w:rFonts w:cs="Arial"/>
          <w:b/>
          <w:bCs/>
          <w:sz w:val="22"/>
          <w:szCs w:val="22"/>
        </w:rPr>
      </w:pPr>
      <w:r w:rsidRPr="25FA228F">
        <w:rPr>
          <w:rFonts w:cs="Arial"/>
          <w:b/>
          <w:bCs/>
          <w:sz w:val="22"/>
          <w:szCs w:val="22"/>
        </w:rPr>
        <w:lastRenderedPageBreak/>
        <w:t>Especificaciones técnicas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B9444A" w:rsidRPr="00CD32A8" w:rsidTr="002338D7">
        <w:trPr>
          <w:trHeight w:val="9250"/>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44A" w:rsidRPr="00CD32A8" w:rsidRDefault="00B9444A" w:rsidP="002338D7">
            <w:pPr>
              <w:widowControl w:val="0"/>
              <w:tabs>
                <w:tab w:val="left" w:pos="1235"/>
              </w:tabs>
              <w:spacing w:before="120" w:line="256" w:lineRule="auto"/>
              <w:ind w:left="360" w:right="594"/>
              <w:jc w:val="both"/>
              <w:rPr>
                <w:rFonts w:cs="Arial"/>
                <w:sz w:val="22"/>
                <w:szCs w:val="22"/>
              </w:rPr>
            </w:pPr>
            <w:r w:rsidRPr="25FA228F">
              <w:rPr>
                <w:rFonts w:cs="Arial"/>
                <w:sz w:val="22"/>
                <w:szCs w:val="22"/>
              </w:rPr>
              <w:t>Para el Servicio de Seguridad y Monitoreo de Integridad/Disponibilidad, el licitante deberá cumplir como mínimo con las con las siguientes funcionalidades:</w:t>
            </w:r>
          </w:p>
          <w:p w:rsidR="00B9444A" w:rsidRPr="00AD2886" w:rsidRDefault="00B9444A" w:rsidP="00B9444A">
            <w:pPr>
              <w:widowControl w:val="0"/>
              <w:numPr>
                <w:ilvl w:val="0"/>
                <w:numId w:val="42"/>
              </w:numPr>
              <w:tabs>
                <w:tab w:val="left" w:pos="812"/>
              </w:tabs>
              <w:spacing w:before="120" w:line="256" w:lineRule="auto"/>
              <w:rPr>
                <w:rFonts w:eastAsia="Arial" w:cs="Arial"/>
                <w:sz w:val="22"/>
                <w:szCs w:val="22"/>
                <w:lang w:val="es-MX" w:eastAsia="en-US"/>
              </w:rPr>
            </w:pPr>
            <w:r w:rsidRPr="00AD2886">
              <w:rPr>
                <w:rFonts w:eastAsia="Calibri" w:cs="Arial"/>
                <w:sz w:val="22"/>
                <w:szCs w:val="22"/>
                <w:lang w:val="es-MX" w:eastAsia="en-US"/>
              </w:rPr>
              <w:t>Herramienta de Monitoreo</w:t>
            </w:r>
            <w:r w:rsidRPr="00AD2886">
              <w:rPr>
                <w:rFonts w:eastAsia="Calibri" w:cs="Arial"/>
                <w:spacing w:val="-3"/>
                <w:sz w:val="22"/>
                <w:szCs w:val="22"/>
                <w:lang w:val="es-MX" w:eastAsia="en-US"/>
              </w:rPr>
              <w:t xml:space="preserve"> </w:t>
            </w:r>
            <w:r w:rsidRPr="00AD2886">
              <w:rPr>
                <w:rFonts w:eastAsia="Calibri" w:cs="Arial"/>
                <w:sz w:val="22"/>
                <w:szCs w:val="22"/>
                <w:lang w:val="es-MX" w:eastAsia="en-US"/>
              </w:rPr>
              <w:t>Preventivo:</w:t>
            </w:r>
          </w:p>
          <w:p w:rsidR="00B9444A" w:rsidRPr="00AD2886" w:rsidRDefault="00B9444A" w:rsidP="00B9444A">
            <w:pPr>
              <w:widowControl w:val="0"/>
              <w:numPr>
                <w:ilvl w:val="1"/>
                <w:numId w:val="42"/>
              </w:numPr>
              <w:tabs>
                <w:tab w:val="left" w:pos="824"/>
              </w:tabs>
              <w:spacing w:before="20" w:line="252" w:lineRule="exact"/>
              <w:ind w:right="104"/>
              <w:rPr>
                <w:rFonts w:eastAsia="Arial" w:cs="Arial"/>
                <w:sz w:val="22"/>
                <w:szCs w:val="22"/>
                <w:lang w:val="es-MX" w:eastAsia="en-US"/>
              </w:rPr>
            </w:pPr>
            <w:r w:rsidRPr="00AD2886">
              <w:rPr>
                <w:rFonts w:eastAsia="Calibri" w:cs="Arial"/>
                <w:sz w:val="22"/>
                <w:szCs w:val="22"/>
                <w:lang w:val="es-MX" w:eastAsia="en-US"/>
              </w:rPr>
              <w:t>Detección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contra</w:t>
            </w:r>
            <w:r w:rsidRPr="00AD2886">
              <w:rPr>
                <w:rFonts w:eastAsia="Calibri" w:cs="Arial"/>
                <w:spacing w:val="26"/>
                <w:sz w:val="22"/>
                <w:szCs w:val="22"/>
                <w:lang w:val="es-MX" w:eastAsia="en-US"/>
              </w:rPr>
              <w:t xml:space="preserve"> </w:t>
            </w:r>
            <w:proofErr w:type="spellStart"/>
            <w:r w:rsidRPr="00AD2886">
              <w:rPr>
                <w:rFonts w:eastAsia="Calibri" w:cs="Arial"/>
                <w:sz w:val="22"/>
                <w:szCs w:val="22"/>
                <w:lang w:val="es-MX" w:eastAsia="en-US"/>
              </w:rPr>
              <w:t>Defacements</w:t>
            </w:r>
            <w:proofErr w:type="spellEnd"/>
            <w:r w:rsidRPr="00AD2886">
              <w:rPr>
                <w:rFonts w:eastAsia="Calibri" w:cs="Arial"/>
                <w:sz w:val="22"/>
                <w:szCs w:val="22"/>
                <w:lang w:val="es-MX" w:eastAsia="en-US"/>
              </w:rPr>
              <w:t>/</w:t>
            </w:r>
            <w:r w:rsidRPr="00AD2886">
              <w:rPr>
                <w:rFonts w:eastAsia="Calibri" w:cs="Arial"/>
                <w:spacing w:val="24"/>
                <w:sz w:val="22"/>
                <w:szCs w:val="22"/>
                <w:lang w:val="es-MX" w:eastAsia="en-US"/>
              </w:rPr>
              <w:t xml:space="preserve"> </w:t>
            </w:r>
            <w:r w:rsidRPr="00AD2886">
              <w:rPr>
                <w:rFonts w:eastAsia="Calibri" w:cs="Arial"/>
                <w:sz w:val="22"/>
                <w:szCs w:val="22"/>
                <w:lang w:val="es-MX" w:eastAsia="en-US"/>
              </w:rPr>
              <w:t>modificaciones</w:t>
            </w:r>
            <w:r w:rsidRPr="00AD2886">
              <w:rPr>
                <w:rFonts w:eastAsia="Calibri" w:cs="Arial"/>
                <w:spacing w:val="23"/>
                <w:sz w:val="22"/>
                <w:szCs w:val="22"/>
                <w:lang w:val="es-MX" w:eastAsia="en-US"/>
              </w:rPr>
              <w:t xml:space="preserve"> </w:t>
            </w:r>
            <w:r w:rsidRPr="00AD2886">
              <w:rPr>
                <w:rFonts w:eastAsia="Calibri" w:cs="Arial"/>
                <w:sz w:val="22"/>
                <w:szCs w:val="22"/>
                <w:lang w:val="es-MX" w:eastAsia="en-US"/>
              </w:rPr>
              <w:t>en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la</w:t>
            </w:r>
            <w:r w:rsidRPr="00AD2886">
              <w:rPr>
                <w:rFonts w:eastAsia="Calibri" w:cs="Arial"/>
                <w:spacing w:val="26"/>
                <w:sz w:val="22"/>
                <w:szCs w:val="22"/>
                <w:lang w:val="es-MX" w:eastAsia="en-US"/>
              </w:rPr>
              <w:t xml:space="preserve"> </w:t>
            </w:r>
            <w:r w:rsidRPr="00AD2886">
              <w:rPr>
                <w:rFonts w:eastAsia="Calibri" w:cs="Arial"/>
                <w:sz w:val="22"/>
                <w:szCs w:val="22"/>
                <w:lang w:val="es-MX" w:eastAsia="en-US"/>
              </w:rPr>
              <w:t>sección</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principal</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de</w:t>
            </w:r>
            <w:r w:rsidRPr="00AD2886">
              <w:rPr>
                <w:rFonts w:eastAsia="Calibri" w:cs="Arial"/>
                <w:spacing w:val="25"/>
                <w:sz w:val="22"/>
                <w:szCs w:val="22"/>
                <w:lang w:val="es-MX" w:eastAsia="en-US"/>
              </w:rPr>
              <w:t xml:space="preserve"> </w:t>
            </w:r>
            <w:r w:rsidRPr="00AD2886">
              <w:rPr>
                <w:rFonts w:eastAsia="Calibri" w:cs="Arial"/>
                <w:sz w:val="22"/>
                <w:szCs w:val="22"/>
                <w:lang w:val="es-MX" w:eastAsia="en-US"/>
              </w:rPr>
              <w:t>la página.</w:t>
            </w:r>
          </w:p>
          <w:p w:rsidR="00B9444A" w:rsidRPr="00AD2886" w:rsidRDefault="00B9444A" w:rsidP="00B9444A">
            <w:pPr>
              <w:widowControl w:val="0"/>
              <w:numPr>
                <w:ilvl w:val="1"/>
                <w:numId w:val="42"/>
              </w:numPr>
              <w:tabs>
                <w:tab w:val="left" w:pos="824"/>
              </w:tabs>
              <w:spacing w:line="266" w:lineRule="exact"/>
              <w:rPr>
                <w:rFonts w:eastAsia="Arial" w:cs="Arial"/>
                <w:sz w:val="22"/>
                <w:szCs w:val="22"/>
                <w:lang w:val="es-MX" w:eastAsia="en-US"/>
              </w:rPr>
            </w:pPr>
            <w:r w:rsidRPr="00AD2886">
              <w:rPr>
                <w:rFonts w:eastAsia="Calibri" w:cs="Arial"/>
                <w:sz w:val="22"/>
                <w:szCs w:val="22"/>
                <w:lang w:val="es-MX" w:eastAsia="en-US"/>
              </w:rPr>
              <w:t>Visibilidad completa sobre cambios importantes</w:t>
            </w:r>
            <w:r w:rsidRPr="00AD2886">
              <w:rPr>
                <w:rFonts w:eastAsia="Calibri" w:cs="Arial"/>
                <w:spacing w:val="-2"/>
                <w:sz w:val="22"/>
                <w:szCs w:val="22"/>
                <w:lang w:val="es-MX" w:eastAsia="en-US"/>
              </w:rPr>
              <w:t xml:space="preserve"> </w:t>
            </w:r>
            <w:r w:rsidRPr="00AD2886">
              <w:rPr>
                <w:rFonts w:eastAsia="Calibri" w:cs="Arial"/>
                <w:sz w:val="22"/>
                <w:szCs w:val="22"/>
                <w:lang w:val="es-MX" w:eastAsia="en-US"/>
              </w:rPr>
              <w:t>como:</w:t>
            </w:r>
          </w:p>
          <w:p w:rsidR="00B9444A" w:rsidRPr="00AD2886" w:rsidRDefault="00B9444A" w:rsidP="00B9444A">
            <w:pPr>
              <w:widowControl w:val="0"/>
              <w:numPr>
                <w:ilvl w:val="2"/>
                <w:numId w:val="42"/>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Inserción de</w:t>
            </w:r>
            <w:r w:rsidRPr="00AD2886">
              <w:rPr>
                <w:rFonts w:eastAsia="Calibri" w:cs="Arial"/>
                <w:spacing w:val="-4"/>
                <w:sz w:val="22"/>
                <w:szCs w:val="22"/>
                <w:lang w:val="es-MX" w:eastAsia="en-US"/>
              </w:rPr>
              <w:t xml:space="preserve"> </w:t>
            </w:r>
            <w:r w:rsidRPr="00AD2886">
              <w:rPr>
                <w:rFonts w:eastAsia="Calibri" w:cs="Arial"/>
                <w:sz w:val="22"/>
                <w:szCs w:val="22"/>
                <w:lang w:val="es-MX" w:eastAsia="en-US"/>
              </w:rPr>
              <w:t>Imágenes.</w:t>
            </w:r>
          </w:p>
          <w:p w:rsidR="00B9444A" w:rsidRPr="00AD2886" w:rsidRDefault="00B9444A" w:rsidP="00B9444A">
            <w:pPr>
              <w:widowControl w:val="0"/>
              <w:numPr>
                <w:ilvl w:val="2"/>
                <w:numId w:val="42"/>
              </w:numPr>
              <w:tabs>
                <w:tab w:val="left" w:pos="1251"/>
              </w:tabs>
              <w:spacing w:before="1" w:line="252" w:lineRule="exact"/>
              <w:rPr>
                <w:rFonts w:eastAsia="Arial" w:cs="Arial"/>
                <w:sz w:val="22"/>
                <w:szCs w:val="22"/>
                <w:lang w:val="es-MX" w:eastAsia="en-US"/>
              </w:rPr>
            </w:pPr>
            <w:r w:rsidRPr="00AD2886">
              <w:rPr>
                <w:rFonts w:eastAsia="Calibri" w:cs="Arial"/>
                <w:sz w:val="22"/>
                <w:szCs w:val="22"/>
                <w:lang w:val="es-MX" w:eastAsia="en-US"/>
              </w:rPr>
              <w:t>Modificación de código</w:t>
            </w:r>
            <w:r w:rsidRPr="00AD2886">
              <w:rPr>
                <w:rFonts w:eastAsia="Calibri" w:cs="Arial"/>
                <w:spacing w:val="-6"/>
                <w:sz w:val="22"/>
                <w:szCs w:val="22"/>
                <w:lang w:val="es-MX" w:eastAsia="en-US"/>
              </w:rPr>
              <w:t xml:space="preserve"> </w:t>
            </w:r>
            <w:r w:rsidRPr="00AD2886">
              <w:rPr>
                <w:rFonts w:eastAsia="Calibri" w:cs="Arial"/>
                <w:sz w:val="22"/>
                <w:szCs w:val="22"/>
                <w:lang w:val="es-MX" w:eastAsia="en-US"/>
              </w:rPr>
              <w:t>fuente.</w:t>
            </w:r>
          </w:p>
          <w:p w:rsidR="00B9444A" w:rsidRPr="00AD2886" w:rsidRDefault="00B9444A" w:rsidP="00B9444A">
            <w:pPr>
              <w:widowControl w:val="0"/>
              <w:numPr>
                <w:ilvl w:val="1"/>
                <w:numId w:val="42"/>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Envío de Alertas a través de correo</w:t>
            </w:r>
            <w:r w:rsidRPr="00AD2886">
              <w:rPr>
                <w:rFonts w:eastAsia="Calibri" w:cs="Arial"/>
                <w:spacing w:val="-3"/>
                <w:sz w:val="22"/>
                <w:szCs w:val="22"/>
                <w:lang w:val="es-MX" w:eastAsia="en-US"/>
              </w:rPr>
              <w:t xml:space="preserve"> </w:t>
            </w:r>
            <w:r w:rsidRPr="00AD2886">
              <w:rPr>
                <w:rFonts w:eastAsia="Calibri" w:cs="Arial"/>
                <w:sz w:val="22"/>
                <w:szCs w:val="22"/>
                <w:lang w:val="es-MX" w:eastAsia="en-US"/>
              </w:rPr>
              <w:t>electrónico.</w:t>
            </w:r>
          </w:p>
          <w:p w:rsidR="00B9444A" w:rsidRPr="00AD2886" w:rsidRDefault="00B9444A" w:rsidP="00B9444A">
            <w:pPr>
              <w:widowControl w:val="0"/>
              <w:numPr>
                <w:ilvl w:val="1"/>
                <w:numId w:val="42"/>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Las modificaciones deben detectarse al menos 5 minutos realizado el</w:t>
            </w:r>
            <w:r w:rsidRPr="00AD2886">
              <w:rPr>
                <w:rFonts w:eastAsia="Calibri" w:cs="Arial"/>
                <w:spacing w:val="-16"/>
                <w:sz w:val="22"/>
                <w:szCs w:val="22"/>
                <w:lang w:val="es-MX" w:eastAsia="en-US"/>
              </w:rPr>
              <w:t xml:space="preserve"> </w:t>
            </w:r>
            <w:r w:rsidRPr="00AD2886">
              <w:rPr>
                <w:rFonts w:eastAsia="Calibri" w:cs="Arial"/>
                <w:sz w:val="22"/>
                <w:szCs w:val="22"/>
                <w:lang w:val="es-MX" w:eastAsia="en-US"/>
              </w:rPr>
              <w:t>cambio.</w:t>
            </w:r>
          </w:p>
          <w:p w:rsidR="00B9444A" w:rsidRPr="00AD2886" w:rsidRDefault="00B9444A" w:rsidP="00B9444A">
            <w:pPr>
              <w:widowControl w:val="0"/>
              <w:numPr>
                <w:ilvl w:val="1"/>
                <w:numId w:val="42"/>
              </w:numPr>
              <w:tabs>
                <w:tab w:val="left" w:pos="824"/>
              </w:tabs>
              <w:spacing w:line="268" w:lineRule="exact"/>
              <w:rPr>
                <w:rFonts w:eastAsia="Arial" w:cs="Arial"/>
                <w:sz w:val="22"/>
                <w:szCs w:val="22"/>
                <w:lang w:val="es-MX" w:eastAsia="en-US"/>
              </w:rPr>
            </w:pPr>
            <w:r w:rsidRPr="00AD2886">
              <w:rPr>
                <w:rFonts w:eastAsia="Calibri" w:cs="Arial"/>
                <w:sz w:val="22"/>
                <w:szCs w:val="22"/>
                <w:lang w:val="es-MX" w:eastAsia="en-US"/>
              </w:rPr>
              <w:t>La alerta al menos debe</w:t>
            </w:r>
            <w:r w:rsidRPr="00AD2886">
              <w:rPr>
                <w:rFonts w:eastAsia="Calibri" w:cs="Arial"/>
                <w:spacing w:val="-10"/>
                <w:sz w:val="22"/>
                <w:szCs w:val="22"/>
                <w:lang w:val="es-MX" w:eastAsia="en-US"/>
              </w:rPr>
              <w:t xml:space="preserve"> </w:t>
            </w:r>
            <w:r w:rsidRPr="00AD2886">
              <w:rPr>
                <w:rFonts w:eastAsia="Calibri" w:cs="Arial"/>
                <w:sz w:val="22"/>
                <w:szCs w:val="22"/>
                <w:lang w:val="es-MX" w:eastAsia="en-US"/>
              </w:rPr>
              <w:t>contener:</w:t>
            </w:r>
          </w:p>
          <w:p w:rsidR="00B9444A" w:rsidRPr="00AD2886" w:rsidRDefault="00B9444A" w:rsidP="00B9444A">
            <w:pPr>
              <w:widowControl w:val="0"/>
              <w:numPr>
                <w:ilvl w:val="0"/>
                <w:numId w:val="43"/>
              </w:numPr>
              <w:tabs>
                <w:tab w:val="left" w:pos="1131"/>
              </w:tabs>
              <w:spacing w:line="262" w:lineRule="exact"/>
              <w:rPr>
                <w:rFonts w:eastAsia="Arial" w:cs="Arial"/>
                <w:sz w:val="22"/>
                <w:szCs w:val="22"/>
                <w:lang w:val="es-MX" w:eastAsia="en-US"/>
              </w:rPr>
            </w:pPr>
            <w:r w:rsidRPr="00AD2886">
              <w:rPr>
                <w:rFonts w:eastAsia="Calibri" w:cs="Arial"/>
                <w:sz w:val="22"/>
                <w:szCs w:val="22"/>
                <w:lang w:val="es-MX" w:eastAsia="en-US"/>
              </w:rPr>
              <w:t>El código modificado, comparado contra el código</w:t>
            </w:r>
            <w:r w:rsidRPr="00AD2886">
              <w:rPr>
                <w:rFonts w:eastAsia="Calibri" w:cs="Arial"/>
                <w:spacing w:val="-6"/>
                <w:sz w:val="22"/>
                <w:szCs w:val="22"/>
                <w:lang w:val="es-MX" w:eastAsia="en-US"/>
              </w:rPr>
              <w:t xml:space="preserve"> </w:t>
            </w:r>
            <w:r w:rsidRPr="00AD2886">
              <w:rPr>
                <w:rFonts w:eastAsia="Calibri" w:cs="Arial"/>
                <w:sz w:val="22"/>
                <w:szCs w:val="22"/>
                <w:lang w:val="es-MX" w:eastAsia="en-US"/>
              </w:rPr>
              <w:t>previo.</w:t>
            </w:r>
          </w:p>
          <w:p w:rsidR="00B9444A" w:rsidRPr="00AD2886" w:rsidRDefault="00B9444A" w:rsidP="00B9444A">
            <w:pPr>
              <w:widowControl w:val="0"/>
              <w:numPr>
                <w:ilvl w:val="0"/>
                <w:numId w:val="43"/>
              </w:numPr>
              <w:tabs>
                <w:tab w:val="left" w:pos="1131"/>
              </w:tabs>
              <w:spacing w:line="262" w:lineRule="exact"/>
              <w:rPr>
                <w:rFonts w:eastAsia="Arial" w:cs="Arial"/>
                <w:sz w:val="22"/>
                <w:szCs w:val="22"/>
                <w:lang w:val="es-MX" w:eastAsia="en-US"/>
              </w:rPr>
            </w:pPr>
            <w:r w:rsidRPr="00AD2886">
              <w:rPr>
                <w:rFonts w:eastAsia="Calibri" w:cs="Arial"/>
                <w:sz w:val="22"/>
                <w:szCs w:val="22"/>
                <w:lang w:val="es-MX" w:eastAsia="en-US"/>
              </w:rPr>
              <w:t>Fecha y hora en la que se generó el</w:t>
            </w:r>
            <w:r w:rsidRPr="00AD2886">
              <w:rPr>
                <w:rFonts w:eastAsia="Calibri" w:cs="Arial"/>
                <w:spacing w:val="-11"/>
                <w:sz w:val="22"/>
                <w:szCs w:val="22"/>
                <w:lang w:val="es-MX" w:eastAsia="en-US"/>
              </w:rPr>
              <w:t xml:space="preserve"> </w:t>
            </w:r>
            <w:r w:rsidRPr="00AD2886">
              <w:rPr>
                <w:rFonts w:eastAsia="Calibri" w:cs="Arial"/>
                <w:sz w:val="22"/>
                <w:szCs w:val="22"/>
                <w:lang w:val="es-MX" w:eastAsia="en-US"/>
              </w:rPr>
              <w:t>cambio.</w:t>
            </w:r>
          </w:p>
          <w:p w:rsidR="00B9444A" w:rsidRPr="00AD2886" w:rsidRDefault="00B9444A" w:rsidP="00B9444A">
            <w:pPr>
              <w:widowControl w:val="0"/>
              <w:numPr>
                <w:ilvl w:val="0"/>
                <w:numId w:val="44"/>
              </w:numPr>
              <w:tabs>
                <w:tab w:val="left" w:pos="812"/>
              </w:tabs>
              <w:spacing w:before="120" w:line="257" w:lineRule="auto"/>
              <w:ind w:hanging="709"/>
              <w:rPr>
                <w:rFonts w:eastAsia="Arial" w:cs="Arial"/>
                <w:sz w:val="22"/>
                <w:szCs w:val="22"/>
                <w:lang w:val="es-MX" w:eastAsia="en-US"/>
              </w:rPr>
            </w:pPr>
            <w:r w:rsidRPr="25FA228F">
              <w:rPr>
                <w:rFonts w:eastAsia="Calibri" w:cs="Arial"/>
                <w:sz w:val="22"/>
                <w:szCs w:val="22"/>
                <w:lang w:val="es-MX" w:eastAsia="en-US"/>
              </w:rPr>
              <w:t>Herramienta para Análisis de Vulnerabilidades:</w:t>
            </w:r>
          </w:p>
          <w:p w:rsidR="00B9444A" w:rsidRPr="00AD2886" w:rsidRDefault="00B9444A" w:rsidP="00B9444A">
            <w:pPr>
              <w:widowControl w:val="0"/>
              <w:numPr>
                <w:ilvl w:val="1"/>
                <w:numId w:val="44"/>
              </w:numPr>
              <w:tabs>
                <w:tab w:val="left" w:pos="694"/>
              </w:tabs>
              <w:spacing w:before="60" w:line="268" w:lineRule="exact"/>
              <w:ind w:left="692" w:hanging="357"/>
              <w:jc w:val="both"/>
              <w:rPr>
                <w:rFonts w:eastAsia="Calibri" w:cs="Arial"/>
                <w:sz w:val="22"/>
                <w:szCs w:val="22"/>
                <w:lang w:val="es-MX" w:eastAsia="en-US"/>
              </w:rPr>
            </w:pPr>
            <w:r w:rsidRPr="25FA228F">
              <w:rPr>
                <w:rFonts w:eastAsia="Calibri" w:cs="Arial"/>
                <w:sz w:val="22"/>
                <w:szCs w:val="22"/>
                <w:lang w:val="es-MX" w:eastAsia="en-US"/>
              </w:rPr>
              <w:t>Análisis de Vulnerabilidades del Sistema Operativo asociado al Hosting.</w:t>
            </w:r>
          </w:p>
          <w:p w:rsidR="00B9444A" w:rsidRPr="00AD2886" w:rsidRDefault="00B9444A" w:rsidP="00B9444A">
            <w:pPr>
              <w:widowControl w:val="0"/>
              <w:numPr>
                <w:ilvl w:val="2"/>
                <w:numId w:val="44"/>
              </w:numPr>
              <w:tabs>
                <w:tab w:val="left" w:pos="1251"/>
              </w:tabs>
              <w:spacing w:line="252" w:lineRule="exact"/>
              <w:rPr>
                <w:rFonts w:eastAsia="Arial" w:cs="Arial"/>
                <w:sz w:val="22"/>
                <w:szCs w:val="22"/>
                <w:lang w:val="es-MX" w:eastAsia="en-US"/>
              </w:rPr>
            </w:pPr>
            <w:r w:rsidRPr="25FA228F">
              <w:rPr>
                <w:rFonts w:eastAsia="Calibri" w:cs="Arial"/>
                <w:sz w:val="22"/>
                <w:szCs w:val="22"/>
                <w:lang w:val="es-MX" w:eastAsia="en-US"/>
              </w:rPr>
              <w:t>Revisión de disponibilidad del equipo.</w:t>
            </w:r>
          </w:p>
          <w:p w:rsidR="00B9444A" w:rsidRPr="00AD2886" w:rsidRDefault="00B9444A" w:rsidP="00B9444A">
            <w:pPr>
              <w:widowControl w:val="0"/>
              <w:numPr>
                <w:ilvl w:val="2"/>
                <w:numId w:val="44"/>
              </w:numPr>
              <w:tabs>
                <w:tab w:val="left" w:pos="1251"/>
              </w:tabs>
              <w:spacing w:before="1" w:line="253" w:lineRule="exact"/>
              <w:rPr>
                <w:rFonts w:eastAsia="Arial" w:cs="Arial"/>
                <w:sz w:val="22"/>
                <w:szCs w:val="22"/>
                <w:lang w:val="es-MX" w:eastAsia="en-US"/>
              </w:rPr>
            </w:pPr>
            <w:r w:rsidRPr="00AD2886">
              <w:rPr>
                <w:rFonts w:eastAsia="Calibri" w:cs="Arial"/>
                <w:sz w:val="22"/>
                <w:szCs w:val="22"/>
                <w:lang w:val="es-MX" w:eastAsia="en-US"/>
              </w:rPr>
              <w:t>Revisión del tipo de sistema operativo que se está</w:t>
            </w:r>
            <w:r w:rsidRPr="00AD2886">
              <w:rPr>
                <w:rFonts w:eastAsia="Calibri" w:cs="Arial"/>
                <w:spacing w:val="-9"/>
                <w:sz w:val="22"/>
                <w:szCs w:val="22"/>
                <w:lang w:val="es-MX" w:eastAsia="en-US"/>
              </w:rPr>
              <w:t xml:space="preserve"> </w:t>
            </w:r>
            <w:r w:rsidRPr="00AD2886">
              <w:rPr>
                <w:rFonts w:eastAsia="Calibri" w:cs="Arial"/>
                <w:sz w:val="22"/>
                <w:szCs w:val="22"/>
                <w:lang w:val="es-MX" w:eastAsia="en-US"/>
              </w:rPr>
              <w:t>ejecutando.</w:t>
            </w:r>
          </w:p>
          <w:p w:rsidR="00B9444A" w:rsidRPr="00AD2886" w:rsidRDefault="00B9444A" w:rsidP="00B9444A">
            <w:pPr>
              <w:widowControl w:val="0"/>
              <w:numPr>
                <w:ilvl w:val="2"/>
                <w:numId w:val="44"/>
              </w:numPr>
              <w:tabs>
                <w:tab w:val="left" w:pos="1251"/>
              </w:tabs>
              <w:spacing w:line="256" w:lineRule="auto"/>
              <w:ind w:right="99"/>
              <w:rPr>
                <w:rFonts w:eastAsia="Arial" w:cs="Arial"/>
                <w:sz w:val="22"/>
                <w:szCs w:val="22"/>
                <w:lang w:val="es-MX" w:eastAsia="en-US"/>
              </w:rPr>
            </w:pPr>
            <w:r w:rsidRPr="00AD2886">
              <w:rPr>
                <w:rFonts w:eastAsia="Calibri" w:cs="Arial"/>
                <w:sz w:val="22"/>
                <w:szCs w:val="22"/>
                <w:lang w:val="es-MX" w:eastAsia="en-US"/>
              </w:rPr>
              <w:t xml:space="preserve">Revisión de puertos </w:t>
            </w:r>
            <w:r w:rsidRPr="00AD2886">
              <w:rPr>
                <w:rFonts w:eastAsia="Calibri" w:cs="Arial"/>
                <w:spacing w:val="-2"/>
                <w:sz w:val="22"/>
                <w:szCs w:val="22"/>
                <w:lang w:val="es-MX" w:eastAsia="en-US"/>
              </w:rPr>
              <w:t xml:space="preserve">UDP </w:t>
            </w:r>
            <w:r w:rsidRPr="00AD2886">
              <w:rPr>
                <w:rFonts w:eastAsia="Calibri" w:cs="Arial"/>
                <w:sz w:val="22"/>
                <w:szCs w:val="22"/>
                <w:lang w:val="es-MX" w:eastAsia="en-US"/>
              </w:rPr>
              <w:t>y TCP de todos los servicios que están</w:t>
            </w:r>
            <w:r w:rsidRPr="00AD2886">
              <w:rPr>
                <w:rFonts w:eastAsia="Calibri" w:cs="Arial"/>
                <w:spacing w:val="-29"/>
                <w:sz w:val="22"/>
                <w:szCs w:val="22"/>
                <w:lang w:val="es-MX" w:eastAsia="en-US"/>
              </w:rPr>
              <w:t xml:space="preserve"> </w:t>
            </w:r>
            <w:r w:rsidRPr="00AD2886">
              <w:rPr>
                <w:rFonts w:eastAsia="Calibri" w:cs="Arial"/>
                <w:sz w:val="22"/>
                <w:szCs w:val="22"/>
                <w:lang w:val="es-MX" w:eastAsia="en-US"/>
              </w:rPr>
              <w:t>publicados en</w:t>
            </w:r>
            <w:r w:rsidRPr="00AD2886">
              <w:rPr>
                <w:rFonts w:eastAsia="Calibri" w:cs="Arial"/>
                <w:spacing w:val="-1"/>
                <w:sz w:val="22"/>
                <w:szCs w:val="22"/>
                <w:lang w:val="es-MX" w:eastAsia="en-US"/>
              </w:rPr>
              <w:t xml:space="preserve"> </w:t>
            </w:r>
            <w:r w:rsidRPr="00AD2886">
              <w:rPr>
                <w:rFonts w:eastAsia="Calibri" w:cs="Arial"/>
                <w:sz w:val="22"/>
                <w:szCs w:val="22"/>
                <w:lang w:val="es-MX" w:eastAsia="en-US"/>
              </w:rPr>
              <w:t>ellos.</w:t>
            </w:r>
          </w:p>
          <w:p w:rsidR="00B9444A" w:rsidRPr="00AD2886" w:rsidRDefault="00B9444A" w:rsidP="00B9444A">
            <w:pPr>
              <w:widowControl w:val="0"/>
              <w:numPr>
                <w:ilvl w:val="2"/>
                <w:numId w:val="44"/>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Búsqueda de vulnerabilidades de los servicios</w:t>
            </w:r>
            <w:r w:rsidRPr="00AD2886">
              <w:rPr>
                <w:rFonts w:eastAsia="Calibri" w:cs="Arial"/>
                <w:spacing w:val="-5"/>
                <w:sz w:val="22"/>
                <w:szCs w:val="22"/>
                <w:lang w:val="es-MX" w:eastAsia="en-US"/>
              </w:rPr>
              <w:t xml:space="preserve"> </w:t>
            </w:r>
            <w:r w:rsidRPr="00AD2886">
              <w:rPr>
                <w:rFonts w:eastAsia="Calibri" w:cs="Arial"/>
                <w:sz w:val="22"/>
                <w:szCs w:val="22"/>
                <w:lang w:val="es-MX" w:eastAsia="en-US"/>
              </w:rPr>
              <w:t>publicados.</w:t>
            </w:r>
          </w:p>
          <w:p w:rsidR="00B9444A" w:rsidRPr="00AD2886" w:rsidRDefault="00B9444A" w:rsidP="00B9444A">
            <w:pPr>
              <w:widowControl w:val="0"/>
              <w:numPr>
                <w:ilvl w:val="2"/>
                <w:numId w:val="44"/>
              </w:numPr>
              <w:tabs>
                <w:tab w:val="left" w:pos="1251"/>
              </w:tabs>
              <w:spacing w:line="252" w:lineRule="exact"/>
              <w:rPr>
                <w:rFonts w:eastAsia="Arial" w:cs="Arial"/>
                <w:sz w:val="22"/>
                <w:szCs w:val="22"/>
                <w:lang w:val="es-MX" w:eastAsia="en-US"/>
              </w:rPr>
            </w:pPr>
            <w:r w:rsidRPr="00AD2886">
              <w:rPr>
                <w:rFonts w:eastAsia="Calibri" w:cs="Arial"/>
                <w:sz w:val="22"/>
                <w:szCs w:val="22"/>
                <w:lang w:val="es-MX" w:eastAsia="en-US"/>
              </w:rPr>
              <w:t>Categorización de los hallazgos de acuerdo con normas internacionales</w:t>
            </w:r>
            <w:r w:rsidRPr="00AD2886">
              <w:rPr>
                <w:rFonts w:eastAsia="Calibri" w:cs="Arial"/>
                <w:spacing w:val="-36"/>
                <w:sz w:val="22"/>
                <w:szCs w:val="22"/>
                <w:lang w:val="es-MX" w:eastAsia="en-US"/>
              </w:rPr>
              <w:t xml:space="preserve"> </w:t>
            </w:r>
            <w:r w:rsidRPr="00AD2886">
              <w:rPr>
                <w:rFonts w:eastAsia="Calibri" w:cs="Arial"/>
                <w:sz w:val="22"/>
                <w:szCs w:val="22"/>
                <w:lang w:val="es-MX" w:eastAsia="en-US"/>
              </w:rPr>
              <w:t>(CVE)</w:t>
            </w:r>
          </w:p>
          <w:p w:rsidR="00B9444A" w:rsidRPr="00AD2886" w:rsidRDefault="00B9444A" w:rsidP="00B9444A">
            <w:pPr>
              <w:widowControl w:val="0"/>
              <w:numPr>
                <w:ilvl w:val="2"/>
                <w:numId w:val="44"/>
              </w:numPr>
              <w:tabs>
                <w:tab w:val="left" w:pos="1251"/>
                <w:tab w:val="left" w:pos="2310"/>
                <w:tab w:val="left" w:pos="3372"/>
                <w:tab w:val="left" w:pos="3979"/>
                <w:tab w:val="left" w:pos="5967"/>
                <w:tab w:val="left" w:pos="6660"/>
                <w:tab w:val="left" w:pos="7904"/>
                <w:tab w:val="left" w:pos="8398"/>
              </w:tabs>
              <w:spacing w:before="1" w:line="256" w:lineRule="auto"/>
              <w:ind w:right="98"/>
              <w:rPr>
                <w:rFonts w:eastAsia="Arial" w:cs="Arial"/>
                <w:sz w:val="22"/>
                <w:szCs w:val="22"/>
                <w:lang w:val="es-MX" w:eastAsia="en-US"/>
              </w:rPr>
            </w:pPr>
            <w:r w:rsidRPr="00AD2886">
              <w:rPr>
                <w:rFonts w:eastAsia="Calibri" w:cs="Arial"/>
                <w:spacing w:val="-1"/>
                <w:sz w:val="22"/>
                <w:szCs w:val="22"/>
                <w:lang w:val="es-MX" w:eastAsia="en-US"/>
              </w:rPr>
              <w:t>Generar</w:t>
            </w:r>
            <w:r w:rsidRPr="00AD2886">
              <w:rPr>
                <w:rFonts w:eastAsia="Calibri" w:cs="Arial"/>
                <w:spacing w:val="-1"/>
                <w:sz w:val="22"/>
                <w:szCs w:val="22"/>
                <w:lang w:val="es-MX" w:eastAsia="en-US"/>
              </w:rPr>
              <w:tab/>
              <w:t>reportes</w:t>
            </w:r>
            <w:r w:rsidRPr="00AD2886">
              <w:rPr>
                <w:rFonts w:eastAsia="Calibri" w:cs="Arial"/>
                <w:spacing w:val="-1"/>
                <w:sz w:val="22"/>
                <w:szCs w:val="22"/>
                <w:lang w:val="es-MX" w:eastAsia="en-US"/>
              </w:rPr>
              <w:tab/>
              <w:t>con</w:t>
            </w:r>
            <w:r w:rsidRPr="00AD2886">
              <w:rPr>
                <w:rFonts w:eastAsia="Calibri" w:cs="Arial"/>
                <w:spacing w:val="-1"/>
                <w:sz w:val="22"/>
                <w:szCs w:val="22"/>
                <w:lang w:val="es-MX" w:eastAsia="en-US"/>
              </w:rPr>
              <w:tab/>
              <w:t>recomendaciones</w:t>
            </w:r>
            <w:r w:rsidRPr="00AD2886">
              <w:rPr>
                <w:rFonts w:eastAsia="Calibri" w:cs="Arial"/>
                <w:spacing w:val="-1"/>
                <w:sz w:val="22"/>
                <w:szCs w:val="22"/>
                <w:lang w:val="es-MX" w:eastAsia="en-US"/>
              </w:rPr>
              <w:tab/>
              <w:t>para</w:t>
            </w:r>
            <w:r w:rsidRPr="00AD2886">
              <w:rPr>
                <w:rFonts w:eastAsia="Calibri" w:cs="Arial"/>
                <w:spacing w:val="-1"/>
                <w:sz w:val="22"/>
                <w:szCs w:val="22"/>
                <w:lang w:val="es-MX" w:eastAsia="en-US"/>
              </w:rPr>
              <w:tab/>
              <w:t>mitigación</w:t>
            </w:r>
            <w:r w:rsidRPr="00AD2886">
              <w:rPr>
                <w:rFonts w:eastAsia="Calibri" w:cs="Arial"/>
                <w:spacing w:val="-1"/>
                <w:sz w:val="22"/>
                <w:szCs w:val="22"/>
                <w:lang w:val="es-MX" w:eastAsia="en-US"/>
              </w:rPr>
              <w:tab/>
            </w:r>
            <w:r w:rsidRPr="00AD2886">
              <w:rPr>
                <w:rFonts w:eastAsia="Calibri" w:cs="Arial"/>
                <w:sz w:val="22"/>
                <w:szCs w:val="22"/>
                <w:lang w:val="es-MX" w:eastAsia="en-US"/>
              </w:rPr>
              <w:t>de</w:t>
            </w:r>
            <w:r w:rsidRPr="00AD2886">
              <w:rPr>
                <w:rFonts w:eastAsia="Calibri" w:cs="Arial"/>
                <w:sz w:val="22"/>
                <w:szCs w:val="22"/>
                <w:lang w:val="es-MX" w:eastAsia="en-US"/>
              </w:rPr>
              <w:tab/>
            </w:r>
            <w:r w:rsidRPr="00AD2886">
              <w:rPr>
                <w:rFonts w:eastAsia="Calibri" w:cs="Arial"/>
                <w:spacing w:val="-1"/>
                <w:sz w:val="22"/>
                <w:szCs w:val="22"/>
                <w:lang w:val="es-MX" w:eastAsia="en-US"/>
              </w:rPr>
              <w:t>las</w:t>
            </w:r>
            <w:r w:rsidRPr="00AD2886">
              <w:rPr>
                <w:rFonts w:eastAsia="Calibri" w:cs="Arial"/>
                <w:spacing w:val="-60"/>
                <w:sz w:val="22"/>
                <w:szCs w:val="22"/>
                <w:lang w:val="es-MX" w:eastAsia="en-US"/>
              </w:rPr>
              <w:t xml:space="preserve"> </w:t>
            </w:r>
            <w:r w:rsidRPr="00AD2886">
              <w:rPr>
                <w:rFonts w:eastAsia="Calibri" w:cs="Arial"/>
                <w:sz w:val="22"/>
                <w:szCs w:val="22"/>
                <w:lang w:val="es-MX" w:eastAsia="en-US"/>
              </w:rPr>
              <w:t>vulnerabilidades.</w:t>
            </w:r>
          </w:p>
          <w:p w:rsidR="00B9444A" w:rsidRPr="00AD2886" w:rsidRDefault="00B9444A" w:rsidP="00B9444A">
            <w:pPr>
              <w:widowControl w:val="0"/>
              <w:numPr>
                <w:ilvl w:val="1"/>
                <w:numId w:val="44"/>
              </w:numPr>
              <w:tabs>
                <w:tab w:val="left" w:pos="694"/>
              </w:tabs>
              <w:spacing w:before="60" w:line="268" w:lineRule="exact"/>
              <w:ind w:left="692" w:hanging="357"/>
              <w:jc w:val="both"/>
              <w:rPr>
                <w:rFonts w:eastAsia="Arial" w:cs="Arial"/>
                <w:sz w:val="22"/>
                <w:szCs w:val="22"/>
                <w:lang w:val="es-MX" w:eastAsia="en-US"/>
              </w:rPr>
            </w:pPr>
            <w:r w:rsidRPr="00AD2886">
              <w:rPr>
                <w:rFonts w:eastAsia="Calibri" w:cs="Arial"/>
                <w:sz w:val="22"/>
                <w:szCs w:val="22"/>
                <w:lang w:val="es-MX" w:eastAsia="en-US"/>
              </w:rPr>
              <w:t>Análisis de Vulnerabilidades en los aplicativos webs.</w:t>
            </w:r>
            <w:r w:rsidRPr="00AD2886">
              <w:rPr>
                <w:rFonts w:eastAsia="Calibri" w:cs="Arial"/>
                <w:spacing w:val="-4"/>
                <w:sz w:val="22"/>
                <w:szCs w:val="22"/>
                <w:lang w:val="es-MX" w:eastAsia="en-US"/>
              </w:rPr>
              <w:t xml:space="preserve"> </w:t>
            </w:r>
          </w:p>
          <w:p w:rsidR="00B9444A" w:rsidRPr="00CD32A8" w:rsidRDefault="00B9444A" w:rsidP="002338D7">
            <w:pPr>
              <w:spacing w:before="240" w:after="120" w:line="256" w:lineRule="auto"/>
              <w:ind w:left="360" w:right="323"/>
              <w:jc w:val="both"/>
              <w:rPr>
                <w:rFonts w:cs="Arial"/>
                <w:sz w:val="22"/>
                <w:szCs w:val="22"/>
              </w:rPr>
            </w:pPr>
            <w:r w:rsidRPr="00CD32A8">
              <w:rPr>
                <w:rFonts w:cs="Arial"/>
                <w:spacing w:val="-1"/>
                <w:sz w:val="22"/>
                <w:szCs w:val="22"/>
              </w:rPr>
              <w:t>Revisión</w:t>
            </w:r>
            <w:r>
              <w:rPr>
                <w:rFonts w:cs="Arial"/>
                <w:spacing w:val="-1"/>
                <w:sz w:val="22"/>
                <w:szCs w:val="22"/>
              </w:rPr>
              <w:t xml:space="preserve"> </w:t>
            </w:r>
            <w:r w:rsidRPr="00CD32A8">
              <w:rPr>
                <w:rFonts w:cs="Arial"/>
                <w:sz w:val="22"/>
                <w:szCs w:val="22"/>
              </w:rPr>
              <w:t>al</w:t>
            </w:r>
            <w:r>
              <w:rPr>
                <w:rFonts w:cs="Arial"/>
                <w:sz w:val="22"/>
                <w:szCs w:val="22"/>
              </w:rPr>
              <w:t xml:space="preserve"> </w:t>
            </w:r>
            <w:r w:rsidRPr="00CD32A8">
              <w:rPr>
                <w:rFonts w:cs="Arial"/>
                <w:spacing w:val="-1"/>
                <w:sz w:val="22"/>
                <w:szCs w:val="22"/>
              </w:rPr>
              <w:t>aplicativo</w:t>
            </w:r>
            <w:r>
              <w:rPr>
                <w:rFonts w:cs="Arial"/>
                <w:spacing w:val="-1"/>
                <w:sz w:val="22"/>
                <w:szCs w:val="22"/>
              </w:rPr>
              <w:t xml:space="preserve"> </w:t>
            </w:r>
            <w:r w:rsidRPr="00CD32A8">
              <w:rPr>
                <w:rFonts w:cs="Arial"/>
                <w:sz w:val="22"/>
                <w:szCs w:val="22"/>
              </w:rPr>
              <w:t>y</w:t>
            </w:r>
            <w:r>
              <w:rPr>
                <w:rFonts w:cs="Arial"/>
                <w:sz w:val="22"/>
                <w:szCs w:val="22"/>
              </w:rPr>
              <w:t xml:space="preserve"> </w:t>
            </w:r>
            <w:r w:rsidRPr="00CD32A8">
              <w:rPr>
                <w:rFonts w:cs="Arial"/>
                <w:spacing w:val="-1"/>
                <w:sz w:val="22"/>
                <w:szCs w:val="22"/>
              </w:rPr>
              <w:t>componente</w:t>
            </w:r>
            <w:r>
              <w:rPr>
                <w:rFonts w:cs="Arial"/>
                <w:spacing w:val="-1"/>
                <w:sz w:val="22"/>
                <w:szCs w:val="22"/>
              </w:rPr>
              <w:t xml:space="preserve"> </w:t>
            </w:r>
            <w:r w:rsidRPr="00CD32A8">
              <w:rPr>
                <w:rFonts w:cs="Arial"/>
                <w:spacing w:val="-2"/>
                <w:sz w:val="22"/>
                <w:szCs w:val="22"/>
              </w:rPr>
              <w:t>web</w:t>
            </w:r>
            <w:r>
              <w:rPr>
                <w:rFonts w:cs="Arial"/>
                <w:spacing w:val="-2"/>
                <w:sz w:val="22"/>
                <w:szCs w:val="22"/>
              </w:rPr>
              <w:t xml:space="preserve"> </w:t>
            </w:r>
            <w:r w:rsidRPr="00CD32A8">
              <w:rPr>
                <w:rFonts w:cs="Arial"/>
                <w:spacing w:val="-1"/>
                <w:sz w:val="22"/>
                <w:szCs w:val="22"/>
              </w:rPr>
              <w:t>mediante</w:t>
            </w:r>
            <w:r>
              <w:rPr>
                <w:rFonts w:cs="Arial"/>
                <w:spacing w:val="-1"/>
                <w:sz w:val="22"/>
                <w:szCs w:val="22"/>
              </w:rPr>
              <w:t xml:space="preserve"> </w:t>
            </w:r>
            <w:r w:rsidRPr="00CD32A8">
              <w:rPr>
                <w:rFonts w:cs="Arial"/>
                <w:spacing w:val="-1"/>
                <w:sz w:val="22"/>
                <w:szCs w:val="22"/>
              </w:rPr>
              <w:t>herramientas</w:t>
            </w:r>
            <w:r w:rsidRPr="00CD32A8">
              <w:rPr>
                <w:rFonts w:cs="Arial"/>
                <w:spacing w:val="-51"/>
                <w:sz w:val="22"/>
                <w:szCs w:val="22"/>
              </w:rPr>
              <w:t xml:space="preserve"> </w:t>
            </w:r>
            <w:r w:rsidRPr="00CD32A8">
              <w:rPr>
                <w:rFonts w:cs="Arial"/>
                <w:sz w:val="22"/>
                <w:szCs w:val="22"/>
              </w:rPr>
              <w:t>automatizadas y mediante las siguientes pruebas</w:t>
            </w:r>
            <w:r w:rsidRPr="00CD32A8">
              <w:rPr>
                <w:rFonts w:cs="Arial"/>
                <w:spacing w:val="-8"/>
                <w:sz w:val="22"/>
                <w:szCs w:val="22"/>
              </w:rPr>
              <w:t xml:space="preserve"> </w:t>
            </w:r>
            <w:r w:rsidRPr="00CD32A8">
              <w:rPr>
                <w:rFonts w:cs="Arial"/>
                <w:sz w:val="22"/>
                <w:szCs w:val="22"/>
              </w:rPr>
              <w:t>manuales:</w:t>
            </w:r>
          </w:p>
          <w:p w:rsidR="00B9444A" w:rsidRPr="00CD32A8" w:rsidRDefault="00B9444A" w:rsidP="00B9444A">
            <w:pPr>
              <w:widowControl w:val="0"/>
              <w:numPr>
                <w:ilvl w:val="0"/>
                <w:numId w:val="45"/>
              </w:numPr>
              <w:tabs>
                <w:tab w:val="left" w:pos="1980"/>
              </w:tabs>
              <w:spacing w:before="12" w:line="262"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1"/>
                <w:sz w:val="22"/>
                <w:szCs w:val="22"/>
              </w:rPr>
              <w:t>A</w:t>
            </w:r>
            <w:r w:rsidRPr="00CD32A8">
              <w:rPr>
                <w:rFonts w:cs="Arial"/>
                <w:sz w:val="22"/>
                <w:szCs w:val="22"/>
              </w:rPr>
              <w:t>ute</w:t>
            </w:r>
            <w:r w:rsidRPr="00CD32A8">
              <w:rPr>
                <w:rFonts w:cs="Arial"/>
                <w:spacing w:val="-3"/>
                <w:sz w:val="22"/>
                <w:szCs w:val="22"/>
              </w:rPr>
              <w:t>n</w:t>
            </w:r>
            <w:r w:rsidRPr="00CD32A8">
              <w:rPr>
                <w:rFonts w:cs="Arial"/>
                <w:sz w:val="22"/>
                <w:szCs w:val="22"/>
              </w:rPr>
              <w:t>t</w:t>
            </w:r>
            <w:r w:rsidRPr="00CD32A8">
              <w:rPr>
                <w:rFonts w:cs="Arial"/>
                <w:spacing w:val="-2"/>
                <w:sz w:val="22"/>
                <w:szCs w:val="22"/>
              </w:rPr>
              <w:t>i</w:t>
            </w:r>
            <w:r w:rsidRPr="00CD32A8">
              <w:rPr>
                <w:rFonts w:cs="Arial"/>
                <w:sz w:val="22"/>
                <w:szCs w:val="22"/>
              </w:rPr>
              <w:t>cac</w:t>
            </w:r>
            <w:r w:rsidRPr="00CD32A8">
              <w:rPr>
                <w:rFonts w:cs="Arial"/>
                <w:spacing w:val="-2"/>
                <w:sz w:val="22"/>
                <w:szCs w:val="22"/>
              </w:rPr>
              <w:t>i</w:t>
            </w:r>
            <w:r w:rsidRPr="00CD32A8">
              <w:rPr>
                <w:rFonts w:cs="Arial"/>
                <w:sz w:val="22"/>
                <w:szCs w:val="22"/>
              </w:rPr>
              <w:t>ón.</w:t>
            </w:r>
          </w:p>
          <w:p w:rsidR="00B9444A" w:rsidRPr="00CD32A8" w:rsidRDefault="00B9444A" w:rsidP="00B9444A">
            <w:pPr>
              <w:widowControl w:val="0"/>
              <w:numPr>
                <w:ilvl w:val="0"/>
                <w:numId w:val="45"/>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1"/>
                <w:sz w:val="22"/>
                <w:szCs w:val="22"/>
              </w:rPr>
              <w:t>A</w:t>
            </w:r>
            <w:r w:rsidRPr="00CD32A8">
              <w:rPr>
                <w:rFonts w:cs="Arial"/>
                <w:sz w:val="22"/>
                <w:szCs w:val="22"/>
              </w:rPr>
              <w:t>ut</w:t>
            </w:r>
            <w:r w:rsidRPr="00CD32A8">
              <w:rPr>
                <w:rFonts w:cs="Arial"/>
                <w:spacing w:val="-3"/>
                <w:sz w:val="22"/>
                <w:szCs w:val="22"/>
              </w:rPr>
              <w:t>o</w:t>
            </w:r>
            <w:r w:rsidRPr="00CD32A8">
              <w:rPr>
                <w:rFonts w:cs="Arial"/>
                <w:sz w:val="22"/>
                <w:szCs w:val="22"/>
              </w:rPr>
              <w:t>r</w:t>
            </w:r>
            <w:r w:rsidRPr="00CD32A8">
              <w:rPr>
                <w:rFonts w:cs="Arial"/>
                <w:spacing w:val="-2"/>
                <w:sz w:val="22"/>
                <w:szCs w:val="22"/>
              </w:rPr>
              <w:t>i</w:t>
            </w:r>
            <w:r w:rsidRPr="00CD32A8">
              <w:rPr>
                <w:rFonts w:cs="Arial"/>
                <w:spacing w:val="-3"/>
                <w:sz w:val="22"/>
                <w:szCs w:val="22"/>
              </w:rPr>
              <w:t>z</w:t>
            </w:r>
            <w:r w:rsidRPr="00CD32A8">
              <w:rPr>
                <w:rFonts w:cs="Arial"/>
                <w:sz w:val="22"/>
                <w:szCs w:val="22"/>
              </w:rPr>
              <w:t>ac</w:t>
            </w:r>
            <w:r w:rsidRPr="00CD32A8">
              <w:rPr>
                <w:rFonts w:cs="Arial"/>
                <w:spacing w:val="-2"/>
                <w:sz w:val="22"/>
                <w:szCs w:val="22"/>
              </w:rPr>
              <w:t>i</w:t>
            </w:r>
            <w:r w:rsidRPr="00CD32A8">
              <w:rPr>
                <w:rFonts w:cs="Arial"/>
                <w:sz w:val="22"/>
                <w:szCs w:val="22"/>
              </w:rPr>
              <w:t>ó</w:t>
            </w:r>
            <w:r w:rsidRPr="00CD32A8">
              <w:rPr>
                <w:rFonts w:cs="Arial"/>
                <w:spacing w:val="2"/>
                <w:sz w:val="22"/>
                <w:szCs w:val="22"/>
              </w:rPr>
              <w:t>n</w:t>
            </w:r>
            <w:r w:rsidRPr="00CD32A8">
              <w:rPr>
                <w:rFonts w:cs="Arial"/>
                <w:sz w:val="22"/>
                <w:szCs w:val="22"/>
              </w:rPr>
              <w:t>.</w:t>
            </w:r>
          </w:p>
          <w:p w:rsidR="00B9444A" w:rsidRPr="00CD32A8" w:rsidRDefault="00B9444A" w:rsidP="00B9444A">
            <w:pPr>
              <w:widowControl w:val="0"/>
              <w:numPr>
                <w:ilvl w:val="0"/>
                <w:numId w:val="45"/>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G</w:t>
            </w:r>
            <w:r w:rsidRPr="00CD32A8">
              <w:rPr>
                <w:rFonts w:cs="Arial"/>
                <w:spacing w:val="-3"/>
                <w:sz w:val="22"/>
                <w:szCs w:val="22"/>
              </w:rPr>
              <w:t>e</w:t>
            </w:r>
            <w:r w:rsidRPr="00CD32A8">
              <w:rPr>
                <w:rFonts w:cs="Arial"/>
                <w:sz w:val="22"/>
                <w:szCs w:val="22"/>
              </w:rPr>
              <w:t>st</w:t>
            </w:r>
            <w:r w:rsidRPr="00CD32A8">
              <w:rPr>
                <w:rFonts w:cs="Arial"/>
                <w:spacing w:val="-2"/>
                <w:sz w:val="22"/>
                <w:szCs w:val="22"/>
              </w:rPr>
              <w:t>i</w:t>
            </w:r>
            <w:r w:rsidRPr="00CD32A8">
              <w:rPr>
                <w:rFonts w:cs="Arial"/>
                <w:sz w:val="22"/>
                <w:szCs w:val="22"/>
              </w:rPr>
              <w:t>ón de</w:t>
            </w:r>
            <w:r w:rsidRPr="00CD32A8">
              <w:rPr>
                <w:rFonts w:cs="Arial"/>
                <w:spacing w:val="-5"/>
                <w:sz w:val="22"/>
                <w:szCs w:val="22"/>
              </w:rPr>
              <w:t xml:space="preserve"> </w:t>
            </w:r>
            <w:r w:rsidRPr="00CD32A8">
              <w:rPr>
                <w:rFonts w:cs="Arial"/>
                <w:spacing w:val="-1"/>
                <w:sz w:val="22"/>
                <w:szCs w:val="22"/>
              </w:rPr>
              <w:t>S</w:t>
            </w:r>
            <w:r w:rsidRPr="00CD32A8">
              <w:rPr>
                <w:rFonts w:cs="Arial"/>
                <w:sz w:val="22"/>
                <w:szCs w:val="22"/>
              </w:rPr>
              <w:t>es</w:t>
            </w:r>
            <w:r w:rsidRPr="00CD32A8">
              <w:rPr>
                <w:rFonts w:cs="Arial"/>
                <w:spacing w:val="-2"/>
                <w:sz w:val="22"/>
                <w:szCs w:val="22"/>
              </w:rPr>
              <w:t>i</w:t>
            </w:r>
            <w:r w:rsidRPr="00CD32A8">
              <w:rPr>
                <w:rFonts w:cs="Arial"/>
                <w:sz w:val="22"/>
                <w:szCs w:val="22"/>
              </w:rPr>
              <w:t>o</w:t>
            </w:r>
            <w:r w:rsidRPr="00CD32A8">
              <w:rPr>
                <w:rFonts w:cs="Arial"/>
                <w:spacing w:val="-1"/>
                <w:sz w:val="22"/>
                <w:szCs w:val="22"/>
              </w:rPr>
              <w:t>n</w:t>
            </w:r>
            <w:r w:rsidRPr="00CD32A8">
              <w:rPr>
                <w:rFonts w:cs="Arial"/>
                <w:sz w:val="22"/>
                <w:szCs w:val="22"/>
              </w:rPr>
              <w:t>e</w:t>
            </w:r>
            <w:r w:rsidRPr="00CD32A8">
              <w:rPr>
                <w:rFonts w:cs="Arial"/>
                <w:spacing w:val="1"/>
                <w:sz w:val="22"/>
                <w:szCs w:val="22"/>
              </w:rPr>
              <w:t>s</w:t>
            </w:r>
            <w:r w:rsidRPr="00CD32A8">
              <w:rPr>
                <w:rFonts w:cs="Arial"/>
                <w:sz w:val="22"/>
                <w:szCs w:val="22"/>
              </w:rPr>
              <w:t>.</w:t>
            </w:r>
          </w:p>
          <w:p w:rsidR="00B9444A" w:rsidRPr="00CD32A8" w:rsidRDefault="00B9444A" w:rsidP="00B9444A">
            <w:pPr>
              <w:widowControl w:val="0"/>
              <w:numPr>
                <w:ilvl w:val="0"/>
                <w:numId w:val="45"/>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pacing w:val="-3"/>
                <w:sz w:val="22"/>
                <w:szCs w:val="22"/>
              </w:rPr>
              <w:t>v</w:t>
            </w:r>
            <w:r w:rsidRPr="00CD32A8">
              <w:rPr>
                <w:rFonts w:cs="Arial"/>
                <w:sz w:val="22"/>
                <w:szCs w:val="22"/>
              </w:rPr>
              <w:t>a</w:t>
            </w:r>
            <w:r w:rsidRPr="00CD32A8">
              <w:rPr>
                <w:rFonts w:cs="Arial"/>
                <w:spacing w:val="-2"/>
                <w:sz w:val="22"/>
                <w:szCs w:val="22"/>
              </w:rPr>
              <w:t>li</w:t>
            </w:r>
            <w:r w:rsidRPr="00CD32A8">
              <w:rPr>
                <w:rFonts w:cs="Arial"/>
                <w:sz w:val="22"/>
                <w:szCs w:val="22"/>
              </w:rPr>
              <w:t>d</w:t>
            </w:r>
            <w:r w:rsidRPr="00CD32A8">
              <w:rPr>
                <w:rFonts w:cs="Arial"/>
                <w:spacing w:val="-1"/>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 xml:space="preserve">ón </w:t>
            </w:r>
            <w:r w:rsidRPr="00CD32A8">
              <w:rPr>
                <w:rFonts w:cs="Arial"/>
                <w:spacing w:val="1"/>
                <w:sz w:val="22"/>
                <w:szCs w:val="22"/>
              </w:rPr>
              <w:t>d</w:t>
            </w:r>
            <w:r w:rsidRPr="00CD32A8">
              <w:rPr>
                <w:rFonts w:cs="Arial"/>
                <w:sz w:val="22"/>
                <w:szCs w:val="22"/>
              </w:rPr>
              <w:t>e dato</w:t>
            </w:r>
            <w:r w:rsidRPr="00CD32A8">
              <w:rPr>
                <w:rFonts w:cs="Arial"/>
                <w:spacing w:val="-1"/>
                <w:sz w:val="22"/>
                <w:szCs w:val="22"/>
              </w:rPr>
              <w:t>s</w:t>
            </w:r>
            <w:r w:rsidRPr="00CD32A8">
              <w:rPr>
                <w:rFonts w:cs="Arial"/>
                <w:sz w:val="22"/>
                <w:szCs w:val="22"/>
              </w:rPr>
              <w:t>.</w:t>
            </w:r>
          </w:p>
          <w:p w:rsidR="00B9444A" w:rsidRPr="00CD32A8" w:rsidRDefault="00B9444A" w:rsidP="00B9444A">
            <w:pPr>
              <w:widowControl w:val="0"/>
              <w:numPr>
                <w:ilvl w:val="0"/>
                <w:numId w:val="45"/>
              </w:numPr>
              <w:tabs>
                <w:tab w:val="left" w:pos="1980"/>
              </w:tabs>
              <w:spacing w:line="253"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n</w:t>
            </w:r>
            <w:r w:rsidRPr="00CD32A8">
              <w:rPr>
                <w:rFonts w:cs="Arial"/>
                <w:spacing w:val="-4"/>
                <w:sz w:val="22"/>
                <w:szCs w:val="22"/>
              </w:rPr>
              <w:t>e</w:t>
            </w:r>
            <w:r w:rsidRPr="00CD32A8">
              <w:rPr>
                <w:rFonts w:cs="Arial"/>
                <w:spacing w:val="1"/>
                <w:sz w:val="22"/>
                <w:szCs w:val="22"/>
              </w:rPr>
              <w:t>g</w:t>
            </w:r>
            <w:r w:rsidRPr="00CD32A8">
              <w:rPr>
                <w:rFonts w:cs="Arial"/>
                <w:sz w:val="22"/>
                <w:szCs w:val="22"/>
              </w:rPr>
              <w:t>ac</w:t>
            </w:r>
            <w:r w:rsidRPr="00CD32A8">
              <w:rPr>
                <w:rFonts w:cs="Arial"/>
                <w:spacing w:val="-2"/>
                <w:sz w:val="22"/>
                <w:szCs w:val="22"/>
              </w:rPr>
              <w:t>i</w:t>
            </w:r>
            <w:r w:rsidRPr="00CD32A8">
              <w:rPr>
                <w:rFonts w:cs="Arial"/>
                <w:sz w:val="22"/>
                <w:szCs w:val="22"/>
              </w:rPr>
              <w:t>ón de</w:t>
            </w:r>
            <w:r w:rsidRPr="00CD32A8">
              <w:rPr>
                <w:rFonts w:cs="Arial"/>
                <w:spacing w:val="-5"/>
                <w:sz w:val="22"/>
                <w:szCs w:val="22"/>
              </w:rPr>
              <w:t xml:space="preserve"> </w:t>
            </w:r>
            <w:r w:rsidRPr="00CD32A8">
              <w:rPr>
                <w:rFonts w:cs="Arial"/>
                <w:sz w:val="22"/>
                <w:szCs w:val="22"/>
              </w:rPr>
              <w:t>ser</w:t>
            </w:r>
            <w:r w:rsidRPr="00CD32A8">
              <w:rPr>
                <w:rFonts w:cs="Arial"/>
                <w:spacing w:val="-2"/>
                <w:sz w:val="22"/>
                <w:szCs w:val="22"/>
              </w:rPr>
              <w:t>vi</w:t>
            </w:r>
            <w:r w:rsidRPr="00CD32A8">
              <w:rPr>
                <w:rFonts w:cs="Arial"/>
                <w:sz w:val="22"/>
                <w:szCs w:val="22"/>
              </w:rPr>
              <w:t>c</w:t>
            </w:r>
            <w:r w:rsidRPr="00CD32A8">
              <w:rPr>
                <w:rFonts w:cs="Arial"/>
                <w:spacing w:val="-2"/>
                <w:sz w:val="22"/>
                <w:szCs w:val="22"/>
              </w:rPr>
              <w:t>i</w:t>
            </w:r>
            <w:r w:rsidRPr="00CD32A8">
              <w:rPr>
                <w:rFonts w:cs="Arial"/>
                <w:sz w:val="22"/>
                <w:szCs w:val="22"/>
              </w:rPr>
              <w:t>o al a</w:t>
            </w:r>
            <w:r w:rsidRPr="00CD32A8">
              <w:rPr>
                <w:rFonts w:cs="Arial"/>
                <w:spacing w:val="-1"/>
                <w:sz w:val="22"/>
                <w:szCs w:val="22"/>
              </w:rPr>
              <w:t>p</w:t>
            </w:r>
            <w:r w:rsidRPr="00CD32A8">
              <w:rPr>
                <w:rFonts w:cs="Arial"/>
                <w:spacing w:val="-2"/>
                <w:sz w:val="22"/>
                <w:szCs w:val="22"/>
              </w:rPr>
              <w:t>li</w:t>
            </w:r>
            <w:r w:rsidRPr="00CD32A8">
              <w:rPr>
                <w:rFonts w:cs="Arial"/>
                <w:sz w:val="22"/>
                <w:szCs w:val="22"/>
              </w:rPr>
              <w:t>cati</w:t>
            </w:r>
            <w:r w:rsidRPr="00CD32A8">
              <w:rPr>
                <w:rFonts w:cs="Arial"/>
                <w:spacing w:val="-3"/>
                <w:sz w:val="22"/>
                <w:szCs w:val="22"/>
              </w:rPr>
              <w:t>v</w:t>
            </w:r>
            <w:r w:rsidRPr="00CD32A8">
              <w:rPr>
                <w:rFonts w:cs="Arial"/>
                <w:spacing w:val="1"/>
                <w:sz w:val="22"/>
                <w:szCs w:val="22"/>
              </w:rPr>
              <w:t>o</w:t>
            </w:r>
            <w:r w:rsidRPr="00CD32A8">
              <w:rPr>
                <w:rFonts w:cs="Arial"/>
                <w:sz w:val="22"/>
                <w:szCs w:val="22"/>
              </w:rPr>
              <w:t>.</w:t>
            </w:r>
          </w:p>
          <w:p w:rsidR="00B9444A" w:rsidRPr="00CD32A8" w:rsidRDefault="00B9444A" w:rsidP="00B9444A">
            <w:pPr>
              <w:widowControl w:val="0"/>
              <w:numPr>
                <w:ilvl w:val="0"/>
                <w:numId w:val="45"/>
              </w:numPr>
              <w:tabs>
                <w:tab w:val="left" w:pos="1980"/>
              </w:tabs>
              <w:spacing w:line="262" w:lineRule="exact"/>
              <w:rPr>
                <w:rFonts w:eastAsia="Arial"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y</w:t>
            </w:r>
            <w:r w:rsidRPr="00CD32A8">
              <w:rPr>
                <w:rFonts w:cs="Arial"/>
                <w:spacing w:val="-2"/>
                <w:sz w:val="22"/>
                <w:szCs w:val="22"/>
              </w:rPr>
              <w:t xml:space="preserve"> </w:t>
            </w:r>
            <w:r w:rsidRPr="00CD32A8">
              <w:rPr>
                <w:rFonts w:cs="Arial"/>
                <w:sz w:val="22"/>
                <w:szCs w:val="22"/>
              </w:rPr>
              <w:t>a</w:t>
            </w:r>
            <w:r w:rsidRPr="00CD32A8">
              <w:rPr>
                <w:rFonts w:cs="Arial"/>
                <w:spacing w:val="-1"/>
                <w:sz w:val="22"/>
                <w:szCs w:val="22"/>
              </w:rPr>
              <w:t>b</w:t>
            </w:r>
            <w:r w:rsidRPr="00CD32A8">
              <w:rPr>
                <w:rFonts w:cs="Arial"/>
                <w:sz w:val="22"/>
                <w:szCs w:val="22"/>
              </w:rPr>
              <w:t>uso</w:t>
            </w:r>
            <w:r w:rsidRPr="00CD32A8">
              <w:rPr>
                <w:rFonts w:cs="Arial"/>
                <w:spacing w:val="-2"/>
                <w:sz w:val="22"/>
                <w:szCs w:val="22"/>
              </w:rPr>
              <w:t xml:space="preserve"> </w:t>
            </w:r>
            <w:r w:rsidRPr="00CD32A8">
              <w:rPr>
                <w:rFonts w:cs="Arial"/>
                <w:sz w:val="22"/>
                <w:szCs w:val="22"/>
              </w:rPr>
              <w:t>de s</w:t>
            </w:r>
            <w:r w:rsidRPr="00CD32A8">
              <w:rPr>
                <w:rFonts w:cs="Arial"/>
                <w:spacing w:val="-3"/>
                <w:sz w:val="22"/>
                <w:szCs w:val="22"/>
              </w:rPr>
              <w:t>e</w:t>
            </w:r>
            <w:r w:rsidRPr="00CD32A8">
              <w:rPr>
                <w:rFonts w:cs="Arial"/>
                <w:sz w:val="22"/>
                <w:szCs w:val="22"/>
              </w:rPr>
              <w:t>r</w:t>
            </w:r>
            <w:r w:rsidRPr="00CD32A8">
              <w:rPr>
                <w:rFonts w:cs="Arial"/>
                <w:spacing w:val="-3"/>
                <w:sz w:val="22"/>
                <w:szCs w:val="22"/>
              </w:rPr>
              <w:t>v</w:t>
            </w:r>
            <w:r w:rsidRPr="00CD32A8">
              <w:rPr>
                <w:rFonts w:cs="Arial"/>
                <w:spacing w:val="-2"/>
                <w:sz w:val="22"/>
                <w:szCs w:val="22"/>
              </w:rPr>
              <w:t>i</w:t>
            </w:r>
            <w:r w:rsidRPr="00CD32A8">
              <w:rPr>
                <w:rFonts w:cs="Arial"/>
                <w:sz w:val="22"/>
                <w:szCs w:val="22"/>
              </w:rPr>
              <w:t>c</w:t>
            </w:r>
            <w:r w:rsidRPr="00CD32A8">
              <w:rPr>
                <w:rFonts w:cs="Arial"/>
                <w:spacing w:val="-2"/>
                <w:sz w:val="22"/>
                <w:szCs w:val="22"/>
              </w:rPr>
              <w:t>i</w:t>
            </w:r>
            <w:r w:rsidRPr="00CD32A8">
              <w:rPr>
                <w:rFonts w:cs="Arial"/>
                <w:sz w:val="22"/>
                <w:szCs w:val="22"/>
              </w:rPr>
              <w:t>os.</w:t>
            </w:r>
          </w:p>
          <w:p w:rsidR="00B9444A" w:rsidRPr="00D31024" w:rsidRDefault="00B9444A" w:rsidP="002338D7">
            <w:pPr>
              <w:spacing w:before="123" w:line="276" w:lineRule="auto"/>
              <w:ind w:left="283" w:right="329"/>
              <w:jc w:val="both"/>
              <w:rPr>
                <w:rFonts w:cs="Arial"/>
                <w:sz w:val="22"/>
                <w:szCs w:val="22"/>
              </w:rPr>
            </w:pPr>
            <w:r w:rsidRPr="00CD32A8">
              <w:rPr>
                <w:rFonts w:cs="Arial"/>
                <w:spacing w:val="-1"/>
                <w:sz w:val="22"/>
                <w:szCs w:val="22"/>
              </w:rPr>
              <w:t>P</w:t>
            </w:r>
            <w:r w:rsidRPr="00CD32A8">
              <w:rPr>
                <w:rFonts w:cs="Arial"/>
                <w:sz w:val="22"/>
                <w:szCs w:val="22"/>
              </w:rPr>
              <w:t>ru</w:t>
            </w:r>
            <w:r w:rsidRPr="00CD32A8">
              <w:rPr>
                <w:rFonts w:cs="Arial"/>
                <w:spacing w:val="-1"/>
                <w:sz w:val="22"/>
                <w:szCs w:val="22"/>
              </w:rPr>
              <w:t>e</w:t>
            </w:r>
            <w:r w:rsidRPr="00CD32A8">
              <w:rPr>
                <w:rFonts w:cs="Arial"/>
                <w:sz w:val="22"/>
                <w:szCs w:val="22"/>
              </w:rPr>
              <w:t>b</w:t>
            </w:r>
            <w:r w:rsidRPr="00CD32A8">
              <w:rPr>
                <w:rFonts w:cs="Arial"/>
                <w:spacing w:val="-1"/>
                <w:sz w:val="22"/>
                <w:szCs w:val="22"/>
              </w:rPr>
              <w:t>a</w:t>
            </w:r>
            <w:r w:rsidRPr="00CD32A8">
              <w:rPr>
                <w:rFonts w:cs="Arial"/>
                <w:sz w:val="22"/>
                <w:szCs w:val="22"/>
              </w:rPr>
              <w:t>s</w:t>
            </w:r>
            <w:r w:rsidRPr="00CD32A8">
              <w:rPr>
                <w:rFonts w:cs="Arial"/>
                <w:spacing w:val="1"/>
                <w:sz w:val="22"/>
                <w:szCs w:val="22"/>
              </w:rPr>
              <w:t xml:space="preserve"> </w:t>
            </w:r>
            <w:r w:rsidRPr="00CD32A8">
              <w:rPr>
                <w:rFonts w:cs="Arial"/>
                <w:sz w:val="22"/>
                <w:szCs w:val="22"/>
              </w:rPr>
              <w:t>de</w:t>
            </w:r>
            <w:r w:rsidRPr="00CD32A8">
              <w:rPr>
                <w:rFonts w:cs="Arial"/>
                <w:spacing w:val="-2"/>
                <w:sz w:val="22"/>
                <w:szCs w:val="22"/>
              </w:rPr>
              <w:t xml:space="preserve"> l</w:t>
            </w:r>
            <w:r w:rsidRPr="00CD32A8">
              <w:rPr>
                <w:rFonts w:cs="Arial"/>
                <w:sz w:val="22"/>
                <w:szCs w:val="22"/>
              </w:rPr>
              <w:t>ó</w:t>
            </w:r>
            <w:r w:rsidRPr="00CD32A8">
              <w:rPr>
                <w:rFonts w:cs="Arial"/>
                <w:spacing w:val="1"/>
                <w:sz w:val="22"/>
                <w:szCs w:val="22"/>
              </w:rPr>
              <w:t>g</w:t>
            </w:r>
            <w:r w:rsidRPr="00CD32A8">
              <w:rPr>
                <w:rFonts w:cs="Arial"/>
                <w:spacing w:val="-2"/>
                <w:sz w:val="22"/>
                <w:szCs w:val="22"/>
              </w:rPr>
              <w:t>i</w:t>
            </w:r>
            <w:r w:rsidRPr="00CD32A8">
              <w:rPr>
                <w:rFonts w:cs="Arial"/>
                <w:sz w:val="22"/>
                <w:szCs w:val="22"/>
              </w:rPr>
              <w:t>ca</w:t>
            </w:r>
            <w:r w:rsidRPr="00CD32A8">
              <w:rPr>
                <w:rFonts w:cs="Arial"/>
                <w:spacing w:val="-2"/>
                <w:sz w:val="22"/>
                <w:szCs w:val="22"/>
              </w:rPr>
              <w:t xml:space="preserve"> </w:t>
            </w:r>
            <w:r w:rsidRPr="00CD32A8">
              <w:rPr>
                <w:rFonts w:cs="Arial"/>
                <w:sz w:val="22"/>
                <w:szCs w:val="22"/>
              </w:rPr>
              <w:t>de n</w:t>
            </w:r>
            <w:r w:rsidRPr="00CD32A8">
              <w:rPr>
                <w:rFonts w:cs="Arial"/>
                <w:spacing w:val="-4"/>
                <w:sz w:val="22"/>
                <w:szCs w:val="22"/>
              </w:rPr>
              <w:t>e</w:t>
            </w:r>
            <w:r w:rsidRPr="00CD32A8">
              <w:rPr>
                <w:rFonts w:cs="Arial"/>
                <w:spacing w:val="1"/>
                <w:sz w:val="22"/>
                <w:szCs w:val="22"/>
              </w:rPr>
              <w:t>g</w:t>
            </w:r>
            <w:r w:rsidRPr="00CD32A8">
              <w:rPr>
                <w:rFonts w:cs="Arial"/>
                <w:sz w:val="22"/>
                <w:szCs w:val="22"/>
              </w:rPr>
              <w:t>oc</w:t>
            </w:r>
            <w:r w:rsidRPr="00CD32A8">
              <w:rPr>
                <w:rFonts w:cs="Arial"/>
                <w:spacing w:val="-2"/>
                <w:sz w:val="22"/>
                <w:szCs w:val="22"/>
              </w:rPr>
              <w:t>i</w:t>
            </w:r>
            <w:r w:rsidRPr="00CD32A8">
              <w:rPr>
                <w:rFonts w:cs="Arial"/>
                <w:sz w:val="22"/>
                <w:szCs w:val="22"/>
              </w:rPr>
              <w:t>o y</w:t>
            </w:r>
            <w:r w:rsidRPr="00CD32A8">
              <w:rPr>
                <w:rFonts w:cs="Arial"/>
                <w:spacing w:val="-1"/>
                <w:sz w:val="22"/>
                <w:szCs w:val="22"/>
              </w:rPr>
              <w:t xml:space="preserve"> </w:t>
            </w:r>
            <w:r w:rsidRPr="00CD32A8">
              <w:rPr>
                <w:rFonts w:cs="Arial"/>
                <w:sz w:val="22"/>
                <w:szCs w:val="22"/>
              </w:rPr>
              <w:t>p</w:t>
            </w:r>
            <w:r w:rsidRPr="00CD32A8">
              <w:rPr>
                <w:rFonts w:cs="Arial"/>
                <w:spacing w:val="-4"/>
                <w:sz w:val="22"/>
                <w:szCs w:val="22"/>
              </w:rPr>
              <w:t>e</w:t>
            </w:r>
            <w:r w:rsidRPr="00CD32A8">
              <w:rPr>
                <w:rFonts w:cs="Arial"/>
                <w:spacing w:val="-2"/>
                <w:sz w:val="22"/>
                <w:szCs w:val="22"/>
              </w:rPr>
              <w:t>r</w:t>
            </w:r>
            <w:r w:rsidRPr="00CD32A8">
              <w:rPr>
                <w:rFonts w:cs="Arial"/>
                <w:spacing w:val="3"/>
                <w:sz w:val="22"/>
                <w:szCs w:val="22"/>
              </w:rPr>
              <w:t>f</w:t>
            </w:r>
            <w:r w:rsidRPr="00CD32A8">
              <w:rPr>
                <w:rFonts w:cs="Arial"/>
                <w:spacing w:val="-2"/>
                <w:sz w:val="22"/>
                <w:szCs w:val="22"/>
              </w:rPr>
              <w:t>il</w:t>
            </w:r>
            <w:r w:rsidRPr="00CD32A8">
              <w:rPr>
                <w:rFonts w:cs="Arial"/>
                <w:sz w:val="22"/>
                <w:szCs w:val="22"/>
              </w:rPr>
              <w:t>es de</w:t>
            </w:r>
            <w:r w:rsidRPr="00CD32A8">
              <w:rPr>
                <w:rFonts w:cs="Arial"/>
                <w:spacing w:val="-2"/>
                <w:sz w:val="22"/>
                <w:szCs w:val="22"/>
              </w:rPr>
              <w:t xml:space="preserve"> </w:t>
            </w:r>
            <w:r w:rsidRPr="00CD32A8">
              <w:rPr>
                <w:rFonts w:cs="Arial"/>
                <w:sz w:val="22"/>
                <w:szCs w:val="22"/>
              </w:rPr>
              <w:t>acc</w:t>
            </w:r>
            <w:r w:rsidRPr="00CD32A8">
              <w:rPr>
                <w:rFonts w:cs="Arial"/>
                <w:spacing w:val="-1"/>
                <w:sz w:val="22"/>
                <w:szCs w:val="22"/>
              </w:rPr>
              <w:t>e</w:t>
            </w:r>
            <w:r w:rsidRPr="00CD32A8">
              <w:rPr>
                <w:rFonts w:cs="Arial"/>
                <w:spacing w:val="-3"/>
                <w:sz w:val="22"/>
                <w:szCs w:val="22"/>
              </w:rPr>
              <w:t>s</w:t>
            </w:r>
            <w:r w:rsidRPr="00CD32A8">
              <w:rPr>
                <w:rFonts w:cs="Arial"/>
                <w:sz w:val="22"/>
                <w:szCs w:val="22"/>
              </w:rPr>
              <w:t>o.</w:t>
            </w:r>
          </w:p>
        </w:tc>
      </w:tr>
    </w:tbl>
    <w:p w:rsidR="00B9444A" w:rsidRPr="00CD32A8" w:rsidRDefault="00B9444A" w:rsidP="00B9444A">
      <w:pPr>
        <w:spacing w:before="120"/>
        <w:rPr>
          <w:rFonts w:cs="Arial"/>
          <w:b/>
          <w:bCs/>
          <w:sz w:val="22"/>
          <w:szCs w:val="22"/>
        </w:rPr>
      </w:pPr>
      <w:r w:rsidRPr="25FA228F">
        <w:rPr>
          <w:rFonts w:cs="Arial"/>
          <w:b/>
          <w:bCs/>
          <w:sz w:val="22"/>
          <w:szCs w:val="22"/>
        </w:rPr>
        <w:lastRenderedPageBreak/>
        <w:t>Perfil del licitante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B9444A" w:rsidRPr="00CD32A8" w:rsidTr="002338D7">
        <w:trPr>
          <w:trHeight w:val="475"/>
          <w:jc w:val="center"/>
        </w:trPr>
        <w:tc>
          <w:tcPr>
            <w:tcW w:w="10060" w:type="dxa"/>
            <w:tcBorders>
              <w:top w:val="single" w:sz="4" w:space="0" w:color="auto"/>
              <w:left w:val="single" w:sz="4" w:space="0" w:color="auto"/>
              <w:bottom w:val="single" w:sz="4" w:space="0" w:color="auto"/>
              <w:right w:val="single" w:sz="4" w:space="0" w:color="auto"/>
            </w:tcBorders>
            <w:vAlign w:val="center"/>
            <w:hideMark/>
          </w:tcPr>
          <w:p w:rsidR="00B9444A" w:rsidRPr="00CD32A8" w:rsidRDefault="00B9444A" w:rsidP="00B9444A">
            <w:pPr>
              <w:pStyle w:val="Prrafodelista"/>
              <w:numPr>
                <w:ilvl w:val="0"/>
                <w:numId w:val="40"/>
              </w:numPr>
              <w:spacing w:before="240" w:after="120" w:line="256" w:lineRule="auto"/>
              <w:ind w:right="323"/>
              <w:jc w:val="both"/>
              <w:rPr>
                <w:sz w:val="22"/>
                <w:szCs w:val="22"/>
              </w:rPr>
            </w:pPr>
            <w:r w:rsidRPr="25FA228F">
              <w:rPr>
                <w:rFonts w:cs="Arial"/>
                <w:sz w:val="22"/>
                <w:szCs w:val="22"/>
              </w:rPr>
              <w:t>El licitante deberá proporcionar copia de dos contratos mediante los cuales se corrobore experiencia de al menos un año en la prestación del servicio objeto de la presente licitación.</w:t>
            </w:r>
          </w:p>
          <w:p w:rsidR="00B9444A" w:rsidRPr="00CD32A8" w:rsidRDefault="00B9444A" w:rsidP="00B9444A">
            <w:pPr>
              <w:pStyle w:val="Prrafodelista"/>
              <w:numPr>
                <w:ilvl w:val="0"/>
                <w:numId w:val="40"/>
              </w:numPr>
              <w:spacing w:after="120" w:line="256" w:lineRule="auto"/>
              <w:ind w:right="323"/>
              <w:jc w:val="both"/>
              <w:rPr>
                <w:sz w:val="22"/>
                <w:szCs w:val="22"/>
              </w:rPr>
            </w:pPr>
            <w:r w:rsidRPr="25FA228F">
              <w:rPr>
                <w:rFonts w:cs="Arial"/>
                <w:sz w:val="22"/>
                <w:szCs w:val="22"/>
              </w:rPr>
              <w:t>El licitante deberá proporcionar el Currículo de la persona física o moral, firmado por el representante legal, con el que demuestre que cuenta por lo menos con 1 año de experiencia en trabajos similares. Asimismo, deberá incluir en el currículo el domicilio y teléfono de sus principales clientes.</w:t>
            </w:r>
          </w:p>
        </w:tc>
      </w:tr>
    </w:tbl>
    <w:p w:rsidR="00B9444A" w:rsidRPr="00CD32A8" w:rsidRDefault="00B9444A" w:rsidP="00B9444A">
      <w:pPr>
        <w:spacing w:before="120"/>
        <w:rPr>
          <w:rFonts w:cs="Arial"/>
          <w:b/>
          <w:bCs/>
          <w:sz w:val="22"/>
          <w:szCs w:val="22"/>
        </w:rPr>
      </w:pPr>
      <w:r w:rsidRPr="25FA228F">
        <w:rPr>
          <w:rFonts w:cs="Arial"/>
          <w:b/>
          <w:bCs/>
          <w:sz w:val="22"/>
          <w:szCs w:val="22"/>
        </w:rPr>
        <w:t>Condiciones técnicas de aceptación de entregables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B9444A" w:rsidRPr="00CD32A8" w:rsidTr="002338D7">
        <w:trPr>
          <w:trHeight w:val="480"/>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44A" w:rsidRPr="00FC5634" w:rsidRDefault="00B9444A" w:rsidP="002338D7">
            <w:pPr>
              <w:spacing w:before="120" w:after="120" w:line="276" w:lineRule="auto"/>
              <w:ind w:left="284" w:right="335"/>
              <w:jc w:val="both"/>
              <w:rPr>
                <w:rFonts w:cs="Arial"/>
                <w:sz w:val="22"/>
                <w:szCs w:val="22"/>
              </w:rPr>
            </w:pPr>
            <w:r w:rsidRPr="00FC5634">
              <w:rPr>
                <w:rFonts w:cs="Arial"/>
                <w:spacing w:val="-1"/>
                <w:sz w:val="22"/>
                <w:szCs w:val="22"/>
              </w:rPr>
              <w:t>El licitante adjudicado deberá entregar mensualmente los siguientes reportes, en formato digital y papel:</w:t>
            </w:r>
          </w:p>
          <w:p w:rsidR="00B9444A" w:rsidRPr="00CD32A8" w:rsidRDefault="00B9444A" w:rsidP="00B9444A">
            <w:pPr>
              <w:numPr>
                <w:ilvl w:val="0"/>
                <w:numId w:val="46"/>
              </w:numPr>
              <w:tabs>
                <w:tab w:val="num" w:pos="1843"/>
              </w:tabs>
              <w:autoSpaceDE w:val="0"/>
              <w:autoSpaceDN w:val="0"/>
              <w:adjustRightInd w:val="0"/>
              <w:spacing w:line="256" w:lineRule="auto"/>
              <w:ind w:right="307"/>
              <w:jc w:val="both"/>
              <w:rPr>
                <w:rFonts w:cs="Arial"/>
                <w:sz w:val="22"/>
                <w:szCs w:val="22"/>
              </w:rPr>
            </w:pPr>
            <w:r w:rsidRPr="25FA228F">
              <w:rPr>
                <w:rFonts w:cs="Arial"/>
                <w:sz w:val="22"/>
                <w:szCs w:val="22"/>
              </w:rPr>
              <w:t>Reporte Mensual de los cambios identificados durante el monitoreo del mes.</w:t>
            </w:r>
          </w:p>
          <w:p w:rsidR="00B9444A" w:rsidRPr="00CD32A8" w:rsidRDefault="00B9444A" w:rsidP="00B9444A">
            <w:pPr>
              <w:numPr>
                <w:ilvl w:val="1"/>
                <w:numId w:val="46"/>
              </w:numPr>
              <w:tabs>
                <w:tab w:val="num" w:pos="1843"/>
              </w:tabs>
              <w:autoSpaceDE w:val="0"/>
              <w:autoSpaceDN w:val="0"/>
              <w:adjustRightInd w:val="0"/>
              <w:spacing w:line="256" w:lineRule="auto"/>
              <w:jc w:val="both"/>
              <w:rPr>
                <w:rFonts w:cs="Arial"/>
                <w:sz w:val="22"/>
                <w:szCs w:val="22"/>
              </w:rPr>
            </w:pPr>
            <w:r w:rsidRPr="25FA228F">
              <w:rPr>
                <w:rFonts w:cs="Arial"/>
                <w:sz w:val="22"/>
                <w:szCs w:val="22"/>
              </w:rPr>
              <w:t>En caso de incidente se pueden solicitar reportes parciales.</w:t>
            </w:r>
          </w:p>
          <w:p w:rsidR="00B9444A" w:rsidRPr="00CD32A8" w:rsidRDefault="00B9444A" w:rsidP="00B9444A">
            <w:pPr>
              <w:numPr>
                <w:ilvl w:val="0"/>
                <w:numId w:val="46"/>
              </w:numPr>
              <w:tabs>
                <w:tab w:val="num" w:pos="1843"/>
              </w:tabs>
              <w:autoSpaceDE w:val="0"/>
              <w:autoSpaceDN w:val="0"/>
              <w:adjustRightInd w:val="0"/>
              <w:spacing w:before="240" w:line="256" w:lineRule="auto"/>
              <w:ind w:right="307"/>
              <w:jc w:val="both"/>
              <w:rPr>
                <w:rFonts w:cs="Arial"/>
                <w:sz w:val="22"/>
                <w:szCs w:val="22"/>
              </w:rPr>
            </w:pPr>
            <w:r w:rsidRPr="25FA228F">
              <w:rPr>
                <w:rFonts w:cs="Arial"/>
                <w:sz w:val="22"/>
                <w:szCs w:val="22"/>
              </w:rPr>
              <w:t>Reporte mensual de hallazgos, vulnerabilidades y recomendaciones de mitigación.</w:t>
            </w:r>
          </w:p>
          <w:p w:rsidR="00B9444A" w:rsidRDefault="00B9444A" w:rsidP="00B9444A">
            <w:pPr>
              <w:numPr>
                <w:ilvl w:val="1"/>
                <w:numId w:val="46"/>
              </w:numPr>
              <w:tabs>
                <w:tab w:val="num" w:pos="1843"/>
              </w:tabs>
              <w:autoSpaceDE w:val="0"/>
              <w:autoSpaceDN w:val="0"/>
              <w:adjustRightInd w:val="0"/>
              <w:spacing w:line="256" w:lineRule="auto"/>
              <w:ind w:right="732"/>
              <w:jc w:val="both"/>
              <w:rPr>
                <w:rFonts w:cs="Arial"/>
                <w:sz w:val="22"/>
                <w:szCs w:val="22"/>
              </w:rPr>
            </w:pPr>
            <w:r w:rsidRPr="25FA228F">
              <w:rPr>
                <w:rFonts w:cs="Arial"/>
                <w:sz w:val="22"/>
                <w:szCs w:val="22"/>
              </w:rPr>
              <w:t>De ser necesario, brindará la asesoría para la mitigación de las vulnerabilidades y/o hallazgos que ponen en riesgo la seguridad de Sitio WEB Institucional.</w:t>
            </w:r>
          </w:p>
          <w:p w:rsidR="00B9444A" w:rsidRPr="00CD32A8" w:rsidRDefault="00B9444A" w:rsidP="002338D7">
            <w:pPr>
              <w:spacing w:before="120" w:after="120" w:line="276" w:lineRule="auto"/>
              <w:ind w:left="284" w:right="335"/>
              <w:jc w:val="both"/>
              <w:rPr>
                <w:rFonts w:cs="Arial"/>
                <w:sz w:val="22"/>
                <w:szCs w:val="22"/>
              </w:rPr>
            </w:pPr>
            <w:r w:rsidRPr="00FC5634">
              <w:rPr>
                <w:rFonts w:cs="Arial"/>
                <w:spacing w:val="-1"/>
                <w:sz w:val="22"/>
                <w:szCs w:val="22"/>
              </w:rPr>
              <w:t xml:space="preserve">Los servicios se deberán entregar a entera satisfacción de la </w:t>
            </w:r>
            <w:r>
              <w:rPr>
                <w:rFonts w:cs="Arial"/>
                <w:spacing w:val="-1"/>
                <w:sz w:val="22"/>
                <w:szCs w:val="22"/>
              </w:rPr>
              <w:t>DETIC</w:t>
            </w:r>
            <w:r w:rsidRPr="00FC5634">
              <w:rPr>
                <w:rFonts w:cs="Arial"/>
                <w:spacing w:val="-1"/>
                <w:sz w:val="22"/>
                <w:szCs w:val="22"/>
              </w:rPr>
              <w:t>.</w:t>
            </w:r>
          </w:p>
        </w:tc>
      </w:tr>
    </w:tbl>
    <w:p w:rsidR="00B9444A" w:rsidRPr="00CD32A8" w:rsidRDefault="00B9444A" w:rsidP="00B9444A">
      <w:pPr>
        <w:spacing w:before="120"/>
        <w:rPr>
          <w:rFonts w:cs="Arial"/>
          <w:b/>
          <w:bCs/>
          <w:sz w:val="22"/>
          <w:szCs w:val="22"/>
        </w:rPr>
      </w:pPr>
      <w:r w:rsidRPr="25FA228F">
        <w:rPr>
          <w:rFonts w:cs="Arial"/>
          <w:b/>
          <w:bCs/>
          <w:sz w:val="22"/>
          <w:szCs w:val="22"/>
        </w:rPr>
        <w:t>Niveles de servicio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B9444A" w:rsidRPr="00CD32A8" w:rsidTr="002338D7">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444A" w:rsidRPr="00CD32A8" w:rsidRDefault="00B9444A" w:rsidP="002338D7">
            <w:pPr>
              <w:spacing w:before="120" w:after="120" w:line="276" w:lineRule="auto"/>
              <w:ind w:left="284" w:right="335"/>
              <w:jc w:val="both"/>
              <w:rPr>
                <w:rFonts w:cs="Arial"/>
                <w:sz w:val="22"/>
                <w:szCs w:val="22"/>
              </w:rPr>
            </w:pPr>
            <w:r w:rsidRPr="00FC5634">
              <w:rPr>
                <w:rFonts w:cs="Arial"/>
                <w:spacing w:val="-1"/>
                <w:sz w:val="22"/>
                <w:szCs w:val="22"/>
              </w:rPr>
              <w:t>El servicio se deberá proporcionar las 24 horas los 365 días del año con una disponibilidad del servicio del 99.9%.</w:t>
            </w:r>
          </w:p>
        </w:tc>
      </w:tr>
    </w:tbl>
    <w:p w:rsidR="00B9444A" w:rsidRPr="00CD32A8" w:rsidRDefault="00B9444A" w:rsidP="00B9444A">
      <w:pPr>
        <w:spacing w:before="120"/>
        <w:rPr>
          <w:rFonts w:cs="Arial"/>
          <w:b/>
          <w:bCs/>
          <w:sz w:val="22"/>
          <w:szCs w:val="22"/>
        </w:rPr>
      </w:pPr>
      <w:r w:rsidRPr="25FA228F">
        <w:rPr>
          <w:rFonts w:cs="Arial"/>
          <w:b/>
          <w:bCs/>
          <w:sz w:val="22"/>
          <w:szCs w:val="22"/>
        </w:rPr>
        <w:t>Tiempos de Respuesta ante incidentes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B9444A" w:rsidRPr="00CD32A8" w:rsidTr="002338D7">
        <w:trPr>
          <w:trHeight w:val="1087"/>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44A" w:rsidRPr="00FC5634" w:rsidRDefault="00B9444A" w:rsidP="00B9444A">
            <w:pPr>
              <w:numPr>
                <w:ilvl w:val="0"/>
                <w:numId w:val="47"/>
              </w:numPr>
              <w:spacing w:before="120" w:after="120" w:line="264" w:lineRule="auto"/>
              <w:ind w:left="470" w:right="465" w:hanging="357"/>
              <w:jc w:val="both"/>
              <w:rPr>
                <w:rFonts w:eastAsia="Arial" w:cs="Arial"/>
                <w:sz w:val="22"/>
                <w:szCs w:val="22"/>
              </w:rPr>
            </w:pPr>
            <w:r w:rsidRPr="25FA228F">
              <w:rPr>
                <w:rFonts w:eastAsia="Arial" w:cs="Arial"/>
                <w:sz w:val="22"/>
                <w:szCs w:val="22"/>
              </w:rPr>
              <w:t>Los tiempos de atención del servicio deberán ser de: lunes a viernes de 8:00 a 18:00 vía telefónica o por correo electrónico.</w:t>
            </w:r>
          </w:p>
          <w:p w:rsidR="00B9444A" w:rsidRPr="00CD32A8" w:rsidRDefault="00B9444A" w:rsidP="00B9444A">
            <w:pPr>
              <w:numPr>
                <w:ilvl w:val="0"/>
                <w:numId w:val="47"/>
              </w:numPr>
              <w:spacing w:before="120" w:after="120" w:line="264" w:lineRule="auto"/>
              <w:ind w:left="470" w:right="465" w:hanging="357"/>
              <w:jc w:val="both"/>
              <w:rPr>
                <w:rFonts w:cs="Arial"/>
                <w:sz w:val="22"/>
                <w:szCs w:val="22"/>
              </w:rPr>
            </w:pPr>
            <w:r w:rsidRPr="25FA228F">
              <w:rPr>
                <w:rFonts w:eastAsia="Arial" w:cs="Arial"/>
                <w:sz w:val="22"/>
                <w:szCs w:val="22"/>
              </w:rPr>
              <w:t>Los tiempos de respuesta para un incidente de seguridad deberán ser: Inmediato.</w:t>
            </w:r>
          </w:p>
        </w:tc>
      </w:tr>
    </w:tbl>
    <w:p w:rsidR="00B9444A" w:rsidRPr="00CD32A8" w:rsidRDefault="00B9444A" w:rsidP="00B9444A">
      <w:pPr>
        <w:spacing w:before="120"/>
        <w:rPr>
          <w:rFonts w:cs="Arial"/>
          <w:b/>
          <w:bCs/>
          <w:sz w:val="22"/>
          <w:szCs w:val="22"/>
        </w:rPr>
      </w:pPr>
      <w:r w:rsidRPr="25FA228F">
        <w:rPr>
          <w:rFonts w:cs="Arial"/>
          <w:b/>
          <w:bCs/>
          <w:sz w:val="22"/>
          <w:szCs w:val="22"/>
        </w:rPr>
        <w:t>Soporte Técnico y Mantenimiento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B9444A" w:rsidRPr="00CD32A8" w:rsidTr="002338D7">
        <w:trPr>
          <w:trHeight w:val="457"/>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444A" w:rsidRPr="00CD32A8" w:rsidRDefault="00B9444A" w:rsidP="002338D7">
            <w:pPr>
              <w:spacing w:before="120" w:after="120" w:line="276" w:lineRule="auto"/>
              <w:ind w:left="284" w:right="335"/>
              <w:jc w:val="both"/>
              <w:rPr>
                <w:rFonts w:cs="Arial"/>
                <w:sz w:val="22"/>
                <w:szCs w:val="22"/>
              </w:rPr>
            </w:pPr>
            <w:r w:rsidRPr="00FC5634">
              <w:rPr>
                <w:rFonts w:cs="Arial"/>
                <w:spacing w:val="-1"/>
                <w:sz w:val="22"/>
                <w:szCs w:val="22"/>
              </w:rPr>
              <w:t>Para este servicio no es necesario contar con un soporte técnico ya que se trata de un servicio de monitoreo preventivo.</w:t>
            </w:r>
          </w:p>
        </w:tc>
      </w:tr>
    </w:tbl>
    <w:p w:rsidR="00B9444A" w:rsidRPr="00CD32A8" w:rsidRDefault="00B9444A" w:rsidP="00B9444A">
      <w:pPr>
        <w:spacing w:before="120"/>
        <w:rPr>
          <w:rFonts w:cs="Arial"/>
          <w:b/>
          <w:bCs/>
          <w:sz w:val="22"/>
          <w:szCs w:val="22"/>
        </w:rPr>
      </w:pPr>
      <w:r w:rsidRPr="25FA228F">
        <w:rPr>
          <w:rFonts w:cs="Arial"/>
          <w:b/>
          <w:bCs/>
          <w:sz w:val="22"/>
          <w:szCs w:val="22"/>
        </w:rPr>
        <w:t>Monitoreo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B9444A" w:rsidRPr="00CD32A8" w:rsidTr="002338D7">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444A" w:rsidRPr="00CD32A8" w:rsidRDefault="00B9444A" w:rsidP="002338D7">
            <w:pPr>
              <w:spacing w:before="120" w:after="120" w:line="276" w:lineRule="auto"/>
              <w:ind w:left="284" w:right="335"/>
              <w:jc w:val="both"/>
              <w:rPr>
                <w:rFonts w:cs="Arial"/>
                <w:sz w:val="22"/>
                <w:szCs w:val="22"/>
              </w:rPr>
            </w:pPr>
            <w:r w:rsidRPr="00FC5634">
              <w:rPr>
                <w:rFonts w:cs="Arial"/>
                <w:spacing w:val="-1"/>
                <w:sz w:val="22"/>
                <w:szCs w:val="22"/>
              </w:rPr>
              <w:t>Se deberá proporcionar un monitoreo preventivo de manera permanente de 7x24x365.</w:t>
            </w:r>
          </w:p>
        </w:tc>
      </w:tr>
    </w:tbl>
    <w:p w:rsidR="00B9444A" w:rsidRPr="00D6498C" w:rsidRDefault="00B9444A" w:rsidP="00B9444A">
      <w:pPr>
        <w:spacing w:before="120"/>
        <w:rPr>
          <w:rFonts w:cs="Arial"/>
          <w:b/>
          <w:bCs/>
          <w:sz w:val="22"/>
          <w:szCs w:val="22"/>
        </w:rPr>
      </w:pPr>
      <w:r w:rsidRPr="25FA228F">
        <w:rPr>
          <w:rFonts w:cs="Arial"/>
          <w:b/>
          <w:bCs/>
          <w:sz w:val="22"/>
          <w:szCs w:val="22"/>
        </w:rPr>
        <w:t>Vigencia</w:t>
      </w:r>
      <w:r w:rsidRPr="00D6498C">
        <w:rPr>
          <w:rFonts w:cs="Arial"/>
          <w:b/>
          <w:sz w:val="22"/>
          <w:szCs w:val="22"/>
        </w:rPr>
        <w:tab/>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B9444A" w:rsidRPr="00CD32A8" w:rsidTr="002338D7">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444A" w:rsidRPr="00CD32A8" w:rsidRDefault="00B9444A" w:rsidP="002338D7">
            <w:pPr>
              <w:spacing w:before="120" w:after="120" w:line="276" w:lineRule="auto"/>
              <w:ind w:left="284" w:right="335"/>
              <w:jc w:val="both"/>
              <w:rPr>
                <w:rFonts w:eastAsia="Arial" w:cs="Arial"/>
                <w:sz w:val="22"/>
                <w:szCs w:val="22"/>
              </w:rPr>
            </w:pPr>
            <w:r w:rsidRPr="00FC5634">
              <w:rPr>
                <w:rFonts w:cs="Arial"/>
                <w:spacing w:val="-1"/>
                <w:sz w:val="22"/>
                <w:szCs w:val="22"/>
              </w:rPr>
              <w:t>A p</w:t>
            </w:r>
            <w:r w:rsidRPr="00CD32A8">
              <w:rPr>
                <w:rFonts w:cs="Arial"/>
                <w:spacing w:val="-1"/>
                <w:sz w:val="22"/>
                <w:szCs w:val="22"/>
              </w:rPr>
              <w:t>a</w:t>
            </w:r>
            <w:r w:rsidRPr="00FC5634">
              <w:rPr>
                <w:rFonts w:cs="Arial"/>
                <w:spacing w:val="-1"/>
                <w:sz w:val="22"/>
                <w:szCs w:val="22"/>
              </w:rPr>
              <w:t>rtir de las 00:01 d</w:t>
            </w:r>
            <w:r w:rsidRPr="00CD32A8">
              <w:rPr>
                <w:rFonts w:cs="Arial"/>
                <w:spacing w:val="-1"/>
                <w:sz w:val="22"/>
                <w:szCs w:val="22"/>
              </w:rPr>
              <w:t>e</w:t>
            </w:r>
            <w:r w:rsidRPr="00FC5634">
              <w:rPr>
                <w:rFonts w:cs="Arial"/>
                <w:spacing w:val="-1"/>
                <w:sz w:val="22"/>
                <w:szCs w:val="22"/>
              </w:rPr>
              <w:t>l 1º de enero al</w:t>
            </w:r>
            <w:r w:rsidRPr="00CD32A8">
              <w:rPr>
                <w:rFonts w:cs="Arial"/>
                <w:spacing w:val="-1"/>
                <w:sz w:val="22"/>
                <w:szCs w:val="22"/>
              </w:rPr>
              <w:t xml:space="preserve"> </w:t>
            </w:r>
            <w:r w:rsidRPr="00FC5634">
              <w:rPr>
                <w:rFonts w:cs="Arial"/>
                <w:spacing w:val="-1"/>
                <w:sz w:val="22"/>
                <w:szCs w:val="22"/>
              </w:rPr>
              <w:t>2</w:t>
            </w:r>
            <w:r w:rsidRPr="00CD32A8">
              <w:rPr>
                <w:rFonts w:cs="Arial"/>
                <w:spacing w:val="-1"/>
                <w:sz w:val="22"/>
                <w:szCs w:val="22"/>
              </w:rPr>
              <w:t>3</w:t>
            </w:r>
            <w:r w:rsidRPr="00FC5634">
              <w:rPr>
                <w:rFonts w:cs="Arial"/>
                <w:spacing w:val="-1"/>
                <w:sz w:val="22"/>
                <w:szCs w:val="22"/>
              </w:rPr>
              <w:t>:59 de 31 de diciembre de 2</w:t>
            </w:r>
            <w:r w:rsidRPr="00CD32A8">
              <w:rPr>
                <w:rFonts w:cs="Arial"/>
                <w:spacing w:val="-1"/>
                <w:sz w:val="22"/>
                <w:szCs w:val="22"/>
              </w:rPr>
              <w:t>0</w:t>
            </w:r>
            <w:r>
              <w:rPr>
                <w:rFonts w:cs="Arial"/>
                <w:spacing w:val="-1"/>
                <w:sz w:val="22"/>
                <w:szCs w:val="22"/>
              </w:rPr>
              <w:t>20</w:t>
            </w:r>
            <w:r w:rsidRPr="00FC5634">
              <w:rPr>
                <w:rFonts w:cs="Arial"/>
                <w:spacing w:val="-1"/>
                <w:sz w:val="22"/>
                <w:szCs w:val="22"/>
              </w:rPr>
              <w:t>.</w:t>
            </w:r>
          </w:p>
        </w:tc>
      </w:tr>
    </w:tbl>
    <w:p w:rsidR="00B9444A" w:rsidRDefault="00B9444A" w:rsidP="00B9444A">
      <w:pPr>
        <w:spacing w:before="120"/>
        <w:rPr>
          <w:rFonts w:cs="Arial"/>
          <w:b/>
          <w:bCs/>
          <w:sz w:val="22"/>
          <w:szCs w:val="22"/>
        </w:rPr>
      </w:pPr>
    </w:p>
    <w:p w:rsidR="00B9444A" w:rsidRDefault="00B9444A" w:rsidP="00B9444A">
      <w:pPr>
        <w:spacing w:before="120"/>
        <w:rPr>
          <w:rFonts w:cs="Arial"/>
          <w:b/>
          <w:bCs/>
          <w:sz w:val="22"/>
          <w:szCs w:val="22"/>
        </w:rPr>
      </w:pPr>
    </w:p>
    <w:p w:rsidR="00B9444A" w:rsidRDefault="00B9444A" w:rsidP="00B9444A">
      <w:pPr>
        <w:spacing w:before="120"/>
        <w:rPr>
          <w:rFonts w:cs="Arial"/>
          <w:b/>
          <w:bCs/>
          <w:sz w:val="22"/>
          <w:szCs w:val="22"/>
        </w:rPr>
      </w:pPr>
    </w:p>
    <w:p w:rsidR="00B9444A" w:rsidRPr="00CD32A8" w:rsidRDefault="00B9444A" w:rsidP="00B9444A">
      <w:pPr>
        <w:spacing w:before="120"/>
        <w:rPr>
          <w:rFonts w:cs="Arial"/>
          <w:b/>
          <w:bCs/>
          <w:sz w:val="22"/>
          <w:szCs w:val="22"/>
        </w:rPr>
      </w:pPr>
      <w:r w:rsidRPr="25FA228F">
        <w:rPr>
          <w:rFonts w:cs="Arial"/>
          <w:b/>
          <w:bCs/>
          <w:sz w:val="22"/>
          <w:szCs w:val="22"/>
        </w:rPr>
        <w:t>Forma de pago</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B9444A" w:rsidRPr="00CD32A8" w:rsidTr="002338D7">
        <w:trPr>
          <w:trHeight w:val="3441"/>
          <w:jc w:val="cent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44A" w:rsidRDefault="00B9444A" w:rsidP="002338D7">
            <w:pPr>
              <w:spacing w:before="134" w:line="276" w:lineRule="auto"/>
              <w:ind w:left="283" w:right="333"/>
              <w:jc w:val="both"/>
              <w:rPr>
                <w:rFonts w:cs="Arial"/>
                <w:sz w:val="22"/>
                <w:szCs w:val="22"/>
              </w:rPr>
            </w:pPr>
            <w:r w:rsidRPr="00CD32A8">
              <w:rPr>
                <w:rFonts w:cs="Arial"/>
                <w:spacing w:val="-1"/>
                <w:sz w:val="22"/>
                <w:szCs w:val="22"/>
              </w:rPr>
              <w:t>E</w:t>
            </w:r>
            <w:r w:rsidRPr="00CD32A8">
              <w:rPr>
                <w:rFonts w:cs="Arial"/>
                <w:sz w:val="22"/>
                <w:szCs w:val="22"/>
              </w:rPr>
              <w:t>l</w:t>
            </w:r>
            <w:r w:rsidRPr="00CD32A8">
              <w:rPr>
                <w:rFonts w:cs="Arial"/>
                <w:spacing w:val="11"/>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1"/>
                <w:sz w:val="22"/>
                <w:szCs w:val="22"/>
              </w:rPr>
              <w:t>g</w:t>
            </w:r>
            <w:r w:rsidRPr="00CD32A8">
              <w:rPr>
                <w:rFonts w:cs="Arial"/>
                <w:sz w:val="22"/>
                <w:szCs w:val="22"/>
              </w:rPr>
              <w:t>o</w:t>
            </w:r>
            <w:r w:rsidRPr="00CD32A8">
              <w:rPr>
                <w:rFonts w:cs="Arial"/>
                <w:spacing w:val="10"/>
                <w:sz w:val="22"/>
                <w:szCs w:val="22"/>
              </w:rPr>
              <w:t xml:space="preserve"> </w:t>
            </w:r>
            <w:r w:rsidRPr="00CD32A8">
              <w:rPr>
                <w:rFonts w:cs="Arial"/>
                <w:sz w:val="22"/>
                <w:szCs w:val="22"/>
              </w:rPr>
              <w:t>se</w:t>
            </w:r>
            <w:r w:rsidRPr="00CD32A8">
              <w:rPr>
                <w:rFonts w:cs="Arial"/>
                <w:spacing w:val="12"/>
                <w:sz w:val="22"/>
                <w:szCs w:val="22"/>
              </w:rPr>
              <w:t xml:space="preserve"> </w:t>
            </w:r>
            <w:r w:rsidRPr="00CD32A8">
              <w:rPr>
                <w:rFonts w:cs="Arial"/>
                <w:sz w:val="22"/>
                <w:szCs w:val="22"/>
              </w:rPr>
              <w:t>re</w:t>
            </w:r>
            <w:r w:rsidRPr="00CD32A8">
              <w:rPr>
                <w:rFonts w:cs="Arial"/>
                <w:spacing w:val="-1"/>
                <w:sz w:val="22"/>
                <w:szCs w:val="22"/>
              </w:rPr>
              <w:t>a</w:t>
            </w:r>
            <w:r w:rsidRPr="00CD32A8">
              <w:rPr>
                <w:rFonts w:cs="Arial"/>
                <w:spacing w:val="-2"/>
                <w:sz w:val="22"/>
                <w:szCs w:val="22"/>
              </w:rPr>
              <w:t>li</w:t>
            </w:r>
            <w:r w:rsidRPr="00CD32A8">
              <w:rPr>
                <w:rFonts w:cs="Arial"/>
                <w:spacing w:val="-3"/>
                <w:sz w:val="22"/>
                <w:szCs w:val="22"/>
              </w:rPr>
              <w:t>z</w:t>
            </w:r>
            <w:r w:rsidRPr="00CD32A8">
              <w:rPr>
                <w:rFonts w:cs="Arial"/>
                <w:sz w:val="22"/>
                <w:szCs w:val="22"/>
              </w:rPr>
              <w:t>ará</w:t>
            </w:r>
            <w:r w:rsidRPr="00CD32A8">
              <w:rPr>
                <w:rFonts w:cs="Arial"/>
                <w:spacing w:val="13"/>
                <w:sz w:val="22"/>
                <w:szCs w:val="22"/>
              </w:rPr>
              <w:t xml:space="preserve"> </w:t>
            </w:r>
            <w:r w:rsidRPr="00CD32A8">
              <w:rPr>
                <w:rFonts w:cs="Arial"/>
                <w:sz w:val="22"/>
                <w:szCs w:val="22"/>
              </w:rPr>
              <w:t>en</w:t>
            </w:r>
            <w:r w:rsidRPr="00CD32A8">
              <w:rPr>
                <w:rFonts w:cs="Arial"/>
                <w:spacing w:val="12"/>
                <w:sz w:val="22"/>
                <w:szCs w:val="22"/>
              </w:rPr>
              <w:t xml:space="preserve"> </w:t>
            </w:r>
            <w:r w:rsidRPr="00CD32A8">
              <w:rPr>
                <w:rFonts w:cs="Arial"/>
                <w:sz w:val="22"/>
                <w:szCs w:val="22"/>
              </w:rPr>
              <w:t>d</w:t>
            </w:r>
            <w:r w:rsidRPr="00CD32A8">
              <w:rPr>
                <w:rFonts w:cs="Arial"/>
                <w:spacing w:val="-1"/>
                <w:sz w:val="22"/>
                <w:szCs w:val="22"/>
              </w:rPr>
              <w:t>o</w:t>
            </w:r>
            <w:r w:rsidRPr="00CD32A8">
              <w:rPr>
                <w:rFonts w:cs="Arial"/>
                <w:sz w:val="22"/>
                <w:szCs w:val="22"/>
              </w:rPr>
              <w:t>ce</w:t>
            </w:r>
            <w:r w:rsidRPr="00CD32A8">
              <w:rPr>
                <w:rFonts w:cs="Arial"/>
                <w:spacing w:val="12"/>
                <w:sz w:val="22"/>
                <w:szCs w:val="22"/>
              </w:rPr>
              <w:t xml:space="preserve"> </w:t>
            </w:r>
            <w:r w:rsidRPr="00CD32A8">
              <w:rPr>
                <w:rFonts w:cs="Arial"/>
                <w:sz w:val="22"/>
                <w:szCs w:val="22"/>
              </w:rPr>
              <w:t>e</w:t>
            </w:r>
            <w:r w:rsidRPr="00CD32A8">
              <w:rPr>
                <w:rFonts w:cs="Arial"/>
                <w:spacing w:val="-3"/>
                <w:sz w:val="22"/>
                <w:szCs w:val="22"/>
              </w:rPr>
              <w:t>x</w:t>
            </w:r>
            <w:r w:rsidRPr="00CD32A8">
              <w:rPr>
                <w:rFonts w:cs="Arial"/>
                <w:sz w:val="22"/>
                <w:szCs w:val="22"/>
              </w:rPr>
              <w:t>h</w:t>
            </w:r>
            <w:r w:rsidRPr="00CD32A8">
              <w:rPr>
                <w:rFonts w:cs="Arial"/>
                <w:spacing w:val="-2"/>
                <w:sz w:val="22"/>
                <w:szCs w:val="22"/>
              </w:rPr>
              <w:t>i</w:t>
            </w:r>
            <w:r w:rsidRPr="00CD32A8">
              <w:rPr>
                <w:rFonts w:cs="Arial"/>
                <w:sz w:val="22"/>
                <w:szCs w:val="22"/>
              </w:rPr>
              <w:t>b</w:t>
            </w:r>
            <w:r w:rsidRPr="00CD32A8">
              <w:rPr>
                <w:rFonts w:cs="Arial"/>
                <w:spacing w:val="-2"/>
                <w:sz w:val="22"/>
                <w:szCs w:val="22"/>
              </w:rPr>
              <w:t>i</w:t>
            </w:r>
            <w:r w:rsidRPr="00CD32A8">
              <w:rPr>
                <w:rFonts w:cs="Arial"/>
                <w:sz w:val="22"/>
                <w:szCs w:val="22"/>
              </w:rPr>
              <w:t>c</w:t>
            </w:r>
            <w:r w:rsidRPr="00CD32A8">
              <w:rPr>
                <w:rFonts w:cs="Arial"/>
                <w:spacing w:val="-2"/>
                <w:sz w:val="22"/>
                <w:szCs w:val="22"/>
              </w:rPr>
              <w:t>i</w:t>
            </w:r>
            <w:r w:rsidRPr="00CD32A8">
              <w:rPr>
                <w:rFonts w:cs="Arial"/>
                <w:sz w:val="22"/>
                <w:szCs w:val="22"/>
              </w:rPr>
              <w:t>o</w:t>
            </w:r>
            <w:r w:rsidRPr="00CD32A8">
              <w:rPr>
                <w:rFonts w:cs="Arial"/>
                <w:spacing w:val="-1"/>
                <w:sz w:val="22"/>
                <w:szCs w:val="22"/>
              </w:rPr>
              <w:t>n</w:t>
            </w:r>
            <w:r w:rsidRPr="00CD32A8">
              <w:rPr>
                <w:rFonts w:cs="Arial"/>
                <w:sz w:val="22"/>
                <w:szCs w:val="22"/>
              </w:rPr>
              <w:t>es,</w:t>
            </w:r>
            <w:r w:rsidRPr="00CD32A8">
              <w:rPr>
                <w:rFonts w:cs="Arial"/>
                <w:spacing w:val="13"/>
                <w:sz w:val="22"/>
                <w:szCs w:val="22"/>
              </w:rPr>
              <w:t xml:space="preserve"> </w:t>
            </w:r>
            <w:r w:rsidRPr="00CD32A8">
              <w:rPr>
                <w:rFonts w:cs="Arial"/>
                <w:spacing w:val="1"/>
                <w:sz w:val="22"/>
                <w:szCs w:val="22"/>
              </w:rPr>
              <w:t>q</w:t>
            </w:r>
            <w:r w:rsidRPr="00CD32A8">
              <w:rPr>
                <w:rFonts w:cs="Arial"/>
                <w:sz w:val="22"/>
                <w:szCs w:val="22"/>
              </w:rPr>
              <w:t>ue</w:t>
            </w:r>
            <w:r w:rsidRPr="00CD32A8">
              <w:rPr>
                <w:rFonts w:cs="Arial"/>
                <w:spacing w:val="9"/>
                <w:sz w:val="22"/>
                <w:szCs w:val="22"/>
              </w:rPr>
              <w:t xml:space="preserve"> </w:t>
            </w:r>
            <w:r w:rsidRPr="00CD32A8">
              <w:rPr>
                <w:rFonts w:cs="Arial"/>
                <w:spacing w:val="-3"/>
                <w:sz w:val="22"/>
                <w:szCs w:val="22"/>
              </w:rPr>
              <w:t>s</w:t>
            </w:r>
            <w:r w:rsidRPr="00CD32A8">
              <w:rPr>
                <w:rFonts w:cs="Arial"/>
                <w:sz w:val="22"/>
                <w:szCs w:val="22"/>
              </w:rPr>
              <w:t>e</w:t>
            </w:r>
            <w:r w:rsidRPr="00CD32A8">
              <w:rPr>
                <w:rFonts w:cs="Arial"/>
                <w:spacing w:val="12"/>
                <w:sz w:val="22"/>
                <w:szCs w:val="22"/>
              </w:rPr>
              <w:t xml:space="preserve"> </w:t>
            </w:r>
            <w:r w:rsidRPr="00CD32A8">
              <w:rPr>
                <w:rFonts w:cs="Arial"/>
                <w:sz w:val="22"/>
                <w:szCs w:val="22"/>
              </w:rPr>
              <w:t>re</w:t>
            </w:r>
            <w:r w:rsidRPr="00CD32A8">
              <w:rPr>
                <w:rFonts w:cs="Arial"/>
                <w:spacing w:val="-1"/>
                <w:sz w:val="22"/>
                <w:szCs w:val="22"/>
              </w:rPr>
              <w:t>p</w:t>
            </w:r>
            <w:r w:rsidRPr="00CD32A8">
              <w:rPr>
                <w:rFonts w:cs="Arial"/>
                <w:sz w:val="22"/>
                <w:szCs w:val="22"/>
              </w:rPr>
              <w:t>a</w:t>
            </w:r>
            <w:r w:rsidRPr="00CD32A8">
              <w:rPr>
                <w:rFonts w:cs="Arial"/>
                <w:spacing w:val="-2"/>
                <w:sz w:val="22"/>
                <w:szCs w:val="22"/>
              </w:rPr>
              <w:t>r</w:t>
            </w:r>
            <w:r w:rsidRPr="00CD32A8">
              <w:rPr>
                <w:rFonts w:cs="Arial"/>
                <w:sz w:val="22"/>
                <w:szCs w:val="22"/>
              </w:rPr>
              <w:t>t</w:t>
            </w:r>
            <w:r w:rsidRPr="00CD32A8">
              <w:rPr>
                <w:rFonts w:cs="Arial"/>
                <w:spacing w:val="-2"/>
                <w:sz w:val="22"/>
                <w:szCs w:val="22"/>
              </w:rPr>
              <w:t>i</w:t>
            </w:r>
            <w:r w:rsidRPr="00CD32A8">
              <w:rPr>
                <w:rFonts w:cs="Arial"/>
                <w:sz w:val="22"/>
                <w:szCs w:val="22"/>
              </w:rPr>
              <w:t>rán</w:t>
            </w:r>
            <w:r w:rsidRPr="00CD32A8">
              <w:rPr>
                <w:rFonts w:cs="Arial"/>
                <w:spacing w:val="9"/>
                <w:sz w:val="22"/>
                <w:szCs w:val="22"/>
              </w:rPr>
              <w:t xml:space="preserve"> </w:t>
            </w:r>
            <w:r w:rsidRPr="00CD32A8">
              <w:rPr>
                <w:rFonts w:cs="Arial"/>
                <w:sz w:val="22"/>
                <w:szCs w:val="22"/>
              </w:rPr>
              <w:t>en</w:t>
            </w:r>
            <w:r w:rsidRPr="00CD32A8">
              <w:rPr>
                <w:rFonts w:cs="Arial"/>
                <w:spacing w:val="12"/>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2"/>
                <w:sz w:val="22"/>
                <w:szCs w:val="22"/>
              </w:rPr>
              <w:t>r</w:t>
            </w:r>
            <w:r w:rsidRPr="00CD32A8">
              <w:rPr>
                <w:rFonts w:cs="Arial"/>
                <w:sz w:val="22"/>
                <w:szCs w:val="22"/>
              </w:rPr>
              <w:t>tes</w:t>
            </w:r>
            <w:r w:rsidRPr="00CD32A8">
              <w:rPr>
                <w:rFonts w:cs="Arial"/>
                <w:spacing w:val="10"/>
                <w:sz w:val="22"/>
                <w:szCs w:val="22"/>
              </w:rPr>
              <w:t xml:space="preserve"> </w:t>
            </w:r>
            <w:r w:rsidRPr="00CD32A8">
              <w:rPr>
                <w:rFonts w:cs="Arial"/>
                <w:spacing w:val="-2"/>
                <w:sz w:val="22"/>
                <w:szCs w:val="22"/>
              </w:rPr>
              <w:t>i</w:t>
            </w:r>
            <w:r w:rsidRPr="00CD32A8">
              <w:rPr>
                <w:rFonts w:cs="Arial"/>
                <w:sz w:val="22"/>
                <w:szCs w:val="22"/>
              </w:rPr>
              <w:t>g</w:t>
            </w:r>
            <w:r w:rsidRPr="00CD32A8">
              <w:rPr>
                <w:rFonts w:cs="Arial"/>
                <w:spacing w:val="-1"/>
                <w:sz w:val="22"/>
                <w:szCs w:val="22"/>
              </w:rPr>
              <w:t>u</w:t>
            </w:r>
            <w:r w:rsidRPr="00CD32A8">
              <w:rPr>
                <w:rFonts w:cs="Arial"/>
                <w:sz w:val="22"/>
                <w:szCs w:val="22"/>
              </w:rPr>
              <w:t>a</w:t>
            </w:r>
            <w:r w:rsidRPr="00CD32A8">
              <w:rPr>
                <w:rFonts w:cs="Arial"/>
                <w:spacing w:val="-2"/>
                <w:sz w:val="22"/>
                <w:szCs w:val="22"/>
              </w:rPr>
              <w:t>l</w:t>
            </w:r>
            <w:r w:rsidRPr="00CD32A8">
              <w:rPr>
                <w:rFonts w:cs="Arial"/>
                <w:sz w:val="22"/>
                <w:szCs w:val="22"/>
              </w:rPr>
              <w:t>es,</w:t>
            </w:r>
            <w:r w:rsidRPr="00CD32A8">
              <w:rPr>
                <w:rFonts w:cs="Arial"/>
                <w:spacing w:val="13"/>
                <w:sz w:val="22"/>
                <w:szCs w:val="22"/>
              </w:rPr>
              <w:t xml:space="preserve"> </w:t>
            </w:r>
            <w:r w:rsidRPr="00CD32A8">
              <w:rPr>
                <w:rFonts w:cs="Arial"/>
                <w:sz w:val="22"/>
                <w:szCs w:val="22"/>
              </w:rPr>
              <w:t>con b</w:t>
            </w:r>
            <w:r w:rsidRPr="00CD32A8">
              <w:rPr>
                <w:rFonts w:cs="Arial"/>
                <w:spacing w:val="-1"/>
                <w:sz w:val="22"/>
                <w:szCs w:val="22"/>
              </w:rPr>
              <w:t>a</w:t>
            </w:r>
            <w:r w:rsidRPr="00CD32A8">
              <w:rPr>
                <w:rFonts w:cs="Arial"/>
                <w:sz w:val="22"/>
                <w:szCs w:val="22"/>
              </w:rPr>
              <w:t>se</w:t>
            </w:r>
            <w:r w:rsidRPr="00CD32A8">
              <w:rPr>
                <w:rFonts w:cs="Arial"/>
                <w:spacing w:val="19"/>
                <w:sz w:val="22"/>
                <w:szCs w:val="22"/>
              </w:rPr>
              <w:t xml:space="preserve"> </w:t>
            </w:r>
            <w:r w:rsidRPr="00CD32A8">
              <w:rPr>
                <w:rFonts w:cs="Arial"/>
                <w:sz w:val="22"/>
                <w:szCs w:val="22"/>
              </w:rPr>
              <w:t>en</w:t>
            </w:r>
            <w:r w:rsidRPr="00CD32A8">
              <w:rPr>
                <w:rFonts w:cs="Arial"/>
                <w:spacing w:val="17"/>
                <w:sz w:val="22"/>
                <w:szCs w:val="22"/>
              </w:rPr>
              <w:t xml:space="preserve"> </w:t>
            </w:r>
            <w:r w:rsidRPr="00CD32A8">
              <w:rPr>
                <w:rFonts w:cs="Arial"/>
                <w:spacing w:val="-2"/>
                <w:sz w:val="22"/>
                <w:szCs w:val="22"/>
              </w:rPr>
              <w:t>l</w:t>
            </w:r>
            <w:r w:rsidRPr="00CD32A8">
              <w:rPr>
                <w:rFonts w:cs="Arial"/>
                <w:sz w:val="22"/>
                <w:szCs w:val="22"/>
              </w:rPr>
              <w:t>os</w:t>
            </w:r>
            <w:r w:rsidRPr="00CD32A8">
              <w:rPr>
                <w:rFonts w:cs="Arial"/>
                <w:spacing w:val="19"/>
                <w:sz w:val="22"/>
                <w:szCs w:val="22"/>
              </w:rPr>
              <w:t xml:space="preserve"> </w:t>
            </w:r>
            <w:r w:rsidRPr="00CD32A8">
              <w:rPr>
                <w:rFonts w:cs="Arial"/>
                <w:spacing w:val="-3"/>
                <w:sz w:val="22"/>
                <w:szCs w:val="22"/>
              </w:rPr>
              <w:t>p</w:t>
            </w:r>
            <w:r w:rsidRPr="00CD32A8">
              <w:rPr>
                <w:rFonts w:cs="Arial"/>
                <w:sz w:val="22"/>
                <w:szCs w:val="22"/>
              </w:rPr>
              <w:t>rec</w:t>
            </w:r>
            <w:r w:rsidRPr="00CD32A8">
              <w:rPr>
                <w:rFonts w:cs="Arial"/>
                <w:spacing w:val="-2"/>
                <w:sz w:val="22"/>
                <w:szCs w:val="22"/>
              </w:rPr>
              <w:t>i</w:t>
            </w:r>
            <w:r w:rsidRPr="00CD32A8">
              <w:rPr>
                <w:rFonts w:cs="Arial"/>
                <w:sz w:val="22"/>
                <w:szCs w:val="22"/>
              </w:rPr>
              <w:t>os</w:t>
            </w:r>
            <w:r w:rsidRPr="00CD32A8">
              <w:rPr>
                <w:rFonts w:cs="Arial"/>
                <w:spacing w:val="17"/>
                <w:sz w:val="22"/>
                <w:szCs w:val="22"/>
              </w:rPr>
              <w:t xml:space="preserve"> </w:t>
            </w:r>
            <w:r w:rsidRPr="00CD32A8">
              <w:rPr>
                <w:rFonts w:cs="Arial"/>
                <w:spacing w:val="1"/>
                <w:sz w:val="22"/>
                <w:szCs w:val="22"/>
              </w:rPr>
              <w:t>q</w:t>
            </w:r>
            <w:r w:rsidRPr="00CD32A8">
              <w:rPr>
                <w:rFonts w:cs="Arial"/>
                <w:sz w:val="22"/>
                <w:szCs w:val="22"/>
              </w:rPr>
              <w:t>ue</w:t>
            </w:r>
            <w:r w:rsidRPr="00CD32A8">
              <w:rPr>
                <w:rFonts w:cs="Arial"/>
                <w:spacing w:val="17"/>
                <w:sz w:val="22"/>
                <w:szCs w:val="22"/>
              </w:rPr>
              <w:t xml:space="preserve"> </w:t>
            </w:r>
            <w:r w:rsidRPr="00CD32A8">
              <w:rPr>
                <w:rFonts w:cs="Arial"/>
                <w:sz w:val="22"/>
                <w:szCs w:val="22"/>
              </w:rPr>
              <w:t>se</w:t>
            </w:r>
            <w:r w:rsidRPr="00CD32A8">
              <w:rPr>
                <w:rFonts w:cs="Arial"/>
                <w:spacing w:val="17"/>
                <w:sz w:val="22"/>
                <w:szCs w:val="22"/>
              </w:rPr>
              <w:t xml:space="preserve"> </w:t>
            </w:r>
            <w:r w:rsidRPr="00CD32A8">
              <w:rPr>
                <w:rFonts w:cs="Arial"/>
                <w:spacing w:val="-3"/>
                <w:sz w:val="22"/>
                <w:szCs w:val="22"/>
              </w:rPr>
              <w:t>o</w:t>
            </w:r>
            <w:r w:rsidRPr="00CD32A8">
              <w:rPr>
                <w:rFonts w:cs="Arial"/>
                <w:sz w:val="22"/>
                <w:szCs w:val="22"/>
              </w:rPr>
              <w:t>fre</w:t>
            </w:r>
            <w:r w:rsidRPr="00CD32A8">
              <w:rPr>
                <w:rFonts w:cs="Arial"/>
                <w:spacing w:val="-3"/>
                <w:sz w:val="22"/>
                <w:szCs w:val="22"/>
              </w:rPr>
              <w:t>z</w:t>
            </w:r>
            <w:r w:rsidRPr="00CD32A8">
              <w:rPr>
                <w:rFonts w:cs="Arial"/>
                <w:sz w:val="22"/>
                <w:szCs w:val="22"/>
              </w:rPr>
              <w:t>can</w:t>
            </w:r>
            <w:r w:rsidRPr="00CD32A8">
              <w:rPr>
                <w:rFonts w:cs="Arial"/>
                <w:spacing w:val="19"/>
                <w:sz w:val="22"/>
                <w:szCs w:val="22"/>
              </w:rPr>
              <w:t xml:space="preserve"> </w:t>
            </w:r>
            <w:r w:rsidRPr="00CD32A8">
              <w:rPr>
                <w:rFonts w:cs="Arial"/>
                <w:sz w:val="22"/>
                <w:szCs w:val="22"/>
              </w:rPr>
              <w:t>en</w:t>
            </w:r>
            <w:r w:rsidRPr="00CD32A8">
              <w:rPr>
                <w:rFonts w:cs="Arial"/>
                <w:spacing w:val="19"/>
                <w:sz w:val="22"/>
                <w:szCs w:val="22"/>
              </w:rPr>
              <w:t xml:space="preserve"> </w:t>
            </w:r>
            <w:r w:rsidRPr="00CD32A8">
              <w:rPr>
                <w:rFonts w:cs="Arial"/>
                <w:spacing w:val="-2"/>
                <w:sz w:val="22"/>
                <w:szCs w:val="22"/>
              </w:rPr>
              <w:t>l</w:t>
            </w:r>
            <w:r w:rsidRPr="00CD32A8">
              <w:rPr>
                <w:rFonts w:cs="Arial"/>
                <w:sz w:val="22"/>
                <w:szCs w:val="22"/>
              </w:rPr>
              <w:t>a</w:t>
            </w:r>
            <w:r w:rsidRPr="00CD32A8">
              <w:rPr>
                <w:rFonts w:cs="Arial"/>
                <w:spacing w:val="17"/>
                <w:sz w:val="22"/>
                <w:szCs w:val="22"/>
              </w:rPr>
              <w:t xml:space="preserve"> </w:t>
            </w:r>
            <w:r w:rsidRPr="00CD32A8">
              <w:rPr>
                <w:rFonts w:cs="Arial"/>
                <w:sz w:val="22"/>
                <w:szCs w:val="22"/>
              </w:rPr>
              <w:t>prop</w:t>
            </w:r>
            <w:r w:rsidRPr="00CD32A8">
              <w:rPr>
                <w:rFonts w:cs="Arial"/>
                <w:spacing w:val="-4"/>
                <w:sz w:val="22"/>
                <w:szCs w:val="22"/>
              </w:rPr>
              <w:t>u</w:t>
            </w:r>
            <w:r w:rsidRPr="00CD32A8">
              <w:rPr>
                <w:rFonts w:cs="Arial"/>
                <w:sz w:val="22"/>
                <w:szCs w:val="22"/>
              </w:rPr>
              <w:t>esta</w:t>
            </w:r>
            <w:r w:rsidRPr="00CD32A8">
              <w:rPr>
                <w:rFonts w:cs="Arial"/>
                <w:spacing w:val="20"/>
                <w:sz w:val="22"/>
                <w:szCs w:val="22"/>
              </w:rPr>
              <w:t xml:space="preserve"> </w:t>
            </w:r>
            <w:r w:rsidRPr="00CD32A8">
              <w:rPr>
                <w:rFonts w:cs="Arial"/>
                <w:spacing w:val="-3"/>
                <w:sz w:val="22"/>
                <w:szCs w:val="22"/>
              </w:rPr>
              <w:t>e</w:t>
            </w:r>
            <w:r w:rsidRPr="00CD32A8">
              <w:rPr>
                <w:rFonts w:cs="Arial"/>
                <w:sz w:val="22"/>
                <w:szCs w:val="22"/>
              </w:rPr>
              <w:t>co</w:t>
            </w:r>
            <w:r w:rsidRPr="00CD32A8">
              <w:rPr>
                <w:rFonts w:cs="Arial"/>
                <w:spacing w:val="-1"/>
                <w:sz w:val="22"/>
                <w:szCs w:val="22"/>
              </w:rPr>
              <w:t>n</w:t>
            </w:r>
            <w:r w:rsidRPr="00CD32A8">
              <w:rPr>
                <w:rFonts w:cs="Arial"/>
                <w:sz w:val="22"/>
                <w:szCs w:val="22"/>
              </w:rPr>
              <w:t>ómic</w:t>
            </w:r>
            <w:r w:rsidRPr="00CD32A8">
              <w:rPr>
                <w:rFonts w:cs="Arial"/>
                <w:spacing w:val="-4"/>
                <w:sz w:val="22"/>
                <w:szCs w:val="22"/>
              </w:rPr>
              <w:t>a</w:t>
            </w:r>
            <w:r w:rsidRPr="00CD32A8">
              <w:rPr>
                <w:rFonts w:cs="Arial"/>
                <w:sz w:val="22"/>
                <w:szCs w:val="22"/>
              </w:rPr>
              <w:t>.</w:t>
            </w:r>
            <w:r w:rsidRPr="00CD32A8">
              <w:rPr>
                <w:rFonts w:cs="Arial"/>
                <w:spacing w:val="21"/>
                <w:sz w:val="22"/>
                <w:szCs w:val="22"/>
              </w:rPr>
              <w:t xml:space="preserve"> </w:t>
            </w:r>
            <w:r w:rsidRPr="00CD32A8">
              <w:rPr>
                <w:rFonts w:cs="Arial"/>
                <w:spacing w:val="-2"/>
                <w:sz w:val="22"/>
                <w:szCs w:val="22"/>
              </w:rPr>
              <w:t>Di</w:t>
            </w:r>
            <w:r w:rsidRPr="00CD32A8">
              <w:rPr>
                <w:rFonts w:cs="Arial"/>
                <w:sz w:val="22"/>
                <w:szCs w:val="22"/>
              </w:rPr>
              <w:t>ch</w:t>
            </w:r>
            <w:r w:rsidRPr="00CD32A8">
              <w:rPr>
                <w:rFonts w:cs="Arial"/>
                <w:spacing w:val="-1"/>
                <w:sz w:val="22"/>
                <w:szCs w:val="22"/>
              </w:rPr>
              <w:t>o</w:t>
            </w:r>
            <w:r w:rsidRPr="00CD32A8">
              <w:rPr>
                <w:rFonts w:cs="Arial"/>
                <w:sz w:val="22"/>
                <w:szCs w:val="22"/>
              </w:rPr>
              <w:t>s</w:t>
            </w:r>
            <w:r w:rsidRPr="00CD32A8">
              <w:rPr>
                <w:rFonts w:cs="Arial"/>
                <w:spacing w:val="15"/>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1"/>
                <w:sz w:val="22"/>
                <w:szCs w:val="22"/>
              </w:rPr>
              <w:t>g</w:t>
            </w:r>
            <w:r w:rsidRPr="00CD32A8">
              <w:rPr>
                <w:rFonts w:cs="Arial"/>
                <w:sz w:val="22"/>
                <w:szCs w:val="22"/>
              </w:rPr>
              <w:t>os</w:t>
            </w:r>
            <w:r w:rsidRPr="00CD32A8">
              <w:rPr>
                <w:rFonts w:cs="Arial"/>
                <w:spacing w:val="17"/>
                <w:sz w:val="22"/>
                <w:szCs w:val="22"/>
              </w:rPr>
              <w:t xml:space="preserve"> </w:t>
            </w:r>
            <w:r w:rsidRPr="00CD32A8">
              <w:rPr>
                <w:rFonts w:cs="Arial"/>
                <w:sz w:val="22"/>
                <w:szCs w:val="22"/>
              </w:rPr>
              <w:t xml:space="preserve">se </w:t>
            </w:r>
            <w:r w:rsidRPr="00CD32A8">
              <w:rPr>
                <w:rFonts w:cs="Arial"/>
                <w:spacing w:val="-3"/>
                <w:sz w:val="22"/>
                <w:szCs w:val="22"/>
              </w:rPr>
              <w:t>e</w:t>
            </w:r>
            <w:r w:rsidRPr="00CD32A8">
              <w:rPr>
                <w:rFonts w:cs="Arial"/>
                <w:spacing w:val="3"/>
                <w:sz w:val="22"/>
                <w:szCs w:val="22"/>
              </w:rPr>
              <w:t>f</w:t>
            </w:r>
            <w:r w:rsidRPr="00CD32A8">
              <w:rPr>
                <w:rFonts w:cs="Arial"/>
                <w:sz w:val="22"/>
                <w:szCs w:val="22"/>
              </w:rPr>
              <w:t>ectu</w:t>
            </w:r>
            <w:r w:rsidRPr="00CD32A8">
              <w:rPr>
                <w:rFonts w:cs="Arial"/>
                <w:spacing w:val="-3"/>
                <w:sz w:val="22"/>
                <w:szCs w:val="22"/>
              </w:rPr>
              <w:t>a</w:t>
            </w:r>
            <w:r w:rsidRPr="00CD32A8">
              <w:rPr>
                <w:rFonts w:cs="Arial"/>
                <w:sz w:val="22"/>
                <w:szCs w:val="22"/>
              </w:rPr>
              <w:t>rán d</w:t>
            </w:r>
            <w:r w:rsidRPr="00CD32A8">
              <w:rPr>
                <w:rFonts w:cs="Arial"/>
                <w:spacing w:val="-1"/>
                <w:sz w:val="22"/>
                <w:szCs w:val="22"/>
              </w:rPr>
              <w:t>e</w:t>
            </w:r>
            <w:r w:rsidRPr="00CD32A8">
              <w:rPr>
                <w:rFonts w:cs="Arial"/>
                <w:sz w:val="22"/>
                <w:szCs w:val="22"/>
              </w:rPr>
              <w:t>n</w:t>
            </w:r>
            <w:r w:rsidRPr="00CD32A8">
              <w:rPr>
                <w:rFonts w:cs="Arial"/>
                <w:spacing w:val="-2"/>
                <w:sz w:val="22"/>
                <w:szCs w:val="22"/>
              </w:rPr>
              <w:t>t</w:t>
            </w:r>
            <w:r w:rsidRPr="00CD32A8">
              <w:rPr>
                <w:rFonts w:cs="Arial"/>
                <w:sz w:val="22"/>
                <w:szCs w:val="22"/>
              </w:rPr>
              <w:t>ro</w:t>
            </w:r>
            <w:r w:rsidRPr="00CD32A8">
              <w:rPr>
                <w:rFonts w:cs="Arial"/>
                <w:spacing w:val="6"/>
                <w:sz w:val="22"/>
                <w:szCs w:val="22"/>
              </w:rPr>
              <w:t xml:space="preserve"> </w:t>
            </w:r>
            <w:r w:rsidRPr="00CD32A8">
              <w:rPr>
                <w:rFonts w:cs="Arial"/>
                <w:sz w:val="22"/>
                <w:szCs w:val="22"/>
              </w:rPr>
              <w:t xml:space="preserve">de </w:t>
            </w:r>
            <w:r w:rsidRPr="00CD32A8">
              <w:rPr>
                <w:rFonts w:cs="Arial"/>
                <w:spacing w:val="-4"/>
                <w:sz w:val="22"/>
                <w:szCs w:val="22"/>
              </w:rPr>
              <w:t>l</w:t>
            </w:r>
            <w:r w:rsidRPr="00CD32A8">
              <w:rPr>
                <w:rFonts w:cs="Arial"/>
                <w:sz w:val="22"/>
                <w:szCs w:val="22"/>
              </w:rPr>
              <w:t>os</w:t>
            </w:r>
            <w:r w:rsidRPr="00CD32A8">
              <w:rPr>
                <w:rFonts w:cs="Arial"/>
                <w:spacing w:val="4"/>
                <w:sz w:val="22"/>
                <w:szCs w:val="22"/>
              </w:rPr>
              <w:t xml:space="preserve"> </w:t>
            </w:r>
            <w:r w:rsidRPr="00CD32A8">
              <w:rPr>
                <w:rFonts w:cs="Arial"/>
                <w:spacing w:val="1"/>
                <w:sz w:val="22"/>
                <w:szCs w:val="22"/>
              </w:rPr>
              <w:t>q</w:t>
            </w:r>
            <w:r w:rsidRPr="00CD32A8">
              <w:rPr>
                <w:rFonts w:cs="Arial"/>
                <w:sz w:val="22"/>
                <w:szCs w:val="22"/>
              </w:rPr>
              <w:t>u</w:t>
            </w:r>
            <w:r w:rsidRPr="00CD32A8">
              <w:rPr>
                <w:rFonts w:cs="Arial"/>
                <w:spacing w:val="-2"/>
                <w:sz w:val="22"/>
                <w:szCs w:val="22"/>
              </w:rPr>
              <w:t>i</w:t>
            </w:r>
            <w:r w:rsidRPr="00CD32A8">
              <w:rPr>
                <w:rFonts w:cs="Arial"/>
                <w:sz w:val="22"/>
                <w:szCs w:val="22"/>
              </w:rPr>
              <w:t>nce</w:t>
            </w:r>
            <w:r w:rsidRPr="00CD32A8">
              <w:rPr>
                <w:rFonts w:cs="Arial"/>
                <w:spacing w:val="6"/>
                <w:sz w:val="22"/>
                <w:szCs w:val="22"/>
              </w:rPr>
              <w:t xml:space="preserve"> </w:t>
            </w:r>
            <w:r w:rsidRPr="00CD32A8">
              <w:rPr>
                <w:rFonts w:cs="Arial"/>
                <w:sz w:val="22"/>
                <w:szCs w:val="22"/>
              </w:rPr>
              <w:t>d</w:t>
            </w:r>
            <w:r w:rsidRPr="00CD32A8">
              <w:rPr>
                <w:rFonts w:cs="Arial"/>
                <w:spacing w:val="-5"/>
                <w:sz w:val="22"/>
                <w:szCs w:val="22"/>
              </w:rPr>
              <w:t>í</w:t>
            </w:r>
            <w:r w:rsidRPr="00CD32A8">
              <w:rPr>
                <w:rFonts w:cs="Arial"/>
                <w:sz w:val="22"/>
                <w:szCs w:val="22"/>
              </w:rPr>
              <w:t>as n</w:t>
            </w:r>
            <w:r w:rsidRPr="00CD32A8">
              <w:rPr>
                <w:rFonts w:cs="Arial"/>
                <w:spacing w:val="-1"/>
                <w:sz w:val="22"/>
                <w:szCs w:val="22"/>
              </w:rPr>
              <w:t>a</w:t>
            </w:r>
            <w:r w:rsidRPr="00CD32A8">
              <w:rPr>
                <w:rFonts w:cs="Arial"/>
                <w:sz w:val="22"/>
                <w:szCs w:val="22"/>
              </w:rPr>
              <w:t>t</w:t>
            </w:r>
            <w:r w:rsidRPr="00CD32A8">
              <w:rPr>
                <w:rFonts w:cs="Arial"/>
                <w:spacing w:val="-3"/>
                <w:sz w:val="22"/>
                <w:szCs w:val="22"/>
              </w:rPr>
              <w:t>u</w:t>
            </w:r>
            <w:r w:rsidRPr="00CD32A8">
              <w:rPr>
                <w:rFonts w:cs="Arial"/>
                <w:sz w:val="22"/>
                <w:szCs w:val="22"/>
              </w:rPr>
              <w:t>ra</w:t>
            </w:r>
            <w:r w:rsidRPr="00CD32A8">
              <w:rPr>
                <w:rFonts w:cs="Arial"/>
                <w:spacing w:val="-4"/>
                <w:sz w:val="22"/>
                <w:szCs w:val="22"/>
              </w:rPr>
              <w:t>l</w:t>
            </w:r>
            <w:r w:rsidRPr="00CD32A8">
              <w:rPr>
                <w:rFonts w:cs="Arial"/>
                <w:sz w:val="22"/>
                <w:szCs w:val="22"/>
              </w:rPr>
              <w:t>es s</w:t>
            </w:r>
            <w:r w:rsidRPr="00CD32A8">
              <w:rPr>
                <w:rFonts w:cs="Arial"/>
                <w:spacing w:val="-4"/>
                <w:sz w:val="22"/>
                <w:szCs w:val="22"/>
              </w:rPr>
              <w:t>i</w:t>
            </w:r>
            <w:r w:rsidRPr="00CD32A8">
              <w:rPr>
                <w:rFonts w:cs="Arial"/>
                <w:spacing w:val="1"/>
                <w:sz w:val="22"/>
                <w:szCs w:val="22"/>
              </w:rPr>
              <w:t>g</w:t>
            </w:r>
            <w:r w:rsidRPr="00CD32A8">
              <w:rPr>
                <w:rFonts w:cs="Arial"/>
                <w:sz w:val="22"/>
                <w:szCs w:val="22"/>
              </w:rPr>
              <w:t>u</w:t>
            </w:r>
            <w:r w:rsidRPr="00CD32A8">
              <w:rPr>
                <w:rFonts w:cs="Arial"/>
                <w:spacing w:val="-2"/>
                <w:sz w:val="22"/>
                <w:szCs w:val="22"/>
              </w:rPr>
              <w:t>i</w:t>
            </w:r>
            <w:r w:rsidRPr="00CD32A8">
              <w:rPr>
                <w:rFonts w:cs="Arial"/>
                <w:sz w:val="22"/>
                <w:szCs w:val="22"/>
              </w:rPr>
              <w:t>e</w:t>
            </w:r>
            <w:r w:rsidRPr="00CD32A8">
              <w:rPr>
                <w:rFonts w:cs="Arial"/>
                <w:spacing w:val="-1"/>
                <w:sz w:val="22"/>
                <w:szCs w:val="22"/>
              </w:rPr>
              <w:t>n</w:t>
            </w:r>
            <w:r w:rsidRPr="00CD32A8">
              <w:rPr>
                <w:rFonts w:cs="Arial"/>
                <w:sz w:val="22"/>
                <w:szCs w:val="22"/>
              </w:rPr>
              <w:t>tes</w:t>
            </w:r>
            <w:r w:rsidRPr="00CD32A8">
              <w:rPr>
                <w:rFonts w:cs="Arial"/>
                <w:spacing w:val="4"/>
                <w:sz w:val="22"/>
                <w:szCs w:val="22"/>
              </w:rPr>
              <w:t xml:space="preserve"> </w:t>
            </w:r>
            <w:r w:rsidRPr="00CD32A8">
              <w:rPr>
                <w:rFonts w:cs="Arial"/>
                <w:sz w:val="22"/>
                <w:szCs w:val="22"/>
              </w:rPr>
              <w:t xml:space="preserve">a </w:t>
            </w:r>
            <w:r w:rsidRPr="00CD32A8">
              <w:rPr>
                <w:rFonts w:cs="Arial"/>
                <w:spacing w:val="-2"/>
                <w:sz w:val="22"/>
                <w:szCs w:val="22"/>
              </w:rPr>
              <w:t>l</w:t>
            </w:r>
            <w:r w:rsidRPr="00CD32A8">
              <w:rPr>
                <w:rFonts w:cs="Arial"/>
                <w:sz w:val="22"/>
                <w:szCs w:val="22"/>
              </w:rPr>
              <w:t>a</w:t>
            </w:r>
            <w:r w:rsidRPr="00CD32A8">
              <w:rPr>
                <w:rFonts w:cs="Arial"/>
                <w:spacing w:val="6"/>
                <w:sz w:val="22"/>
                <w:szCs w:val="22"/>
              </w:rPr>
              <w:t xml:space="preserve"> </w:t>
            </w:r>
            <w:r w:rsidRPr="00CD32A8">
              <w:rPr>
                <w:rFonts w:cs="Arial"/>
                <w:sz w:val="22"/>
                <w:szCs w:val="22"/>
              </w:rPr>
              <w:t>pr</w:t>
            </w:r>
            <w:r w:rsidRPr="00CD32A8">
              <w:rPr>
                <w:rFonts w:cs="Arial"/>
                <w:spacing w:val="-3"/>
                <w:sz w:val="22"/>
                <w:szCs w:val="22"/>
              </w:rPr>
              <w:t>es</w:t>
            </w:r>
            <w:r w:rsidRPr="00CD32A8">
              <w:rPr>
                <w:rFonts w:cs="Arial"/>
                <w:sz w:val="22"/>
                <w:szCs w:val="22"/>
              </w:rPr>
              <w:t>e</w:t>
            </w:r>
            <w:r w:rsidRPr="00CD32A8">
              <w:rPr>
                <w:rFonts w:cs="Arial"/>
                <w:spacing w:val="-1"/>
                <w:sz w:val="22"/>
                <w:szCs w:val="22"/>
              </w:rPr>
              <w:t>n</w:t>
            </w:r>
            <w:r w:rsidRPr="00CD32A8">
              <w:rPr>
                <w:rFonts w:cs="Arial"/>
                <w:sz w:val="22"/>
                <w:szCs w:val="22"/>
              </w:rPr>
              <w:t>tac</w:t>
            </w:r>
            <w:r w:rsidRPr="00CD32A8">
              <w:rPr>
                <w:rFonts w:cs="Arial"/>
                <w:spacing w:val="-2"/>
                <w:sz w:val="22"/>
                <w:szCs w:val="22"/>
              </w:rPr>
              <w:t>i</w:t>
            </w:r>
            <w:r w:rsidRPr="00CD32A8">
              <w:rPr>
                <w:rFonts w:cs="Arial"/>
                <w:sz w:val="22"/>
                <w:szCs w:val="22"/>
              </w:rPr>
              <w:t>ón</w:t>
            </w:r>
            <w:r w:rsidRPr="00CD32A8">
              <w:rPr>
                <w:rFonts w:cs="Arial"/>
                <w:spacing w:val="6"/>
                <w:sz w:val="22"/>
                <w:szCs w:val="22"/>
              </w:rPr>
              <w:t xml:space="preserve"> </w:t>
            </w:r>
            <w:r w:rsidRPr="00CD32A8">
              <w:rPr>
                <w:rFonts w:cs="Arial"/>
                <w:sz w:val="22"/>
                <w:szCs w:val="22"/>
              </w:rPr>
              <w:t xml:space="preserve">y </w:t>
            </w:r>
            <w:r w:rsidRPr="00CD32A8">
              <w:rPr>
                <w:rFonts w:cs="Arial"/>
                <w:spacing w:val="-3"/>
                <w:sz w:val="22"/>
                <w:szCs w:val="22"/>
              </w:rPr>
              <w:t>v</w:t>
            </w:r>
            <w:r w:rsidRPr="00CD32A8">
              <w:rPr>
                <w:rFonts w:cs="Arial"/>
                <w:sz w:val="22"/>
                <w:szCs w:val="22"/>
              </w:rPr>
              <w:t>al</w:t>
            </w:r>
            <w:r w:rsidRPr="00CD32A8">
              <w:rPr>
                <w:rFonts w:cs="Arial"/>
                <w:spacing w:val="-2"/>
                <w:sz w:val="22"/>
                <w:szCs w:val="22"/>
              </w:rPr>
              <w:t>i</w:t>
            </w:r>
            <w:r w:rsidRPr="00CD32A8">
              <w:rPr>
                <w:rFonts w:cs="Arial"/>
                <w:sz w:val="22"/>
                <w:szCs w:val="22"/>
              </w:rPr>
              <w:t>d</w:t>
            </w:r>
            <w:r w:rsidRPr="00CD32A8">
              <w:rPr>
                <w:rFonts w:cs="Arial"/>
                <w:spacing w:val="-1"/>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ón d</w:t>
            </w:r>
            <w:r w:rsidRPr="00CD32A8">
              <w:rPr>
                <w:rFonts w:cs="Arial"/>
                <w:spacing w:val="-1"/>
                <w:sz w:val="22"/>
                <w:szCs w:val="22"/>
              </w:rPr>
              <w:t>e</w:t>
            </w:r>
            <w:r w:rsidRPr="00CD32A8">
              <w:rPr>
                <w:rFonts w:cs="Arial"/>
                <w:sz w:val="22"/>
                <w:szCs w:val="22"/>
              </w:rPr>
              <w:t>l compro</w:t>
            </w:r>
            <w:r w:rsidRPr="00CD32A8">
              <w:rPr>
                <w:rFonts w:cs="Arial"/>
                <w:spacing w:val="-1"/>
                <w:sz w:val="22"/>
                <w:szCs w:val="22"/>
              </w:rPr>
              <w:t>b</w:t>
            </w:r>
            <w:r w:rsidRPr="00CD32A8">
              <w:rPr>
                <w:rFonts w:cs="Arial"/>
                <w:spacing w:val="-3"/>
                <w:sz w:val="22"/>
                <w:szCs w:val="22"/>
              </w:rPr>
              <w:t>a</w:t>
            </w:r>
            <w:r w:rsidRPr="00CD32A8">
              <w:rPr>
                <w:rFonts w:cs="Arial"/>
                <w:sz w:val="22"/>
                <w:szCs w:val="22"/>
              </w:rPr>
              <w:t>nte</w:t>
            </w:r>
            <w:r w:rsidRPr="00CD32A8">
              <w:rPr>
                <w:rFonts w:cs="Arial"/>
                <w:spacing w:val="-1"/>
                <w:sz w:val="22"/>
                <w:szCs w:val="22"/>
              </w:rPr>
              <w:t xml:space="preserve"> </w:t>
            </w:r>
            <w:r w:rsidRPr="00CD32A8">
              <w:rPr>
                <w:rFonts w:cs="Arial"/>
                <w:spacing w:val="3"/>
                <w:sz w:val="22"/>
                <w:szCs w:val="22"/>
              </w:rPr>
              <w:t>f</w:t>
            </w:r>
            <w:r w:rsidRPr="00CD32A8">
              <w:rPr>
                <w:rFonts w:cs="Arial"/>
                <w:spacing w:val="-2"/>
                <w:sz w:val="22"/>
                <w:szCs w:val="22"/>
              </w:rPr>
              <w:t>i</w:t>
            </w:r>
            <w:r w:rsidRPr="00CD32A8">
              <w:rPr>
                <w:rFonts w:cs="Arial"/>
                <w:spacing w:val="-3"/>
                <w:sz w:val="22"/>
                <w:szCs w:val="22"/>
              </w:rPr>
              <w:t>s</w:t>
            </w:r>
            <w:r w:rsidRPr="00CD32A8">
              <w:rPr>
                <w:rFonts w:cs="Arial"/>
                <w:sz w:val="22"/>
                <w:szCs w:val="22"/>
              </w:rPr>
              <w:t>cal</w:t>
            </w:r>
            <w:r w:rsidRPr="00CD32A8">
              <w:rPr>
                <w:rFonts w:cs="Arial"/>
                <w:spacing w:val="-1"/>
                <w:sz w:val="22"/>
                <w:szCs w:val="22"/>
              </w:rPr>
              <w:t xml:space="preserve"> </w:t>
            </w:r>
            <w:r w:rsidRPr="00CD32A8">
              <w:rPr>
                <w:rFonts w:cs="Arial"/>
                <w:sz w:val="22"/>
                <w:szCs w:val="22"/>
              </w:rPr>
              <w:t>p</w:t>
            </w:r>
            <w:r w:rsidRPr="00CD32A8">
              <w:rPr>
                <w:rFonts w:cs="Arial"/>
                <w:spacing w:val="-1"/>
                <w:sz w:val="22"/>
                <w:szCs w:val="22"/>
              </w:rPr>
              <w:t>o</w:t>
            </w:r>
            <w:r w:rsidRPr="00CD32A8">
              <w:rPr>
                <w:rFonts w:cs="Arial"/>
                <w:sz w:val="22"/>
                <w:szCs w:val="22"/>
              </w:rPr>
              <w:t>r</w:t>
            </w:r>
            <w:r w:rsidRPr="00CD32A8">
              <w:rPr>
                <w:rFonts w:cs="Arial"/>
                <w:spacing w:val="-1"/>
                <w:sz w:val="22"/>
                <w:szCs w:val="22"/>
              </w:rPr>
              <w:t xml:space="preserve"> </w:t>
            </w:r>
            <w:r w:rsidRPr="00CD32A8">
              <w:rPr>
                <w:rFonts w:cs="Arial"/>
                <w:sz w:val="22"/>
                <w:szCs w:val="22"/>
              </w:rPr>
              <w:t>p</w:t>
            </w:r>
            <w:r w:rsidRPr="00CD32A8">
              <w:rPr>
                <w:rFonts w:cs="Arial"/>
                <w:spacing w:val="-1"/>
                <w:sz w:val="22"/>
                <w:szCs w:val="22"/>
              </w:rPr>
              <w:t>a</w:t>
            </w:r>
            <w:r w:rsidRPr="00CD32A8">
              <w:rPr>
                <w:rFonts w:cs="Arial"/>
                <w:spacing w:val="-2"/>
                <w:sz w:val="22"/>
                <w:szCs w:val="22"/>
              </w:rPr>
              <w:t>r</w:t>
            </w:r>
            <w:r w:rsidRPr="00CD32A8">
              <w:rPr>
                <w:rFonts w:cs="Arial"/>
                <w:sz w:val="22"/>
                <w:szCs w:val="22"/>
              </w:rPr>
              <w:t>te</w:t>
            </w:r>
            <w:r w:rsidRPr="00CD32A8">
              <w:rPr>
                <w:rFonts w:cs="Arial"/>
                <w:spacing w:val="2"/>
                <w:sz w:val="22"/>
                <w:szCs w:val="22"/>
              </w:rPr>
              <w:t xml:space="preserve"> </w:t>
            </w:r>
            <w:r w:rsidRPr="00CD32A8">
              <w:rPr>
                <w:rFonts w:cs="Arial"/>
                <w:sz w:val="22"/>
                <w:szCs w:val="22"/>
              </w:rPr>
              <w:t>de</w:t>
            </w:r>
            <w:r w:rsidRPr="00CD32A8">
              <w:rPr>
                <w:rFonts w:cs="Arial"/>
                <w:spacing w:val="-2"/>
                <w:sz w:val="22"/>
                <w:szCs w:val="22"/>
              </w:rPr>
              <w:t xml:space="preserve"> l</w:t>
            </w:r>
            <w:r w:rsidRPr="00CD32A8">
              <w:rPr>
                <w:rFonts w:cs="Arial"/>
                <w:sz w:val="22"/>
                <w:szCs w:val="22"/>
              </w:rPr>
              <w:t>a</w:t>
            </w:r>
            <w:r w:rsidRPr="00CD32A8">
              <w:rPr>
                <w:rFonts w:cs="Arial"/>
                <w:spacing w:val="-1"/>
                <w:sz w:val="22"/>
                <w:szCs w:val="22"/>
              </w:rPr>
              <w:t xml:space="preserve"> </w:t>
            </w:r>
            <w:r w:rsidRPr="00CD32A8">
              <w:rPr>
                <w:rFonts w:cs="Arial"/>
                <w:spacing w:val="-2"/>
                <w:sz w:val="22"/>
                <w:szCs w:val="22"/>
              </w:rPr>
              <w:t>D</w:t>
            </w:r>
            <w:r>
              <w:rPr>
                <w:rFonts w:cs="Arial"/>
                <w:spacing w:val="-2"/>
                <w:sz w:val="22"/>
                <w:szCs w:val="22"/>
              </w:rPr>
              <w:t>E</w:t>
            </w:r>
            <w:r w:rsidRPr="00CD32A8">
              <w:rPr>
                <w:rFonts w:cs="Arial"/>
                <w:sz w:val="22"/>
                <w:szCs w:val="22"/>
              </w:rPr>
              <w:t>TI</w:t>
            </w:r>
            <w:r w:rsidRPr="00CD32A8">
              <w:rPr>
                <w:rFonts w:cs="Arial"/>
                <w:spacing w:val="-1"/>
                <w:sz w:val="22"/>
                <w:szCs w:val="22"/>
              </w:rPr>
              <w:t>C</w:t>
            </w:r>
            <w:r w:rsidRPr="00CD32A8">
              <w:rPr>
                <w:rFonts w:cs="Arial"/>
                <w:sz w:val="22"/>
                <w:szCs w:val="22"/>
              </w:rPr>
              <w:t>.</w:t>
            </w:r>
          </w:p>
          <w:p w:rsidR="00B9444A" w:rsidRPr="00CD32A8" w:rsidRDefault="00B9444A" w:rsidP="002338D7">
            <w:pPr>
              <w:spacing w:before="134" w:line="276" w:lineRule="auto"/>
              <w:ind w:left="283" w:right="333"/>
              <w:jc w:val="both"/>
              <w:rPr>
                <w:rFonts w:eastAsia="Arial" w:cs="Arial"/>
                <w:sz w:val="22"/>
                <w:szCs w:val="22"/>
              </w:rPr>
            </w:pPr>
            <w:r w:rsidRPr="25FA228F">
              <w:rPr>
                <w:rFonts w:eastAsia="Arial" w:cs="Arial"/>
                <w:sz w:val="22"/>
                <w:szCs w:val="22"/>
              </w:rPr>
              <w:t xml:space="preserve">El pago correspondiente de la factura del mes de diciembre se realizará de acuerdo con las disposiciones que emita la Dirección </w:t>
            </w:r>
            <w:r>
              <w:rPr>
                <w:rFonts w:eastAsia="Arial" w:cs="Arial"/>
                <w:sz w:val="22"/>
                <w:szCs w:val="22"/>
              </w:rPr>
              <w:t xml:space="preserve">Ejecutiva </w:t>
            </w:r>
            <w:r w:rsidRPr="25FA228F">
              <w:rPr>
                <w:rFonts w:eastAsia="Arial" w:cs="Arial"/>
                <w:sz w:val="22"/>
                <w:szCs w:val="22"/>
              </w:rPr>
              <w:t>de Presupuestos y Finanzas para el cierre presupuestal del 20</w:t>
            </w:r>
            <w:r>
              <w:rPr>
                <w:rFonts w:eastAsia="Arial" w:cs="Arial"/>
                <w:sz w:val="22"/>
                <w:szCs w:val="22"/>
              </w:rPr>
              <w:t>20</w:t>
            </w:r>
            <w:r w:rsidRPr="25FA228F">
              <w:rPr>
                <w:rFonts w:eastAsia="Arial" w:cs="Arial"/>
                <w:sz w:val="22"/>
                <w:szCs w:val="22"/>
              </w:rPr>
              <w:t>.</w:t>
            </w:r>
          </w:p>
          <w:p w:rsidR="00B9444A" w:rsidRPr="00CD32A8" w:rsidRDefault="00B9444A" w:rsidP="002338D7">
            <w:pPr>
              <w:spacing w:before="123" w:line="276" w:lineRule="auto"/>
              <w:ind w:left="283" w:right="329"/>
              <w:jc w:val="both"/>
              <w:rPr>
                <w:rFonts w:eastAsia="Arial" w:cs="Arial"/>
                <w:sz w:val="22"/>
                <w:szCs w:val="22"/>
              </w:rPr>
            </w:pPr>
            <w:r w:rsidRPr="00CD32A8">
              <w:rPr>
                <w:rFonts w:cs="Arial"/>
                <w:spacing w:val="-1"/>
                <w:sz w:val="22"/>
                <w:szCs w:val="22"/>
              </w:rPr>
              <w:t>E</w:t>
            </w:r>
            <w:r w:rsidRPr="00CD32A8">
              <w:rPr>
                <w:rFonts w:cs="Arial"/>
                <w:sz w:val="22"/>
                <w:szCs w:val="22"/>
              </w:rPr>
              <w:t>n</w:t>
            </w:r>
            <w:r w:rsidRPr="00CD32A8">
              <w:rPr>
                <w:rFonts w:cs="Arial"/>
                <w:spacing w:val="-11"/>
                <w:sz w:val="22"/>
                <w:szCs w:val="22"/>
              </w:rPr>
              <w:t xml:space="preserve"> </w:t>
            </w:r>
            <w:r w:rsidRPr="00CD32A8">
              <w:rPr>
                <w:rFonts w:cs="Arial"/>
                <w:sz w:val="22"/>
                <w:szCs w:val="22"/>
              </w:rPr>
              <w:t xml:space="preserve">el </w:t>
            </w:r>
            <w:r w:rsidRPr="00CD32A8">
              <w:rPr>
                <w:rFonts w:cs="Arial"/>
                <w:spacing w:val="-12"/>
                <w:sz w:val="22"/>
                <w:szCs w:val="22"/>
              </w:rPr>
              <w:t>c</w:t>
            </w:r>
            <w:r w:rsidRPr="00CD32A8">
              <w:rPr>
                <w:rFonts w:cs="Arial"/>
                <w:sz w:val="22"/>
                <w:szCs w:val="22"/>
              </w:rPr>
              <w:t>aso</w:t>
            </w:r>
            <w:r w:rsidRPr="00CD32A8">
              <w:rPr>
                <w:rFonts w:cs="Arial"/>
                <w:spacing w:val="-11"/>
                <w:sz w:val="22"/>
                <w:szCs w:val="22"/>
              </w:rPr>
              <w:t xml:space="preserve"> </w:t>
            </w:r>
            <w:r w:rsidRPr="00CD32A8">
              <w:rPr>
                <w:rFonts w:cs="Arial"/>
                <w:sz w:val="22"/>
                <w:szCs w:val="22"/>
              </w:rPr>
              <w:t xml:space="preserve">de </w:t>
            </w:r>
            <w:r w:rsidRPr="00CD32A8">
              <w:rPr>
                <w:rFonts w:cs="Arial"/>
                <w:spacing w:val="-13"/>
                <w:sz w:val="22"/>
                <w:szCs w:val="22"/>
              </w:rPr>
              <w:t>que</w:t>
            </w:r>
            <w:r w:rsidRPr="00CD32A8">
              <w:rPr>
                <w:rFonts w:cs="Arial"/>
                <w:sz w:val="22"/>
                <w:szCs w:val="22"/>
              </w:rPr>
              <w:t xml:space="preserve"> </w:t>
            </w:r>
            <w:r w:rsidRPr="00CD32A8">
              <w:rPr>
                <w:rFonts w:cs="Arial"/>
                <w:spacing w:val="-11"/>
                <w:sz w:val="22"/>
                <w:szCs w:val="22"/>
              </w:rPr>
              <w:t>la</w:t>
            </w:r>
            <w:r w:rsidRPr="00CD32A8">
              <w:rPr>
                <w:rFonts w:cs="Arial"/>
                <w:sz w:val="22"/>
                <w:szCs w:val="22"/>
              </w:rPr>
              <w:t xml:space="preserve"> </w:t>
            </w:r>
            <w:r w:rsidRPr="00CD32A8">
              <w:rPr>
                <w:rFonts w:cs="Arial"/>
                <w:spacing w:val="-2"/>
                <w:sz w:val="22"/>
                <w:szCs w:val="22"/>
              </w:rPr>
              <w:t>f</w:t>
            </w:r>
            <w:r w:rsidRPr="00CD32A8">
              <w:rPr>
                <w:rFonts w:cs="Arial"/>
                <w:sz w:val="22"/>
                <w:szCs w:val="22"/>
              </w:rPr>
              <w:t>actura co</w:t>
            </w:r>
            <w:r w:rsidRPr="00CD32A8">
              <w:rPr>
                <w:rFonts w:cs="Arial"/>
                <w:spacing w:val="-1"/>
                <w:sz w:val="22"/>
                <w:szCs w:val="22"/>
              </w:rPr>
              <w:t>n</w:t>
            </w:r>
            <w:r w:rsidRPr="00CD32A8">
              <w:rPr>
                <w:rFonts w:cs="Arial"/>
                <w:sz w:val="22"/>
                <w:szCs w:val="22"/>
              </w:rPr>
              <w:t>te</w:t>
            </w:r>
            <w:r w:rsidRPr="00CD32A8">
              <w:rPr>
                <w:rFonts w:cs="Arial"/>
                <w:spacing w:val="-4"/>
                <w:sz w:val="22"/>
                <w:szCs w:val="22"/>
              </w:rPr>
              <w:t>n</w:t>
            </w:r>
            <w:r w:rsidRPr="00CD32A8">
              <w:rPr>
                <w:rFonts w:cs="Arial"/>
                <w:spacing w:val="1"/>
                <w:sz w:val="22"/>
                <w:szCs w:val="22"/>
              </w:rPr>
              <w:t>g</w:t>
            </w:r>
            <w:r w:rsidRPr="00CD32A8">
              <w:rPr>
                <w:rFonts w:cs="Arial"/>
                <w:sz w:val="22"/>
                <w:szCs w:val="22"/>
              </w:rPr>
              <w:t>a e</w:t>
            </w:r>
            <w:r w:rsidRPr="00CD32A8">
              <w:rPr>
                <w:rFonts w:cs="Arial"/>
                <w:spacing w:val="-2"/>
                <w:sz w:val="22"/>
                <w:szCs w:val="22"/>
              </w:rPr>
              <w:t>r</w:t>
            </w:r>
            <w:r w:rsidRPr="00CD32A8">
              <w:rPr>
                <w:rFonts w:cs="Arial"/>
                <w:sz w:val="22"/>
                <w:szCs w:val="22"/>
              </w:rPr>
              <w:t xml:space="preserve">rores </w:t>
            </w:r>
            <w:r w:rsidRPr="00CD32A8">
              <w:rPr>
                <w:rFonts w:cs="Arial"/>
                <w:spacing w:val="-12"/>
                <w:sz w:val="22"/>
                <w:szCs w:val="22"/>
              </w:rPr>
              <w:t>el</w:t>
            </w:r>
            <w:r w:rsidRPr="00CD32A8">
              <w:rPr>
                <w:rFonts w:cs="Arial"/>
                <w:sz w:val="22"/>
                <w:szCs w:val="22"/>
              </w:rPr>
              <w:t xml:space="preserve"> </w:t>
            </w:r>
            <w:r>
              <w:rPr>
                <w:rFonts w:cs="Arial"/>
                <w:spacing w:val="-7"/>
                <w:sz w:val="22"/>
                <w:szCs w:val="22"/>
              </w:rPr>
              <w:t>licitante</w:t>
            </w:r>
            <w:r w:rsidRPr="00CD32A8">
              <w:rPr>
                <w:rFonts w:cs="Arial"/>
                <w:sz w:val="22"/>
                <w:szCs w:val="22"/>
              </w:rPr>
              <w:t xml:space="preserve"> </w:t>
            </w:r>
            <w:r w:rsidRPr="00CD32A8">
              <w:rPr>
                <w:rFonts w:cs="Arial"/>
                <w:spacing w:val="-9"/>
                <w:sz w:val="22"/>
                <w:szCs w:val="22"/>
              </w:rPr>
              <w:t>adjudicado</w:t>
            </w:r>
            <w:r w:rsidRPr="00CD32A8">
              <w:rPr>
                <w:rFonts w:cs="Arial"/>
                <w:sz w:val="22"/>
                <w:szCs w:val="22"/>
              </w:rPr>
              <w:t xml:space="preserve"> </w:t>
            </w:r>
            <w:r w:rsidRPr="00CD32A8">
              <w:rPr>
                <w:rFonts w:cs="Arial"/>
                <w:spacing w:val="-11"/>
                <w:sz w:val="22"/>
                <w:szCs w:val="22"/>
              </w:rPr>
              <w:t>deberá</w:t>
            </w:r>
            <w:r w:rsidRPr="00CD32A8">
              <w:rPr>
                <w:rFonts w:cs="Arial"/>
                <w:sz w:val="22"/>
                <w:szCs w:val="22"/>
              </w:rPr>
              <w:t xml:space="preserve"> e</w:t>
            </w:r>
            <w:r w:rsidRPr="00CD32A8">
              <w:rPr>
                <w:rFonts w:cs="Arial"/>
                <w:spacing w:val="-1"/>
                <w:sz w:val="22"/>
                <w:szCs w:val="22"/>
              </w:rPr>
              <w:t>n</w:t>
            </w:r>
            <w:r w:rsidRPr="00CD32A8">
              <w:rPr>
                <w:rFonts w:cs="Arial"/>
                <w:sz w:val="22"/>
                <w:szCs w:val="22"/>
              </w:rPr>
              <w:t>tr</w:t>
            </w:r>
            <w:r w:rsidRPr="00CD32A8">
              <w:rPr>
                <w:rFonts w:cs="Arial"/>
                <w:spacing w:val="-3"/>
                <w:sz w:val="22"/>
                <w:szCs w:val="22"/>
              </w:rPr>
              <w:t>e</w:t>
            </w:r>
            <w:r w:rsidRPr="00CD32A8">
              <w:rPr>
                <w:rFonts w:cs="Arial"/>
                <w:spacing w:val="1"/>
                <w:sz w:val="22"/>
                <w:szCs w:val="22"/>
              </w:rPr>
              <w:t>g</w:t>
            </w:r>
            <w:r w:rsidRPr="00CD32A8">
              <w:rPr>
                <w:rFonts w:cs="Arial"/>
                <w:spacing w:val="-3"/>
                <w:sz w:val="22"/>
                <w:szCs w:val="22"/>
              </w:rPr>
              <w:t>a</w:t>
            </w:r>
            <w:r w:rsidRPr="00CD32A8">
              <w:rPr>
                <w:rFonts w:cs="Arial"/>
                <w:sz w:val="22"/>
                <w:szCs w:val="22"/>
              </w:rPr>
              <w:t>r</w:t>
            </w:r>
            <w:r w:rsidRPr="00CD32A8">
              <w:rPr>
                <w:rFonts w:cs="Arial"/>
                <w:spacing w:val="6"/>
                <w:sz w:val="22"/>
                <w:szCs w:val="22"/>
              </w:rPr>
              <w:t xml:space="preserve"> </w:t>
            </w:r>
            <w:r w:rsidRPr="00CD32A8">
              <w:rPr>
                <w:rFonts w:cs="Arial"/>
                <w:spacing w:val="-2"/>
                <w:sz w:val="22"/>
                <w:szCs w:val="22"/>
              </w:rPr>
              <w:t>l</w:t>
            </w:r>
            <w:r w:rsidRPr="00CD32A8">
              <w:rPr>
                <w:rFonts w:cs="Arial"/>
                <w:sz w:val="22"/>
                <w:szCs w:val="22"/>
              </w:rPr>
              <w:t>a</w:t>
            </w:r>
            <w:r w:rsidRPr="00CD32A8">
              <w:rPr>
                <w:rFonts w:cs="Arial"/>
                <w:spacing w:val="2"/>
                <w:sz w:val="22"/>
                <w:szCs w:val="22"/>
              </w:rPr>
              <w:t xml:space="preserve"> </w:t>
            </w:r>
            <w:r w:rsidRPr="00CD32A8">
              <w:rPr>
                <w:rFonts w:cs="Arial"/>
                <w:sz w:val="22"/>
                <w:szCs w:val="22"/>
              </w:rPr>
              <w:t>r</w:t>
            </w:r>
            <w:r w:rsidRPr="00CD32A8">
              <w:rPr>
                <w:rFonts w:cs="Arial"/>
                <w:spacing w:val="-3"/>
                <w:sz w:val="22"/>
                <w:szCs w:val="22"/>
              </w:rPr>
              <w:t>e</w:t>
            </w:r>
            <w:r w:rsidRPr="00CD32A8">
              <w:rPr>
                <w:rFonts w:cs="Arial"/>
                <w:sz w:val="22"/>
                <w:szCs w:val="22"/>
              </w:rPr>
              <w:t>fact</w:t>
            </w:r>
            <w:r w:rsidRPr="00CD32A8">
              <w:rPr>
                <w:rFonts w:cs="Arial"/>
                <w:spacing w:val="-3"/>
                <w:sz w:val="22"/>
                <w:szCs w:val="22"/>
              </w:rPr>
              <w:t>u</w:t>
            </w:r>
            <w:r w:rsidRPr="00CD32A8">
              <w:rPr>
                <w:rFonts w:cs="Arial"/>
                <w:sz w:val="22"/>
                <w:szCs w:val="22"/>
              </w:rPr>
              <w:t>r</w:t>
            </w:r>
            <w:r w:rsidRPr="00CD32A8">
              <w:rPr>
                <w:rFonts w:cs="Arial"/>
                <w:spacing w:val="2"/>
                <w:sz w:val="22"/>
                <w:szCs w:val="22"/>
              </w:rPr>
              <w:t>a</w:t>
            </w:r>
            <w:r w:rsidRPr="00CD32A8">
              <w:rPr>
                <w:rFonts w:cs="Arial"/>
                <w:sz w:val="22"/>
                <w:szCs w:val="22"/>
              </w:rPr>
              <w:t>c</w:t>
            </w:r>
            <w:r w:rsidRPr="00CD32A8">
              <w:rPr>
                <w:rFonts w:cs="Arial"/>
                <w:spacing w:val="-2"/>
                <w:sz w:val="22"/>
                <w:szCs w:val="22"/>
              </w:rPr>
              <w:t>i</w:t>
            </w:r>
            <w:r w:rsidRPr="00CD32A8">
              <w:rPr>
                <w:rFonts w:cs="Arial"/>
                <w:sz w:val="22"/>
                <w:szCs w:val="22"/>
              </w:rPr>
              <w:t>ón</w:t>
            </w:r>
            <w:r w:rsidRPr="00CD32A8">
              <w:rPr>
                <w:rFonts w:cs="Arial"/>
                <w:spacing w:val="3"/>
                <w:sz w:val="22"/>
                <w:szCs w:val="22"/>
              </w:rPr>
              <w:t xml:space="preserve"> </w:t>
            </w:r>
            <w:r w:rsidRPr="00CD32A8">
              <w:rPr>
                <w:rFonts w:cs="Arial"/>
                <w:sz w:val="22"/>
                <w:szCs w:val="22"/>
              </w:rPr>
              <w:t>d</w:t>
            </w:r>
            <w:r w:rsidRPr="00CD32A8">
              <w:rPr>
                <w:rFonts w:cs="Arial"/>
                <w:spacing w:val="-1"/>
                <w:sz w:val="22"/>
                <w:szCs w:val="22"/>
              </w:rPr>
              <w:t>e</w:t>
            </w:r>
            <w:r w:rsidRPr="00CD32A8">
              <w:rPr>
                <w:rFonts w:cs="Arial"/>
                <w:sz w:val="22"/>
                <w:szCs w:val="22"/>
              </w:rPr>
              <w:t>n</w:t>
            </w:r>
            <w:r w:rsidRPr="00CD32A8">
              <w:rPr>
                <w:rFonts w:cs="Arial"/>
                <w:spacing w:val="-2"/>
                <w:sz w:val="22"/>
                <w:szCs w:val="22"/>
              </w:rPr>
              <w:t>t</w:t>
            </w:r>
            <w:r w:rsidRPr="00CD32A8">
              <w:rPr>
                <w:rFonts w:cs="Arial"/>
                <w:sz w:val="22"/>
                <w:szCs w:val="22"/>
              </w:rPr>
              <w:t>ro</w:t>
            </w:r>
            <w:r w:rsidRPr="00CD32A8">
              <w:rPr>
                <w:rFonts w:cs="Arial"/>
                <w:spacing w:val="5"/>
                <w:sz w:val="22"/>
                <w:szCs w:val="22"/>
              </w:rPr>
              <w:t xml:space="preserve"> </w:t>
            </w:r>
            <w:r w:rsidRPr="00CD32A8">
              <w:rPr>
                <w:rFonts w:cs="Arial"/>
                <w:sz w:val="22"/>
                <w:szCs w:val="22"/>
              </w:rPr>
              <w:t>de</w:t>
            </w:r>
            <w:r w:rsidRPr="00CD32A8">
              <w:rPr>
                <w:rFonts w:cs="Arial"/>
                <w:spacing w:val="2"/>
                <w:sz w:val="22"/>
                <w:szCs w:val="22"/>
              </w:rPr>
              <w:t xml:space="preserve"> </w:t>
            </w:r>
            <w:r w:rsidRPr="00CD32A8">
              <w:rPr>
                <w:rFonts w:cs="Arial"/>
                <w:sz w:val="22"/>
                <w:szCs w:val="22"/>
              </w:rPr>
              <w:t>un</w:t>
            </w:r>
            <w:r w:rsidRPr="00CD32A8">
              <w:rPr>
                <w:rFonts w:cs="Arial"/>
                <w:spacing w:val="2"/>
                <w:sz w:val="22"/>
                <w:szCs w:val="22"/>
              </w:rPr>
              <w:t xml:space="preserve"> </w:t>
            </w:r>
            <w:r w:rsidRPr="00CD32A8">
              <w:rPr>
                <w:rFonts w:cs="Arial"/>
                <w:sz w:val="22"/>
                <w:szCs w:val="22"/>
              </w:rPr>
              <w:t>p</w:t>
            </w:r>
            <w:r w:rsidRPr="00CD32A8">
              <w:rPr>
                <w:rFonts w:cs="Arial"/>
                <w:spacing w:val="-2"/>
                <w:sz w:val="22"/>
                <w:szCs w:val="22"/>
              </w:rPr>
              <w:t>l</w:t>
            </w:r>
            <w:r w:rsidRPr="00CD32A8">
              <w:rPr>
                <w:rFonts w:cs="Arial"/>
                <w:sz w:val="22"/>
                <w:szCs w:val="22"/>
              </w:rPr>
              <w:t>a</w:t>
            </w:r>
            <w:r w:rsidRPr="00CD32A8">
              <w:rPr>
                <w:rFonts w:cs="Arial"/>
                <w:spacing w:val="-3"/>
                <w:sz w:val="22"/>
                <w:szCs w:val="22"/>
              </w:rPr>
              <w:t>z</w:t>
            </w:r>
            <w:r w:rsidRPr="00CD32A8">
              <w:rPr>
                <w:rFonts w:cs="Arial"/>
                <w:sz w:val="22"/>
                <w:szCs w:val="22"/>
              </w:rPr>
              <w:t>o</w:t>
            </w:r>
            <w:r w:rsidRPr="00CD32A8">
              <w:rPr>
                <w:rFonts w:cs="Arial"/>
                <w:spacing w:val="5"/>
                <w:sz w:val="22"/>
                <w:szCs w:val="22"/>
              </w:rPr>
              <w:t xml:space="preserve"> </w:t>
            </w:r>
            <w:r w:rsidRPr="00CD32A8">
              <w:rPr>
                <w:rFonts w:cs="Arial"/>
                <w:sz w:val="22"/>
                <w:szCs w:val="22"/>
              </w:rPr>
              <w:t>de</w:t>
            </w:r>
            <w:r w:rsidRPr="00CD32A8">
              <w:rPr>
                <w:rFonts w:cs="Arial"/>
                <w:spacing w:val="5"/>
                <w:sz w:val="22"/>
                <w:szCs w:val="22"/>
              </w:rPr>
              <w:t xml:space="preserve"> </w:t>
            </w:r>
            <w:r w:rsidRPr="00CD32A8">
              <w:rPr>
                <w:rFonts w:cs="Arial"/>
                <w:sz w:val="22"/>
                <w:szCs w:val="22"/>
              </w:rPr>
              <w:t>2</w:t>
            </w:r>
            <w:r w:rsidRPr="00CD32A8">
              <w:rPr>
                <w:rFonts w:cs="Arial"/>
                <w:spacing w:val="2"/>
                <w:sz w:val="22"/>
                <w:szCs w:val="22"/>
              </w:rPr>
              <w:t xml:space="preserve"> </w:t>
            </w:r>
            <w:r w:rsidRPr="00CD32A8">
              <w:rPr>
                <w:rFonts w:cs="Arial"/>
                <w:sz w:val="22"/>
                <w:szCs w:val="22"/>
              </w:rPr>
              <w:t>d</w:t>
            </w:r>
            <w:r w:rsidRPr="00CD32A8">
              <w:rPr>
                <w:rFonts w:cs="Arial"/>
                <w:spacing w:val="-5"/>
                <w:sz w:val="22"/>
                <w:szCs w:val="22"/>
              </w:rPr>
              <w:t>í</w:t>
            </w:r>
            <w:r w:rsidRPr="00CD32A8">
              <w:rPr>
                <w:rFonts w:cs="Arial"/>
                <w:sz w:val="22"/>
                <w:szCs w:val="22"/>
              </w:rPr>
              <w:t>as</w:t>
            </w:r>
            <w:r w:rsidRPr="00CD32A8">
              <w:rPr>
                <w:rFonts w:cs="Arial"/>
                <w:spacing w:val="5"/>
                <w:sz w:val="22"/>
                <w:szCs w:val="22"/>
              </w:rPr>
              <w:t xml:space="preserve"> </w:t>
            </w:r>
            <w:r w:rsidRPr="00CD32A8">
              <w:rPr>
                <w:rFonts w:cs="Arial"/>
                <w:sz w:val="22"/>
                <w:szCs w:val="22"/>
              </w:rPr>
              <w:t>h</w:t>
            </w:r>
            <w:r w:rsidRPr="00CD32A8">
              <w:rPr>
                <w:rFonts w:cs="Arial"/>
                <w:spacing w:val="-1"/>
                <w:sz w:val="22"/>
                <w:szCs w:val="22"/>
              </w:rPr>
              <w:t>á</w:t>
            </w:r>
            <w:r w:rsidRPr="00CD32A8">
              <w:rPr>
                <w:rFonts w:cs="Arial"/>
                <w:sz w:val="22"/>
                <w:szCs w:val="22"/>
              </w:rPr>
              <w:t>b</w:t>
            </w:r>
            <w:r w:rsidRPr="00CD32A8">
              <w:rPr>
                <w:rFonts w:cs="Arial"/>
                <w:spacing w:val="-2"/>
                <w:sz w:val="22"/>
                <w:szCs w:val="22"/>
              </w:rPr>
              <w:t>il</w:t>
            </w:r>
            <w:r w:rsidRPr="00CD32A8">
              <w:rPr>
                <w:rFonts w:cs="Arial"/>
                <w:sz w:val="22"/>
                <w:szCs w:val="22"/>
              </w:rPr>
              <w:t>es</w:t>
            </w:r>
            <w:r w:rsidRPr="00CD32A8">
              <w:rPr>
                <w:rFonts w:cs="Arial"/>
                <w:spacing w:val="5"/>
                <w:sz w:val="22"/>
                <w:szCs w:val="22"/>
              </w:rPr>
              <w:t xml:space="preserve"> </w:t>
            </w:r>
            <w:r w:rsidRPr="00CD32A8">
              <w:rPr>
                <w:rFonts w:cs="Arial"/>
                <w:sz w:val="22"/>
                <w:szCs w:val="22"/>
              </w:rPr>
              <w:t>p</w:t>
            </w:r>
            <w:r w:rsidRPr="00CD32A8">
              <w:rPr>
                <w:rFonts w:cs="Arial"/>
                <w:spacing w:val="-1"/>
                <w:sz w:val="22"/>
                <w:szCs w:val="22"/>
              </w:rPr>
              <w:t>o</w:t>
            </w:r>
            <w:r w:rsidRPr="00CD32A8">
              <w:rPr>
                <w:rFonts w:cs="Arial"/>
                <w:sz w:val="22"/>
                <w:szCs w:val="22"/>
              </w:rPr>
              <w:t>st</w:t>
            </w:r>
            <w:r w:rsidRPr="00CD32A8">
              <w:rPr>
                <w:rFonts w:cs="Arial"/>
                <w:spacing w:val="-3"/>
                <w:sz w:val="22"/>
                <w:szCs w:val="22"/>
              </w:rPr>
              <w:t>e</w:t>
            </w:r>
            <w:r w:rsidRPr="00CD32A8">
              <w:rPr>
                <w:rFonts w:cs="Arial"/>
                <w:sz w:val="22"/>
                <w:szCs w:val="22"/>
              </w:rPr>
              <w:t>r</w:t>
            </w:r>
            <w:r w:rsidRPr="00CD32A8">
              <w:rPr>
                <w:rFonts w:cs="Arial"/>
                <w:spacing w:val="-2"/>
                <w:sz w:val="22"/>
                <w:szCs w:val="22"/>
              </w:rPr>
              <w:t>i</w:t>
            </w:r>
            <w:r w:rsidRPr="00CD32A8">
              <w:rPr>
                <w:rFonts w:cs="Arial"/>
                <w:sz w:val="22"/>
                <w:szCs w:val="22"/>
              </w:rPr>
              <w:t>ores</w:t>
            </w:r>
            <w:r w:rsidRPr="00CD32A8">
              <w:rPr>
                <w:rFonts w:cs="Arial"/>
                <w:spacing w:val="3"/>
                <w:sz w:val="22"/>
                <w:szCs w:val="22"/>
              </w:rPr>
              <w:t xml:space="preserve"> </w:t>
            </w:r>
            <w:r w:rsidRPr="00CD32A8">
              <w:rPr>
                <w:rFonts w:cs="Arial"/>
                <w:sz w:val="22"/>
                <w:szCs w:val="22"/>
              </w:rPr>
              <w:t>a</w:t>
            </w:r>
            <w:r w:rsidRPr="00CD32A8">
              <w:rPr>
                <w:rFonts w:cs="Arial"/>
                <w:spacing w:val="5"/>
                <w:sz w:val="22"/>
                <w:szCs w:val="22"/>
              </w:rPr>
              <w:t xml:space="preserve"> </w:t>
            </w:r>
            <w:r w:rsidRPr="00CD32A8">
              <w:rPr>
                <w:rFonts w:cs="Arial"/>
                <w:spacing w:val="-2"/>
                <w:sz w:val="22"/>
                <w:szCs w:val="22"/>
              </w:rPr>
              <w:t>l</w:t>
            </w:r>
            <w:r w:rsidRPr="00CD32A8">
              <w:rPr>
                <w:rFonts w:cs="Arial"/>
                <w:sz w:val="22"/>
                <w:szCs w:val="22"/>
              </w:rPr>
              <w:t xml:space="preserve">a </w:t>
            </w:r>
            <w:r w:rsidRPr="00CD32A8">
              <w:rPr>
                <w:rFonts w:cs="Arial"/>
                <w:spacing w:val="3"/>
                <w:sz w:val="22"/>
                <w:szCs w:val="22"/>
              </w:rPr>
              <w:t>f</w:t>
            </w:r>
            <w:r w:rsidRPr="00CD32A8">
              <w:rPr>
                <w:rFonts w:cs="Arial"/>
                <w:sz w:val="22"/>
                <w:szCs w:val="22"/>
              </w:rPr>
              <w:t>ec</w:t>
            </w:r>
            <w:r w:rsidRPr="00CD32A8">
              <w:rPr>
                <w:rFonts w:cs="Arial"/>
                <w:spacing w:val="-1"/>
                <w:sz w:val="22"/>
                <w:szCs w:val="22"/>
              </w:rPr>
              <w:t>h</w:t>
            </w:r>
            <w:r w:rsidRPr="00CD32A8">
              <w:rPr>
                <w:rFonts w:cs="Arial"/>
                <w:sz w:val="22"/>
                <w:szCs w:val="22"/>
              </w:rPr>
              <w:t>a de n</w:t>
            </w:r>
            <w:r w:rsidRPr="00CD32A8">
              <w:rPr>
                <w:rFonts w:cs="Arial"/>
                <w:spacing w:val="-1"/>
                <w:sz w:val="22"/>
                <w:szCs w:val="22"/>
              </w:rPr>
              <w:t>o</w:t>
            </w:r>
            <w:r w:rsidRPr="00CD32A8">
              <w:rPr>
                <w:rFonts w:cs="Arial"/>
                <w:sz w:val="22"/>
                <w:szCs w:val="22"/>
              </w:rPr>
              <w:t>t</w:t>
            </w:r>
            <w:r w:rsidRPr="00CD32A8">
              <w:rPr>
                <w:rFonts w:cs="Arial"/>
                <w:spacing w:val="-4"/>
                <w:sz w:val="22"/>
                <w:szCs w:val="22"/>
              </w:rPr>
              <w:t>i</w:t>
            </w:r>
            <w:r w:rsidRPr="00CD32A8">
              <w:rPr>
                <w:rFonts w:cs="Arial"/>
                <w:spacing w:val="3"/>
                <w:sz w:val="22"/>
                <w:szCs w:val="22"/>
              </w:rPr>
              <w:t>f</w:t>
            </w:r>
            <w:r w:rsidRPr="00CD32A8">
              <w:rPr>
                <w:rFonts w:cs="Arial"/>
                <w:spacing w:val="-2"/>
                <w:sz w:val="22"/>
                <w:szCs w:val="22"/>
              </w:rPr>
              <w:t>i</w:t>
            </w:r>
            <w:r w:rsidRPr="00CD32A8">
              <w:rPr>
                <w:rFonts w:cs="Arial"/>
                <w:sz w:val="22"/>
                <w:szCs w:val="22"/>
              </w:rPr>
              <w:t>cac</w:t>
            </w:r>
            <w:r w:rsidRPr="00CD32A8">
              <w:rPr>
                <w:rFonts w:cs="Arial"/>
                <w:spacing w:val="-2"/>
                <w:sz w:val="22"/>
                <w:szCs w:val="22"/>
              </w:rPr>
              <w:t>i</w:t>
            </w:r>
            <w:r w:rsidRPr="00CD32A8">
              <w:rPr>
                <w:rFonts w:cs="Arial"/>
                <w:sz w:val="22"/>
                <w:szCs w:val="22"/>
              </w:rPr>
              <w:t>ón de</w:t>
            </w:r>
            <w:r w:rsidRPr="00CD32A8">
              <w:rPr>
                <w:rFonts w:cs="Arial"/>
                <w:spacing w:val="-2"/>
                <w:sz w:val="22"/>
                <w:szCs w:val="22"/>
              </w:rPr>
              <w:t xml:space="preserve"> </w:t>
            </w:r>
            <w:r w:rsidRPr="00CD32A8">
              <w:rPr>
                <w:rFonts w:cs="Arial"/>
                <w:sz w:val="22"/>
                <w:szCs w:val="22"/>
              </w:rPr>
              <w:t>p</w:t>
            </w:r>
            <w:r w:rsidRPr="00CD32A8">
              <w:rPr>
                <w:rFonts w:cs="Arial"/>
                <w:spacing w:val="-4"/>
                <w:sz w:val="22"/>
                <w:szCs w:val="22"/>
              </w:rPr>
              <w:t>a</w:t>
            </w:r>
            <w:r w:rsidRPr="00CD32A8">
              <w:rPr>
                <w:rFonts w:cs="Arial"/>
                <w:sz w:val="22"/>
                <w:szCs w:val="22"/>
              </w:rPr>
              <w:t>rte</w:t>
            </w:r>
            <w:r w:rsidRPr="00CD32A8">
              <w:rPr>
                <w:rFonts w:cs="Arial"/>
                <w:spacing w:val="-4"/>
                <w:sz w:val="22"/>
                <w:szCs w:val="22"/>
              </w:rPr>
              <w:t xml:space="preserve"> </w:t>
            </w:r>
            <w:r w:rsidRPr="00CD32A8">
              <w:rPr>
                <w:rFonts w:cs="Arial"/>
                <w:sz w:val="22"/>
                <w:szCs w:val="22"/>
              </w:rPr>
              <w:t xml:space="preserve">de </w:t>
            </w:r>
            <w:r w:rsidRPr="00CD32A8">
              <w:rPr>
                <w:rFonts w:cs="Arial"/>
                <w:spacing w:val="-2"/>
                <w:sz w:val="22"/>
                <w:szCs w:val="22"/>
              </w:rPr>
              <w:t>l</w:t>
            </w:r>
            <w:r w:rsidRPr="00CD32A8">
              <w:rPr>
                <w:rFonts w:cs="Arial"/>
                <w:sz w:val="22"/>
                <w:szCs w:val="22"/>
              </w:rPr>
              <w:t>a C</w:t>
            </w:r>
            <w:r w:rsidRPr="00CD32A8">
              <w:rPr>
                <w:rFonts w:cs="Arial"/>
                <w:spacing w:val="-1"/>
                <w:sz w:val="22"/>
                <w:szCs w:val="22"/>
              </w:rPr>
              <w:t>o</w:t>
            </w:r>
            <w:r w:rsidRPr="00CD32A8">
              <w:rPr>
                <w:rFonts w:cs="Arial"/>
                <w:sz w:val="22"/>
                <w:szCs w:val="22"/>
              </w:rPr>
              <w:t>m</w:t>
            </w:r>
            <w:r w:rsidRPr="00CD32A8">
              <w:rPr>
                <w:rFonts w:cs="Arial"/>
                <w:spacing w:val="-2"/>
                <w:sz w:val="22"/>
                <w:szCs w:val="22"/>
              </w:rPr>
              <w:t>i</w:t>
            </w:r>
            <w:r w:rsidRPr="00CD32A8">
              <w:rPr>
                <w:rFonts w:cs="Arial"/>
                <w:sz w:val="22"/>
                <w:szCs w:val="22"/>
              </w:rPr>
              <w:t>s</w:t>
            </w:r>
            <w:r w:rsidRPr="00CD32A8">
              <w:rPr>
                <w:rFonts w:cs="Arial"/>
                <w:spacing w:val="-2"/>
                <w:sz w:val="22"/>
                <w:szCs w:val="22"/>
              </w:rPr>
              <w:t>i</w:t>
            </w:r>
            <w:r w:rsidRPr="00CD32A8">
              <w:rPr>
                <w:rFonts w:cs="Arial"/>
                <w:sz w:val="22"/>
                <w:szCs w:val="22"/>
              </w:rPr>
              <w:t>ó</w:t>
            </w:r>
            <w:r w:rsidRPr="00CD32A8">
              <w:rPr>
                <w:rFonts w:cs="Arial"/>
                <w:spacing w:val="-1"/>
                <w:sz w:val="22"/>
                <w:szCs w:val="22"/>
              </w:rPr>
              <w:t>n</w:t>
            </w:r>
            <w:r w:rsidRPr="00CD32A8">
              <w:rPr>
                <w:rFonts w:cs="Arial"/>
                <w:sz w:val="22"/>
                <w:szCs w:val="22"/>
              </w:rPr>
              <w:t>.</w:t>
            </w:r>
          </w:p>
        </w:tc>
      </w:tr>
    </w:tbl>
    <w:p w:rsidR="00B9444A" w:rsidRDefault="00B9444A" w:rsidP="00B9444A">
      <w:pPr>
        <w:spacing w:before="120"/>
        <w:rPr>
          <w:rFonts w:cs="Arial"/>
          <w:b/>
          <w:bCs/>
          <w:sz w:val="22"/>
          <w:szCs w:val="22"/>
        </w:rPr>
      </w:pPr>
      <w:r w:rsidRPr="25FA228F">
        <w:rPr>
          <w:rFonts w:cs="Arial"/>
          <w:b/>
          <w:bCs/>
          <w:sz w:val="22"/>
          <w:szCs w:val="22"/>
        </w:rPr>
        <w:t>Deductivas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B9444A" w:rsidRPr="00CD32A8" w:rsidTr="002338D7">
        <w:trPr>
          <w:trHeight w:val="1473"/>
          <w:jc w:val="center"/>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444A" w:rsidRDefault="00B9444A" w:rsidP="002338D7">
            <w:pPr>
              <w:spacing w:before="123" w:after="240" w:line="276" w:lineRule="auto"/>
              <w:ind w:left="283" w:right="329"/>
              <w:jc w:val="both"/>
              <w:rPr>
                <w:rFonts w:cs="Arial"/>
                <w:sz w:val="22"/>
                <w:szCs w:val="22"/>
              </w:rPr>
            </w:pPr>
            <w:r w:rsidRPr="00CD32A8">
              <w:rPr>
                <w:rFonts w:cs="Arial"/>
                <w:spacing w:val="-1"/>
                <w:sz w:val="22"/>
                <w:szCs w:val="22"/>
              </w:rPr>
              <w:t xml:space="preserve">En caso de que el Servicio de Seguridad y Monitoreo de Integridad/Disponibilidad </w:t>
            </w:r>
            <w:r>
              <w:rPr>
                <w:rFonts w:cs="Arial"/>
                <w:spacing w:val="-1"/>
                <w:sz w:val="22"/>
                <w:szCs w:val="22"/>
              </w:rPr>
              <w:t>los sitios web</w:t>
            </w:r>
            <w:r w:rsidRPr="00CD32A8">
              <w:rPr>
                <w:rFonts w:cs="Arial"/>
                <w:spacing w:val="-1"/>
                <w:sz w:val="22"/>
                <w:szCs w:val="22"/>
              </w:rPr>
              <w:t xml:space="preserve"> “no se encuentre disponible” (fuera de los servicios de mantenimiento o ajustes programados y</w:t>
            </w:r>
            <w:r>
              <w:rPr>
                <w:rFonts w:cs="Arial"/>
                <w:spacing w:val="-1"/>
                <w:sz w:val="22"/>
                <w:szCs w:val="22"/>
              </w:rPr>
              <w:t xml:space="preserve"> de la disponibilidad mensual </w:t>
            </w:r>
            <w:r w:rsidRPr="00CD32A8">
              <w:rPr>
                <w:rFonts w:cs="Arial"/>
                <w:spacing w:val="-1"/>
                <w:sz w:val="22"/>
                <w:szCs w:val="22"/>
              </w:rPr>
              <w:t>de 99.9%</w:t>
            </w:r>
            <w:r>
              <w:rPr>
                <w:rFonts w:cs="Arial"/>
                <w:spacing w:val="-1"/>
                <w:sz w:val="22"/>
                <w:szCs w:val="22"/>
              </w:rPr>
              <w:t>.</w:t>
            </w:r>
          </w:p>
          <w:tbl>
            <w:tblPr>
              <w:tblStyle w:val="NormalTable0"/>
              <w:tblW w:w="0" w:type="auto"/>
              <w:tblInd w:w="1076" w:type="dxa"/>
              <w:tblLook w:val="01E0" w:firstRow="1" w:lastRow="1" w:firstColumn="1" w:lastColumn="1" w:noHBand="0" w:noVBand="0"/>
            </w:tblPr>
            <w:tblGrid>
              <w:gridCol w:w="2246"/>
              <w:gridCol w:w="2246"/>
              <w:gridCol w:w="2247"/>
            </w:tblGrid>
            <w:tr w:rsidR="00B9444A" w:rsidRPr="003F5432" w:rsidTr="002338D7">
              <w:trPr>
                <w:trHeight w:val="426"/>
              </w:trPr>
              <w:tc>
                <w:tcPr>
                  <w:tcW w:w="673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hideMark/>
                </w:tcPr>
                <w:p w:rsidR="00B9444A" w:rsidRPr="003F5432" w:rsidRDefault="00B9444A" w:rsidP="002338D7">
                  <w:pPr>
                    <w:spacing w:before="13"/>
                    <w:ind w:left="2054"/>
                    <w:rPr>
                      <w:rFonts w:eastAsia="Arial" w:cs="Arial"/>
                      <w:sz w:val="18"/>
                      <w:szCs w:val="18"/>
                      <w:lang w:val="en-US" w:eastAsia="en-US"/>
                    </w:rPr>
                  </w:pPr>
                  <w:proofErr w:type="spellStart"/>
                  <w:r w:rsidRPr="25FA228F">
                    <w:rPr>
                      <w:rFonts w:cs="Arial"/>
                      <w:b/>
                      <w:bCs/>
                      <w:sz w:val="18"/>
                      <w:szCs w:val="18"/>
                      <w:lang w:val="en-US" w:eastAsia="en-US"/>
                    </w:rPr>
                    <w:t>Disponibilidad</w:t>
                  </w:r>
                  <w:proofErr w:type="spellEnd"/>
                  <w:r w:rsidRPr="25FA228F">
                    <w:rPr>
                      <w:rFonts w:cs="Arial"/>
                      <w:b/>
                      <w:bCs/>
                      <w:sz w:val="18"/>
                      <w:szCs w:val="18"/>
                      <w:lang w:val="en-US" w:eastAsia="en-US"/>
                    </w:rPr>
                    <w:t xml:space="preserve"> del </w:t>
                  </w:r>
                  <w:proofErr w:type="spellStart"/>
                  <w:r w:rsidRPr="25FA228F">
                    <w:rPr>
                      <w:rFonts w:cs="Arial"/>
                      <w:b/>
                      <w:bCs/>
                      <w:sz w:val="18"/>
                      <w:szCs w:val="18"/>
                      <w:lang w:val="en-US" w:eastAsia="en-US"/>
                    </w:rPr>
                    <w:t>servicio</w:t>
                  </w:r>
                  <w:proofErr w:type="spellEnd"/>
                  <w:r w:rsidRPr="25FA228F">
                    <w:rPr>
                      <w:rFonts w:cs="Arial"/>
                      <w:b/>
                      <w:bCs/>
                      <w:spacing w:val="-11"/>
                      <w:sz w:val="18"/>
                      <w:szCs w:val="18"/>
                      <w:lang w:val="en-US" w:eastAsia="en-US"/>
                    </w:rPr>
                    <w:t xml:space="preserve"> </w:t>
                  </w:r>
                  <w:proofErr w:type="spellStart"/>
                  <w:r w:rsidRPr="25FA228F">
                    <w:rPr>
                      <w:rFonts w:cs="Arial"/>
                      <w:b/>
                      <w:bCs/>
                      <w:sz w:val="18"/>
                      <w:szCs w:val="18"/>
                      <w:lang w:val="en-US" w:eastAsia="en-US"/>
                    </w:rPr>
                    <w:t>lograda</w:t>
                  </w:r>
                  <w:proofErr w:type="spellEnd"/>
                </w:p>
              </w:tc>
            </w:tr>
            <w:tr w:rsidR="00B9444A" w:rsidRPr="003F5432" w:rsidTr="002338D7">
              <w:trPr>
                <w:trHeight w:hRule="exact" w:val="881"/>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hideMark/>
                </w:tcPr>
                <w:p w:rsidR="00B9444A" w:rsidRPr="003F5432" w:rsidRDefault="00B9444A" w:rsidP="002338D7">
                  <w:pPr>
                    <w:spacing w:before="97"/>
                    <w:ind w:left="268"/>
                    <w:rPr>
                      <w:rFonts w:cs="Arial"/>
                      <w:sz w:val="18"/>
                      <w:szCs w:val="18"/>
                      <w:lang w:val="en-US" w:eastAsia="en-US"/>
                    </w:rPr>
                  </w:pPr>
                  <w:proofErr w:type="spellStart"/>
                  <w:r w:rsidRPr="25FA228F">
                    <w:rPr>
                      <w:rFonts w:cs="Arial"/>
                      <w:b/>
                      <w:bCs/>
                      <w:sz w:val="18"/>
                      <w:szCs w:val="18"/>
                      <w:lang w:val="en-US" w:eastAsia="en-US"/>
                    </w:rPr>
                    <w:t>Límite</w:t>
                  </w:r>
                  <w:proofErr w:type="spellEnd"/>
                  <w:r w:rsidRPr="25FA228F">
                    <w:rPr>
                      <w:rFonts w:cs="Arial"/>
                      <w:b/>
                      <w:bCs/>
                      <w:spacing w:val="-1"/>
                      <w:sz w:val="18"/>
                      <w:szCs w:val="18"/>
                      <w:lang w:val="en-US" w:eastAsia="en-US"/>
                    </w:rPr>
                    <w:t xml:space="preserve"> </w:t>
                  </w:r>
                  <w:r w:rsidRPr="25FA228F">
                    <w:rPr>
                      <w:rFonts w:cs="Arial"/>
                      <w:b/>
                      <w:bCs/>
                      <w:sz w:val="18"/>
                      <w:szCs w:val="18"/>
                      <w:lang w:val="en-US" w:eastAsia="en-US"/>
                    </w:rPr>
                    <w:t>Inferior</w:t>
                  </w:r>
                </w:p>
              </w:tc>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hideMark/>
                </w:tcPr>
                <w:p w:rsidR="00B9444A" w:rsidRPr="003F5432" w:rsidRDefault="00B9444A" w:rsidP="002338D7">
                  <w:pPr>
                    <w:spacing w:before="97"/>
                    <w:ind w:left="268"/>
                    <w:rPr>
                      <w:rFonts w:cs="Arial"/>
                      <w:sz w:val="18"/>
                      <w:szCs w:val="18"/>
                      <w:lang w:val="en-US" w:eastAsia="en-US"/>
                    </w:rPr>
                  </w:pPr>
                  <w:proofErr w:type="spellStart"/>
                  <w:r w:rsidRPr="25FA228F">
                    <w:rPr>
                      <w:rFonts w:cs="Arial"/>
                      <w:b/>
                      <w:bCs/>
                      <w:sz w:val="18"/>
                      <w:szCs w:val="18"/>
                      <w:lang w:val="en-US" w:eastAsia="en-US"/>
                    </w:rPr>
                    <w:t>Límite</w:t>
                  </w:r>
                  <w:proofErr w:type="spellEnd"/>
                  <w:r w:rsidRPr="00CC7B22">
                    <w:rPr>
                      <w:rFonts w:cs="Arial"/>
                      <w:b/>
                      <w:bCs/>
                      <w:sz w:val="18"/>
                      <w:szCs w:val="18"/>
                      <w:lang w:val="en-US" w:eastAsia="en-US"/>
                    </w:rPr>
                    <w:t xml:space="preserve"> </w:t>
                  </w:r>
                  <w:r w:rsidRPr="25FA228F">
                    <w:rPr>
                      <w:rFonts w:cs="Arial"/>
                      <w:b/>
                      <w:bCs/>
                      <w:sz w:val="18"/>
                      <w:szCs w:val="18"/>
                      <w:lang w:val="en-US" w:eastAsia="en-US"/>
                    </w:rPr>
                    <w:t>Superior</w:t>
                  </w:r>
                </w:p>
              </w:tc>
              <w:tc>
                <w:tcPr>
                  <w:tcW w:w="22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hideMark/>
                </w:tcPr>
                <w:p w:rsidR="00B9444A" w:rsidRPr="003F5432" w:rsidRDefault="00B9444A" w:rsidP="002338D7">
                  <w:pPr>
                    <w:spacing w:before="97"/>
                    <w:ind w:left="268"/>
                    <w:rPr>
                      <w:rFonts w:cs="Arial"/>
                      <w:sz w:val="18"/>
                      <w:szCs w:val="18"/>
                      <w:lang w:val="en-US" w:eastAsia="en-US"/>
                    </w:rPr>
                  </w:pPr>
                  <w:r w:rsidRPr="25FA228F">
                    <w:rPr>
                      <w:rFonts w:cs="Arial"/>
                      <w:b/>
                      <w:bCs/>
                      <w:sz w:val="18"/>
                      <w:szCs w:val="18"/>
                      <w:lang w:val="en-US" w:eastAsia="en-US"/>
                    </w:rPr>
                    <w:t xml:space="preserve">% de la </w:t>
                  </w:r>
                  <w:proofErr w:type="spellStart"/>
                  <w:r w:rsidRPr="25FA228F">
                    <w:rPr>
                      <w:rFonts w:cs="Arial"/>
                      <w:b/>
                      <w:bCs/>
                      <w:sz w:val="18"/>
                      <w:szCs w:val="18"/>
                      <w:lang w:val="en-US" w:eastAsia="en-US"/>
                    </w:rPr>
                    <w:t>mensualidad</w:t>
                  </w:r>
                  <w:proofErr w:type="spellEnd"/>
                  <w:r w:rsidRPr="00CC7B22">
                    <w:rPr>
                      <w:rFonts w:cs="Arial"/>
                      <w:b/>
                      <w:bCs/>
                      <w:sz w:val="18"/>
                      <w:szCs w:val="18"/>
                      <w:lang w:val="en-US" w:eastAsia="en-US"/>
                    </w:rPr>
                    <w:t xml:space="preserve"> </w:t>
                  </w:r>
                  <w:r w:rsidRPr="25FA228F">
                    <w:rPr>
                      <w:rFonts w:cs="Arial"/>
                      <w:b/>
                      <w:bCs/>
                      <w:sz w:val="18"/>
                      <w:szCs w:val="18"/>
                      <w:lang w:val="en-US" w:eastAsia="en-US"/>
                    </w:rPr>
                    <w:t xml:space="preserve">a </w:t>
                  </w:r>
                  <w:proofErr w:type="spellStart"/>
                  <w:r w:rsidRPr="25FA228F">
                    <w:rPr>
                      <w:rFonts w:cs="Arial"/>
                      <w:b/>
                      <w:bCs/>
                      <w:sz w:val="18"/>
                      <w:szCs w:val="18"/>
                      <w:lang w:val="en-US" w:eastAsia="en-US"/>
                    </w:rPr>
                    <w:t>retener</w:t>
                  </w:r>
                  <w:proofErr w:type="spellEnd"/>
                  <w:r w:rsidRPr="25FA228F">
                    <w:rPr>
                      <w:rFonts w:cs="Arial"/>
                      <w:b/>
                      <w:bCs/>
                      <w:sz w:val="18"/>
                      <w:szCs w:val="18"/>
                      <w:lang w:val="en-US" w:eastAsia="en-US"/>
                    </w:rPr>
                    <w:t xml:space="preserve"> </w:t>
                  </w:r>
                  <w:proofErr w:type="spellStart"/>
                  <w:r w:rsidRPr="25FA228F">
                    <w:rPr>
                      <w:rFonts w:cs="Arial"/>
                      <w:b/>
                      <w:bCs/>
                      <w:sz w:val="18"/>
                      <w:szCs w:val="18"/>
                      <w:lang w:val="en-US" w:eastAsia="en-US"/>
                    </w:rPr>
                    <w:t>como</w:t>
                  </w:r>
                  <w:proofErr w:type="spellEnd"/>
                  <w:r w:rsidRPr="00CC7B22">
                    <w:rPr>
                      <w:rFonts w:cs="Arial"/>
                      <w:b/>
                      <w:bCs/>
                      <w:sz w:val="18"/>
                      <w:szCs w:val="18"/>
                      <w:lang w:val="en-US" w:eastAsia="en-US"/>
                    </w:rPr>
                    <w:t xml:space="preserve"> </w:t>
                  </w:r>
                  <w:proofErr w:type="spellStart"/>
                  <w:r w:rsidRPr="25FA228F">
                    <w:rPr>
                      <w:rFonts w:cs="Arial"/>
                      <w:b/>
                      <w:bCs/>
                      <w:sz w:val="18"/>
                      <w:szCs w:val="18"/>
                      <w:lang w:val="en-US" w:eastAsia="en-US"/>
                    </w:rPr>
                    <w:t>deducción</w:t>
                  </w:r>
                  <w:proofErr w:type="spellEnd"/>
                </w:p>
              </w:tc>
            </w:tr>
            <w:tr w:rsidR="00B9444A" w:rsidRPr="003F5432" w:rsidTr="002338D7">
              <w:trPr>
                <w:trHeight w:hRule="exact" w:val="288"/>
              </w:trPr>
              <w:tc>
                <w:tcPr>
                  <w:tcW w:w="2246" w:type="dxa"/>
                  <w:tcBorders>
                    <w:top w:val="single" w:sz="8" w:space="0" w:color="000000" w:themeColor="text1"/>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99.9000%</w:t>
                  </w:r>
                </w:p>
              </w:tc>
              <w:tc>
                <w:tcPr>
                  <w:tcW w:w="2246" w:type="dxa"/>
                  <w:tcBorders>
                    <w:top w:val="single" w:sz="8" w:space="0" w:color="000000" w:themeColor="text1"/>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100.0000%</w:t>
                  </w:r>
                </w:p>
              </w:tc>
              <w:tc>
                <w:tcPr>
                  <w:tcW w:w="2247" w:type="dxa"/>
                  <w:tcBorders>
                    <w:top w:val="single" w:sz="8" w:space="0" w:color="000000" w:themeColor="text1"/>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0.0%</w:t>
                  </w:r>
                </w:p>
              </w:tc>
            </w:tr>
            <w:tr w:rsidR="00B9444A" w:rsidRPr="003F5432" w:rsidTr="002338D7">
              <w:trPr>
                <w:trHeight w:hRule="exact" w:val="279"/>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4"/>
                    <w:ind w:left="463"/>
                    <w:rPr>
                      <w:rFonts w:cs="Arial"/>
                      <w:sz w:val="18"/>
                      <w:szCs w:val="18"/>
                      <w:lang w:val="en-US" w:eastAsia="en-US"/>
                    </w:rPr>
                  </w:pPr>
                  <w:r w:rsidRPr="25FA228F">
                    <w:rPr>
                      <w:rFonts w:cs="Arial"/>
                      <w:sz w:val="18"/>
                      <w:szCs w:val="18"/>
                      <w:lang w:val="en-US" w:eastAsia="en-US"/>
                    </w:rPr>
                    <w:t>99.0000%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4"/>
                    <w:ind w:left="2"/>
                    <w:jc w:val="center"/>
                    <w:rPr>
                      <w:rFonts w:cs="Arial"/>
                      <w:sz w:val="18"/>
                      <w:szCs w:val="18"/>
                      <w:lang w:val="en-US" w:eastAsia="en-US"/>
                    </w:rPr>
                  </w:pPr>
                  <w:r w:rsidRPr="25FA228F">
                    <w:rPr>
                      <w:rFonts w:cs="Arial"/>
                      <w:sz w:val="18"/>
                      <w:szCs w:val="18"/>
                      <w:lang w:val="en-US" w:eastAsia="en-US"/>
                    </w:rPr>
                    <w:t>99.8999%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4"/>
                    <w:jc w:val="center"/>
                    <w:rPr>
                      <w:rFonts w:cs="Arial"/>
                      <w:sz w:val="18"/>
                      <w:szCs w:val="18"/>
                      <w:lang w:val="en-US" w:eastAsia="en-US"/>
                    </w:rPr>
                  </w:pPr>
                  <w:r w:rsidRPr="25FA228F">
                    <w:rPr>
                      <w:rFonts w:cs="Arial"/>
                      <w:sz w:val="18"/>
                      <w:szCs w:val="18"/>
                      <w:lang w:val="en-US" w:eastAsia="en-US"/>
                    </w:rPr>
                    <w:t>3.5%</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97.5000%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98.9999%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7.0%</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96.5000%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97.4999%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10.5%</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95.5000%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96.4999%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14.0%</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94.5000%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95.4999%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17.5%</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93.5000%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94.4999%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21.0%</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92.5000%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93.4999%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24.5%</w:t>
                  </w:r>
                </w:p>
              </w:tc>
            </w:tr>
            <w:tr w:rsidR="00B9444A" w:rsidRPr="003F5432" w:rsidTr="002338D7">
              <w:trPr>
                <w:trHeight w:hRule="exact" w:val="282"/>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91.5000%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92.4999%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28.0%</w:t>
                  </w:r>
                </w:p>
              </w:tc>
            </w:tr>
            <w:tr w:rsidR="00B9444A" w:rsidRPr="003F5432" w:rsidTr="002338D7">
              <w:trPr>
                <w:trHeight w:hRule="exact" w:val="282"/>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7"/>
                    <w:ind w:left="463"/>
                    <w:rPr>
                      <w:rFonts w:cs="Arial"/>
                      <w:sz w:val="18"/>
                      <w:szCs w:val="18"/>
                      <w:lang w:val="en-US" w:eastAsia="en-US"/>
                    </w:rPr>
                  </w:pPr>
                  <w:r w:rsidRPr="25FA228F">
                    <w:rPr>
                      <w:rFonts w:cs="Arial"/>
                      <w:sz w:val="18"/>
                      <w:szCs w:val="18"/>
                      <w:lang w:val="en-US" w:eastAsia="en-US"/>
                    </w:rPr>
                    <w:t>90.5000%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7"/>
                    <w:ind w:left="2"/>
                    <w:jc w:val="center"/>
                    <w:rPr>
                      <w:rFonts w:cs="Arial"/>
                      <w:sz w:val="18"/>
                      <w:szCs w:val="18"/>
                      <w:lang w:val="en-US" w:eastAsia="en-US"/>
                    </w:rPr>
                  </w:pPr>
                  <w:r w:rsidRPr="25FA228F">
                    <w:rPr>
                      <w:rFonts w:cs="Arial"/>
                      <w:sz w:val="18"/>
                      <w:szCs w:val="18"/>
                      <w:lang w:val="en-US" w:eastAsia="en-US"/>
                    </w:rPr>
                    <w:t>91.4999%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7"/>
                    <w:jc w:val="center"/>
                    <w:rPr>
                      <w:rFonts w:cs="Arial"/>
                      <w:sz w:val="18"/>
                      <w:szCs w:val="18"/>
                      <w:lang w:val="en-US" w:eastAsia="en-US"/>
                    </w:rPr>
                  </w:pPr>
                  <w:r w:rsidRPr="25FA228F">
                    <w:rPr>
                      <w:rFonts w:cs="Arial"/>
                      <w:sz w:val="18"/>
                      <w:szCs w:val="18"/>
                      <w:lang w:val="en-US" w:eastAsia="en-US"/>
                    </w:rPr>
                    <w:t>31.5%</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85.0000%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90.4999%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35.0%</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80.0000%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84.9999%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38.5%</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75.0000%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79.9999%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42.0%</w:t>
                  </w:r>
                </w:p>
              </w:tc>
            </w:tr>
            <w:tr w:rsidR="00B9444A" w:rsidRPr="003F5432" w:rsidTr="002338D7">
              <w:trPr>
                <w:trHeight w:hRule="exact" w:val="284"/>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70.0000%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74.9999%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45.5%</w:t>
                  </w:r>
                </w:p>
              </w:tc>
            </w:tr>
            <w:tr w:rsidR="00B9444A" w:rsidRPr="003F5432" w:rsidTr="002338D7">
              <w:trPr>
                <w:trHeight w:hRule="exact" w:val="284"/>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9"/>
                    <w:ind w:left="463"/>
                    <w:rPr>
                      <w:rFonts w:cs="Arial"/>
                      <w:sz w:val="18"/>
                      <w:szCs w:val="18"/>
                      <w:lang w:val="en-US" w:eastAsia="en-US"/>
                    </w:rPr>
                  </w:pPr>
                  <w:r w:rsidRPr="25FA228F">
                    <w:rPr>
                      <w:rFonts w:cs="Arial"/>
                      <w:sz w:val="18"/>
                      <w:szCs w:val="18"/>
                      <w:lang w:val="en-US" w:eastAsia="en-US"/>
                    </w:rPr>
                    <w:t>65.0000%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9"/>
                    <w:ind w:left="2"/>
                    <w:jc w:val="center"/>
                    <w:rPr>
                      <w:rFonts w:cs="Arial"/>
                      <w:sz w:val="18"/>
                      <w:szCs w:val="18"/>
                      <w:lang w:val="en-US" w:eastAsia="en-US"/>
                    </w:rPr>
                  </w:pPr>
                  <w:r w:rsidRPr="25FA228F">
                    <w:rPr>
                      <w:rFonts w:cs="Arial"/>
                      <w:sz w:val="18"/>
                      <w:szCs w:val="18"/>
                      <w:lang w:val="en-US" w:eastAsia="en-US"/>
                    </w:rPr>
                    <w:t>69.9999%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9"/>
                    <w:jc w:val="center"/>
                    <w:rPr>
                      <w:rFonts w:cs="Arial"/>
                      <w:sz w:val="18"/>
                      <w:szCs w:val="18"/>
                      <w:lang w:val="en-US" w:eastAsia="en-US"/>
                    </w:rPr>
                  </w:pPr>
                  <w:r w:rsidRPr="25FA228F">
                    <w:rPr>
                      <w:rFonts w:cs="Arial"/>
                      <w:sz w:val="18"/>
                      <w:szCs w:val="18"/>
                      <w:lang w:val="en-US" w:eastAsia="en-US"/>
                    </w:rPr>
                    <w:t>49.0%</w:t>
                  </w:r>
                </w:p>
              </w:tc>
            </w:tr>
            <w:tr w:rsidR="00B9444A" w:rsidRPr="003F5432" w:rsidTr="002338D7">
              <w:trPr>
                <w:trHeight w:hRule="exact" w:val="283"/>
              </w:trPr>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463"/>
                    <w:rPr>
                      <w:rFonts w:cs="Arial"/>
                      <w:sz w:val="18"/>
                      <w:szCs w:val="18"/>
                      <w:lang w:val="en-US" w:eastAsia="en-US"/>
                    </w:rPr>
                  </w:pPr>
                  <w:r w:rsidRPr="25FA228F">
                    <w:rPr>
                      <w:rFonts w:cs="Arial"/>
                      <w:sz w:val="18"/>
                      <w:szCs w:val="18"/>
                      <w:lang w:val="en-US" w:eastAsia="en-US"/>
                    </w:rPr>
                    <w:t>50.0000%</w:t>
                  </w:r>
                </w:p>
              </w:tc>
              <w:tc>
                <w:tcPr>
                  <w:tcW w:w="2246"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64.9999%</w:t>
                  </w:r>
                </w:p>
              </w:tc>
              <w:tc>
                <w:tcPr>
                  <w:tcW w:w="2247" w:type="dxa"/>
                  <w:tcBorders>
                    <w:top w:val="nil"/>
                    <w:left w:val="single" w:sz="8" w:space="0" w:color="000000" w:themeColor="text1"/>
                    <w:bottom w:val="nil"/>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52.5%</w:t>
                  </w:r>
                </w:p>
              </w:tc>
            </w:tr>
            <w:tr w:rsidR="00B9444A" w:rsidRPr="003F5432" w:rsidTr="002338D7">
              <w:trPr>
                <w:trHeight w:hRule="exact" w:val="284"/>
              </w:trPr>
              <w:tc>
                <w:tcPr>
                  <w:tcW w:w="2246" w:type="dxa"/>
                  <w:tcBorders>
                    <w:top w:val="nil"/>
                    <w:left w:val="single" w:sz="8" w:space="0" w:color="000000" w:themeColor="text1"/>
                    <w:bottom w:val="single" w:sz="8" w:space="0" w:color="000000" w:themeColor="text1"/>
                    <w:right w:val="single" w:sz="8" w:space="0" w:color="000000" w:themeColor="text1"/>
                  </w:tcBorders>
                  <w:hideMark/>
                </w:tcPr>
                <w:p w:rsidR="00B9444A" w:rsidRPr="003F5432" w:rsidRDefault="00B9444A" w:rsidP="002338D7">
                  <w:pPr>
                    <w:spacing w:before="28"/>
                    <w:ind w:left="513"/>
                    <w:rPr>
                      <w:rFonts w:cs="Arial"/>
                      <w:sz w:val="18"/>
                      <w:szCs w:val="18"/>
                      <w:lang w:val="en-US" w:eastAsia="en-US"/>
                    </w:rPr>
                  </w:pPr>
                  <w:r w:rsidRPr="25FA228F">
                    <w:rPr>
                      <w:rFonts w:cs="Arial"/>
                      <w:sz w:val="18"/>
                      <w:szCs w:val="18"/>
                      <w:lang w:val="en-US" w:eastAsia="en-US"/>
                    </w:rPr>
                    <w:t>0.0000%</w:t>
                  </w:r>
                </w:p>
              </w:tc>
              <w:tc>
                <w:tcPr>
                  <w:tcW w:w="2246" w:type="dxa"/>
                  <w:tcBorders>
                    <w:top w:val="nil"/>
                    <w:left w:val="single" w:sz="8" w:space="0" w:color="000000" w:themeColor="text1"/>
                    <w:bottom w:val="single" w:sz="8" w:space="0" w:color="000000" w:themeColor="text1"/>
                    <w:right w:val="single" w:sz="8" w:space="0" w:color="000000" w:themeColor="text1"/>
                  </w:tcBorders>
                  <w:hideMark/>
                </w:tcPr>
                <w:p w:rsidR="00B9444A" w:rsidRPr="003F5432" w:rsidRDefault="00B9444A" w:rsidP="002338D7">
                  <w:pPr>
                    <w:spacing w:before="28"/>
                    <w:ind w:left="2"/>
                    <w:jc w:val="center"/>
                    <w:rPr>
                      <w:rFonts w:cs="Arial"/>
                      <w:sz w:val="18"/>
                      <w:szCs w:val="18"/>
                      <w:lang w:val="en-US" w:eastAsia="en-US"/>
                    </w:rPr>
                  </w:pPr>
                  <w:r w:rsidRPr="25FA228F">
                    <w:rPr>
                      <w:rFonts w:cs="Arial"/>
                      <w:sz w:val="18"/>
                      <w:szCs w:val="18"/>
                      <w:lang w:val="en-US" w:eastAsia="en-US"/>
                    </w:rPr>
                    <w:t>49.9999%</w:t>
                  </w:r>
                </w:p>
              </w:tc>
              <w:tc>
                <w:tcPr>
                  <w:tcW w:w="2247" w:type="dxa"/>
                  <w:tcBorders>
                    <w:top w:val="nil"/>
                    <w:left w:val="single" w:sz="8" w:space="0" w:color="000000" w:themeColor="text1"/>
                    <w:bottom w:val="single" w:sz="8" w:space="0" w:color="000000" w:themeColor="text1"/>
                    <w:right w:val="single" w:sz="8" w:space="0" w:color="000000" w:themeColor="text1"/>
                  </w:tcBorders>
                  <w:hideMark/>
                </w:tcPr>
                <w:p w:rsidR="00B9444A" w:rsidRPr="003F5432" w:rsidRDefault="00B9444A" w:rsidP="002338D7">
                  <w:pPr>
                    <w:spacing w:before="28"/>
                    <w:jc w:val="center"/>
                    <w:rPr>
                      <w:rFonts w:cs="Arial"/>
                      <w:sz w:val="18"/>
                      <w:szCs w:val="18"/>
                      <w:lang w:val="en-US" w:eastAsia="en-US"/>
                    </w:rPr>
                  </w:pPr>
                  <w:r w:rsidRPr="25FA228F">
                    <w:rPr>
                      <w:rFonts w:cs="Arial"/>
                      <w:sz w:val="18"/>
                      <w:szCs w:val="18"/>
                      <w:lang w:val="en-US" w:eastAsia="en-US"/>
                    </w:rPr>
                    <w:t>100%</w:t>
                  </w:r>
                </w:p>
              </w:tc>
            </w:tr>
          </w:tbl>
          <w:p w:rsidR="00B9444A" w:rsidRPr="00CD32A8" w:rsidRDefault="00B9444A" w:rsidP="002338D7">
            <w:pPr>
              <w:spacing w:before="240" w:line="256" w:lineRule="auto"/>
              <w:ind w:left="284"/>
              <w:rPr>
                <w:rFonts w:cs="Arial"/>
                <w:sz w:val="22"/>
                <w:szCs w:val="22"/>
              </w:rPr>
            </w:pPr>
            <w:r w:rsidRPr="25FA228F">
              <w:rPr>
                <w:rFonts w:cs="Arial"/>
                <w:sz w:val="22"/>
                <w:szCs w:val="22"/>
              </w:rPr>
              <w:t>Calculándose con la siguiente fórmula:</w:t>
            </w:r>
          </w:p>
          <w:p w:rsidR="00B9444A" w:rsidRPr="00CD32A8" w:rsidRDefault="00B9444A" w:rsidP="002338D7">
            <w:pPr>
              <w:spacing w:line="256" w:lineRule="auto"/>
              <w:ind w:left="284"/>
              <w:rPr>
                <w:rFonts w:cs="Arial"/>
                <w:sz w:val="22"/>
                <w:szCs w:val="22"/>
              </w:rPr>
            </w:pPr>
            <w:r w:rsidRPr="25FA228F">
              <w:rPr>
                <w:rFonts w:cs="Arial"/>
                <w:sz w:val="22"/>
                <w:szCs w:val="22"/>
              </w:rPr>
              <w:lastRenderedPageBreak/>
              <w:t>% de eventos reportados = (1-(ER/ES)) *100</w:t>
            </w:r>
          </w:p>
          <w:p w:rsidR="00B9444A" w:rsidRPr="00CD32A8" w:rsidRDefault="00B9444A" w:rsidP="002338D7">
            <w:pPr>
              <w:spacing w:before="12" w:line="256" w:lineRule="auto"/>
              <w:ind w:left="283"/>
              <w:jc w:val="both"/>
              <w:rPr>
                <w:rFonts w:cs="Arial"/>
                <w:sz w:val="22"/>
                <w:szCs w:val="22"/>
              </w:rPr>
            </w:pPr>
            <w:r w:rsidRPr="25FA228F">
              <w:rPr>
                <w:rFonts w:cs="Arial"/>
                <w:sz w:val="22"/>
                <w:szCs w:val="22"/>
              </w:rPr>
              <w:t>Donde:</w:t>
            </w:r>
          </w:p>
          <w:p w:rsidR="00B9444A" w:rsidRPr="00CD32A8" w:rsidRDefault="00B9444A" w:rsidP="002338D7">
            <w:pPr>
              <w:spacing w:before="158" w:line="388" w:lineRule="auto"/>
              <w:ind w:left="283" w:right="6106"/>
              <w:rPr>
                <w:rFonts w:cs="Arial"/>
                <w:sz w:val="22"/>
                <w:szCs w:val="22"/>
              </w:rPr>
            </w:pPr>
            <w:r w:rsidRPr="25FA228F">
              <w:rPr>
                <w:rFonts w:cs="Arial"/>
                <w:sz w:val="22"/>
                <w:szCs w:val="22"/>
              </w:rPr>
              <w:t>ER= Eventos reportados ES= Eventos suscitados</w:t>
            </w:r>
          </w:p>
          <w:p w:rsidR="00B9444A" w:rsidRPr="00CD32A8" w:rsidRDefault="00B9444A" w:rsidP="002338D7">
            <w:pPr>
              <w:spacing w:before="2" w:line="276" w:lineRule="auto"/>
              <w:ind w:left="283" w:right="334"/>
              <w:jc w:val="both"/>
              <w:rPr>
                <w:rFonts w:cs="Arial"/>
                <w:sz w:val="22"/>
                <w:szCs w:val="22"/>
              </w:rPr>
            </w:pPr>
            <w:r w:rsidRPr="25FA228F">
              <w:rPr>
                <w:rFonts w:cs="Arial"/>
                <w:sz w:val="22"/>
                <w:szCs w:val="22"/>
              </w:rPr>
              <w:t>Ejemplo: % de eventos reportados = (1-(1/3)) *100 resultado 66.6% por lo que se les retendría el 45.5% de la facturación mensual.</w:t>
            </w:r>
          </w:p>
          <w:p w:rsidR="00B9444A" w:rsidRPr="00CD32A8" w:rsidRDefault="00B9444A" w:rsidP="002338D7">
            <w:pPr>
              <w:spacing w:before="120" w:line="276" w:lineRule="auto"/>
              <w:ind w:left="283" w:right="330"/>
              <w:jc w:val="both"/>
              <w:rPr>
                <w:rFonts w:cs="Arial"/>
                <w:sz w:val="22"/>
                <w:szCs w:val="22"/>
              </w:rPr>
            </w:pPr>
            <w:r w:rsidRPr="25FA228F">
              <w:rPr>
                <w:rFonts w:cs="Arial"/>
                <w:sz w:val="22"/>
                <w:szCs w:val="22"/>
              </w:rPr>
              <w:t>El licitante adjudicado deberá presentar los reportes mensuales descritos en el apartado de “Condiciones técnicas de aceptación de entregable” del presente anexo técnico en donde se verificará la disponibilidad requerida.</w:t>
            </w:r>
          </w:p>
          <w:p w:rsidR="00B9444A" w:rsidRPr="00CD32A8" w:rsidRDefault="00B9444A" w:rsidP="002338D7">
            <w:pPr>
              <w:spacing w:before="120" w:line="276" w:lineRule="auto"/>
              <w:ind w:left="283" w:right="333"/>
              <w:jc w:val="both"/>
              <w:rPr>
                <w:rFonts w:cs="Arial"/>
                <w:sz w:val="22"/>
                <w:szCs w:val="22"/>
              </w:rPr>
            </w:pPr>
            <w:r w:rsidRPr="25FA228F">
              <w:rPr>
                <w:rFonts w:cs="Arial"/>
                <w:sz w:val="22"/>
                <w:szCs w:val="22"/>
              </w:rPr>
              <w:t>La COFECE podrá sancionar con penas convencionales, las cuales serán calculadas al 1% sobre la facturación mensual por cada día hábil o fracción de retraso en el envío de los entregables, o por no informar de manera inmediata un incidente al sitio web institucional.</w:t>
            </w:r>
          </w:p>
          <w:p w:rsidR="00B9444A" w:rsidRDefault="00B9444A" w:rsidP="002338D7">
            <w:pPr>
              <w:spacing w:before="120" w:line="276" w:lineRule="auto"/>
              <w:ind w:left="283" w:right="331"/>
              <w:jc w:val="both"/>
              <w:rPr>
                <w:rFonts w:cs="Arial"/>
                <w:sz w:val="22"/>
                <w:szCs w:val="22"/>
              </w:rPr>
            </w:pPr>
            <w:r w:rsidRPr="25FA228F">
              <w:rPr>
                <w:rFonts w:cs="Arial"/>
                <w:sz w:val="22"/>
                <w:szCs w:val="22"/>
              </w:rPr>
              <w:t>Las penalizaciones no deberán exceder del monto de la garantía de cumplimiento del contrato, ni exceder de 10 días naturales. Una vez ocurridos cualquiera de estos dos supuestos, se procederá a la rescisión del contrato y se hará efectiva la garantía de cumplimiento de este.</w:t>
            </w:r>
          </w:p>
          <w:p w:rsidR="00B9444A" w:rsidRPr="00CD32A8" w:rsidRDefault="00B9444A" w:rsidP="002338D7">
            <w:pPr>
              <w:spacing w:before="120" w:line="276" w:lineRule="auto"/>
              <w:ind w:left="283" w:right="331"/>
              <w:jc w:val="both"/>
              <w:rPr>
                <w:rFonts w:cs="Arial"/>
                <w:i/>
                <w:iCs/>
                <w:color w:val="0000FF"/>
                <w:sz w:val="22"/>
                <w:szCs w:val="22"/>
              </w:rPr>
            </w:pPr>
            <w:r w:rsidRPr="00345139">
              <w:rPr>
                <w:rFonts w:cs="Arial"/>
                <w:sz w:val="22"/>
              </w:rPr>
              <w:t xml:space="preserve">Nota: Los montos mencionados anteriormente </w:t>
            </w:r>
            <w:r w:rsidRPr="00345139">
              <w:rPr>
                <w:rFonts w:cs="Arial"/>
                <w:sz w:val="22"/>
                <w:szCs w:val="22"/>
                <w:lang w:val="es-MX"/>
              </w:rPr>
              <w:t>deberán ser cubiertos mediante una nota de crédito</w:t>
            </w:r>
            <w:r w:rsidRPr="00345139">
              <w:rPr>
                <w:rFonts w:cs="Arial"/>
                <w:b/>
                <w:sz w:val="22"/>
                <w:szCs w:val="22"/>
                <w:lang w:val="es-MX"/>
              </w:rPr>
              <w:t>.</w:t>
            </w:r>
          </w:p>
        </w:tc>
      </w:tr>
    </w:tbl>
    <w:p w:rsidR="00B9444A" w:rsidRDefault="00B9444A" w:rsidP="00B9444A">
      <w:pPr>
        <w:spacing w:before="120"/>
        <w:rPr>
          <w:rFonts w:cs="Arial"/>
          <w:b/>
          <w:bCs/>
          <w:sz w:val="22"/>
          <w:szCs w:val="22"/>
        </w:rPr>
      </w:pPr>
      <w:r w:rsidRPr="25FA228F">
        <w:rPr>
          <w:rFonts w:cs="Arial"/>
          <w:b/>
          <w:bCs/>
          <w:sz w:val="22"/>
          <w:szCs w:val="22"/>
        </w:rPr>
        <w:lastRenderedPageBreak/>
        <w:t>Forma de Cotizar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9444A" w:rsidRPr="00CD32A8" w:rsidTr="00A0375E">
        <w:trPr>
          <w:trHeight w:val="3132"/>
          <w:jc w:val="center"/>
        </w:trPr>
        <w:tc>
          <w:tcPr>
            <w:tcW w:w="9634" w:type="dxa"/>
            <w:shd w:val="clear" w:color="auto" w:fill="auto"/>
          </w:tcPr>
          <w:p w:rsidR="00B9444A" w:rsidRDefault="00B9444A" w:rsidP="002338D7">
            <w:pPr>
              <w:spacing w:before="120" w:after="120" w:line="276" w:lineRule="auto"/>
              <w:ind w:left="176" w:right="221"/>
              <w:jc w:val="both"/>
              <w:rPr>
                <w:rFonts w:cs="Arial"/>
                <w:sz w:val="22"/>
                <w:szCs w:val="22"/>
              </w:rPr>
            </w:pPr>
            <w:r w:rsidRPr="25FA228F">
              <w:rPr>
                <w:rFonts w:cs="Arial"/>
                <w:sz w:val="22"/>
                <w:szCs w:val="22"/>
              </w:rPr>
              <w:t>Se deberá cotizar por cada uno de los sitios establecidos en este anexo técnico, conforme al siguiente cuadro:</w:t>
            </w:r>
          </w:p>
          <w:tbl>
            <w:tblPr>
              <w:tblStyle w:val="Tablaconcuadrcula"/>
              <w:tblW w:w="0" w:type="auto"/>
              <w:jc w:val="center"/>
              <w:tblLook w:val="04A0" w:firstRow="1" w:lastRow="0" w:firstColumn="1" w:lastColumn="0" w:noHBand="0" w:noVBand="1"/>
            </w:tblPr>
            <w:tblGrid>
              <w:gridCol w:w="3835"/>
              <w:gridCol w:w="1993"/>
              <w:gridCol w:w="1849"/>
            </w:tblGrid>
            <w:tr w:rsidR="00B9444A" w:rsidRPr="00736B78" w:rsidTr="002338D7">
              <w:trPr>
                <w:trHeight w:val="529"/>
                <w:jc w:val="center"/>
              </w:trPr>
              <w:tc>
                <w:tcPr>
                  <w:tcW w:w="3835" w:type="dxa"/>
                  <w:shd w:val="clear" w:color="auto" w:fill="D9D9D9" w:themeFill="background1" w:themeFillShade="D9"/>
                </w:tcPr>
                <w:p w:rsidR="00B9444A" w:rsidRPr="00736B78" w:rsidRDefault="00B9444A" w:rsidP="002338D7">
                  <w:pPr>
                    <w:spacing w:before="120" w:after="120" w:line="276" w:lineRule="auto"/>
                    <w:ind w:right="221"/>
                    <w:jc w:val="both"/>
                    <w:rPr>
                      <w:rFonts w:cs="Arial"/>
                      <w:b/>
                      <w:bCs/>
                      <w:sz w:val="18"/>
                      <w:szCs w:val="18"/>
                    </w:rPr>
                  </w:pPr>
                  <w:r w:rsidRPr="25FA228F">
                    <w:rPr>
                      <w:rFonts w:cs="Arial"/>
                      <w:b/>
                      <w:bCs/>
                      <w:sz w:val="18"/>
                      <w:szCs w:val="18"/>
                    </w:rPr>
                    <w:t>Descripción</w:t>
                  </w:r>
                </w:p>
              </w:tc>
              <w:tc>
                <w:tcPr>
                  <w:tcW w:w="1993" w:type="dxa"/>
                  <w:shd w:val="clear" w:color="auto" w:fill="D9D9D9" w:themeFill="background1" w:themeFillShade="D9"/>
                </w:tcPr>
                <w:p w:rsidR="00B9444A" w:rsidRPr="00736B78" w:rsidRDefault="00B9444A" w:rsidP="002338D7">
                  <w:pPr>
                    <w:spacing w:before="120" w:after="120" w:line="276" w:lineRule="auto"/>
                    <w:ind w:right="221"/>
                    <w:jc w:val="both"/>
                    <w:rPr>
                      <w:rFonts w:cs="Arial"/>
                      <w:b/>
                      <w:bCs/>
                      <w:sz w:val="18"/>
                      <w:szCs w:val="18"/>
                    </w:rPr>
                  </w:pPr>
                  <w:r w:rsidRPr="25FA228F">
                    <w:rPr>
                      <w:rFonts w:cs="Arial"/>
                      <w:b/>
                      <w:bCs/>
                      <w:sz w:val="18"/>
                      <w:szCs w:val="18"/>
                    </w:rPr>
                    <w:t>Costo mensual</w:t>
                  </w:r>
                </w:p>
              </w:tc>
              <w:tc>
                <w:tcPr>
                  <w:tcW w:w="1849" w:type="dxa"/>
                  <w:shd w:val="clear" w:color="auto" w:fill="D9D9D9" w:themeFill="background1" w:themeFillShade="D9"/>
                </w:tcPr>
                <w:p w:rsidR="00B9444A" w:rsidRPr="00736B78" w:rsidRDefault="00B9444A" w:rsidP="002338D7">
                  <w:pPr>
                    <w:spacing w:before="120" w:after="120" w:line="276" w:lineRule="auto"/>
                    <w:ind w:right="221"/>
                    <w:jc w:val="both"/>
                    <w:rPr>
                      <w:rFonts w:cs="Arial"/>
                      <w:b/>
                      <w:bCs/>
                      <w:sz w:val="18"/>
                      <w:szCs w:val="18"/>
                    </w:rPr>
                  </w:pPr>
                  <w:r w:rsidRPr="25FA228F">
                    <w:rPr>
                      <w:rFonts w:cs="Arial"/>
                      <w:b/>
                      <w:bCs/>
                      <w:sz w:val="18"/>
                      <w:szCs w:val="18"/>
                    </w:rPr>
                    <w:t>Total</w:t>
                  </w:r>
                </w:p>
              </w:tc>
            </w:tr>
            <w:tr w:rsidR="00B9444A" w:rsidRPr="00736B78" w:rsidTr="002338D7">
              <w:trPr>
                <w:trHeight w:val="567"/>
                <w:jc w:val="center"/>
              </w:trPr>
              <w:tc>
                <w:tcPr>
                  <w:tcW w:w="3835" w:type="dxa"/>
                  <w:vAlign w:val="center"/>
                </w:tcPr>
                <w:p w:rsidR="00B9444A" w:rsidRPr="00736B78" w:rsidRDefault="00B9444A" w:rsidP="002338D7">
                  <w:pPr>
                    <w:rPr>
                      <w:rFonts w:cs="Arial"/>
                      <w:sz w:val="18"/>
                      <w:szCs w:val="18"/>
                    </w:rPr>
                  </w:pPr>
                  <w:r w:rsidRPr="25FA228F">
                    <w:rPr>
                      <w:rFonts w:cs="Arial"/>
                      <w:sz w:val="18"/>
                      <w:szCs w:val="18"/>
                    </w:rPr>
                    <w:t>Sitio web institucional (https://www.cofece.mx)</w:t>
                  </w:r>
                </w:p>
              </w:tc>
              <w:tc>
                <w:tcPr>
                  <w:tcW w:w="1993" w:type="dxa"/>
                </w:tcPr>
                <w:p w:rsidR="00B9444A" w:rsidRPr="00736B78" w:rsidRDefault="00B9444A" w:rsidP="002338D7">
                  <w:pPr>
                    <w:spacing w:before="120" w:after="120" w:line="276" w:lineRule="auto"/>
                    <w:ind w:right="221"/>
                    <w:jc w:val="both"/>
                    <w:rPr>
                      <w:rFonts w:cs="Arial"/>
                      <w:sz w:val="18"/>
                      <w:szCs w:val="22"/>
                    </w:rPr>
                  </w:pPr>
                </w:p>
              </w:tc>
              <w:tc>
                <w:tcPr>
                  <w:tcW w:w="1849" w:type="dxa"/>
                </w:tcPr>
                <w:p w:rsidR="00B9444A" w:rsidRPr="00736B78" w:rsidRDefault="00B9444A" w:rsidP="002338D7">
                  <w:pPr>
                    <w:spacing w:before="120" w:after="120" w:line="276" w:lineRule="auto"/>
                    <w:ind w:right="221"/>
                    <w:jc w:val="both"/>
                    <w:rPr>
                      <w:rFonts w:cs="Arial"/>
                      <w:sz w:val="18"/>
                      <w:szCs w:val="22"/>
                    </w:rPr>
                  </w:pPr>
                </w:p>
              </w:tc>
            </w:tr>
            <w:tr w:rsidR="00B9444A" w:rsidRPr="00DC064F" w:rsidTr="00A0375E">
              <w:trPr>
                <w:trHeight w:val="339"/>
                <w:jc w:val="center"/>
              </w:trPr>
              <w:tc>
                <w:tcPr>
                  <w:tcW w:w="3835" w:type="dxa"/>
                </w:tcPr>
                <w:p w:rsidR="00B9444A" w:rsidRPr="00736B78" w:rsidRDefault="00B9444A" w:rsidP="002338D7">
                  <w:pPr>
                    <w:rPr>
                      <w:rFonts w:cs="Arial"/>
                      <w:sz w:val="18"/>
                      <w:szCs w:val="18"/>
                    </w:rPr>
                  </w:pPr>
                  <w:r w:rsidRPr="25FA228F">
                    <w:rPr>
                      <w:rFonts w:cs="Arial"/>
                      <w:sz w:val="18"/>
                      <w:szCs w:val="18"/>
                    </w:rPr>
                    <w:t>Sistema de trámites electrónicos (https://sitec.cofece.mx)</w:t>
                  </w:r>
                </w:p>
              </w:tc>
              <w:tc>
                <w:tcPr>
                  <w:tcW w:w="1993" w:type="dxa"/>
                </w:tcPr>
                <w:p w:rsidR="00B9444A" w:rsidRPr="00736B78" w:rsidRDefault="00B9444A" w:rsidP="002338D7">
                  <w:pPr>
                    <w:rPr>
                      <w:rFonts w:cs="Arial"/>
                      <w:sz w:val="18"/>
                      <w:szCs w:val="22"/>
                    </w:rPr>
                  </w:pPr>
                </w:p>
              </w:tc>
              <w:tc>
                <w:tcPr>
                  <w:tcW w:w="1849" w:type="dxa"/>
                </w:tcPr>
                <w:p w:rsidR="00B9444A" w:rsidRPr="00736B78" w:rsidRDefault="00B9444A" w:rsidP="002338D7">
                  <w:pPr>
                    <w:rPr>
                      <w:rFonts w:cs="Arial"/>
                      <w:sz w:val="18"/>
                      <w:szCs w:val="22"/>
                    </w:rPr>
                  </w:pPr>
                </w:p>
              </w:tc>
            </w:tr>
            <w:tr w:rsidR="00B9444A" w:rsidRPr="00DC064F" w:rsidTr="002338D7">
              <w:trPr>
                <w:trHeight w:val="567"/>
                <w:jc w:val="center"/>
              </w:trPr>
              <w:tc>
                <w:tcPr>
                  <w:tcW w:w="3835" w:type="dxa"/>
                  <w:vAlign w:val="center"/>
                </w:tcPr>
                <w:p w:rsidR="00B9444A" w:rsidRPr="00736B78" w:rsidRDefault="00B9444A" w:rsidP="002338D7">
                  <w:pPr>
                    <w:rPr>
                      <w:rFonts w:cs="Arial"/>
                      <w:sz w:val="18"/>
                      <w:szCs w:val="18"/>
                    </w:rPr>
                  </w:pPr>
                  <w:r w:rsidRPr="25FA228F">
                    <w:rPr>
                      <w:rFonts w:cs="Arial"/>
                      <w:sz w:val="18"/>
                      <w:szCs w:val="18"/>
                    </w:rPr>
                    <w:t>Sistema de notificaciones electrónicas (https://sinec.cofece.mx)</w:t>
                  </w:r>
                </w:p>
              </w:tc>
              <w:tc>
                <w:tcPr>
                  <w:tcW w:w="1993" w:type="dxa"/>
                </w:tcPr>
                <w:p w:rsidR="00B9444A" w:rsidRPr="00736B78" w:rsidRDefault="00B9444A" w:rsidP="002338D7">
                  <w:pPr>
                    <w:rPr>
                      <w:rFonts w:cs="Arial"/>
                      <w:sz w:val="18"/>
                      <w:szCs w:val="22"/>
                    </w:rPr>
                  </w:pPr>
                </w:p>
              </w:tc>
              <w:tc>
                <w:tcPr>
                  <w:tcW w:w="1849" w:type="dxa"/>
                </w:tcPr>
                <w:p w:rsidR="00B9444A" w:rsidRPr="00736B78" w:rsidRDefault="00B9444A" w:rsidP="002338D7">
                  <w:pPr>
                    <w:rPr>
                      <w:rFonts w:cs="Arial"/>
                      <w:sz w:val="18"/>
                      <w:szCs w:val="22"/>
                    </w:rPr>
                  </w:pPr>
                </w:p>
              </w:tc>
            </w:tr>
          </w:tbl>
          <w:p w:rsidR="00B9444A" w:rsidRPr="00CD32A8" w:rsidRDefault="00B9444A" w:rsidP="002338D7">
            <w:pPr>
              <w:spacing w:before="120" w:after="120" w:line="276" w:lineRule="auto"/>
              <w:ind w:left="176" w:right="221"/>
              <w:jc w:val="both"/>
              <w:rPr>
                <w:rFonts w:cs="Arial"/>
                <w:sz w:val="22"/>
                <w:szCs w:val="22"/>
              </w:rPr>
            </w:pPr>
          </w:p>
        </w:tc>
      </w:tr>
    </w:tbl>
    <w:p w:rsidR="00B9444A" w:rsidRPr="00A167B5" w:rsidRDefault="00B9444A" w:rsidP="00B9444A">
      <w:pPr>
        <w:spacing w:before="120"/>
        <w:rPr>
          <w:rFonts w:cs="Arial"/>
          <w:b/>
          <w:bCs/>
          <w:sz w:val="22"/>
          <w:szCs w:val="22"/>
        </w:rPr>
      </w:pPr>
      <w:r w:rsidRPr="25FA228F">
        <w:rPr>
          <w:rFonts w:cs="Arial"/>
          <w:b/>
          <w:bCs/>
          <w:sz w:val="22"/>
          <w:szCs w:val="22"/>
        </w:rPr>
        <w:t>Método de Evaluación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B9444A" w:rsidRPr="00AE6547" w:rsidTr="002338D7">
        <w:trPr>
          <w:trHeight w:val="990"/>
          <w:jc w:val="center"/>
        </w:trPr>
        <w:tc>
          <w:tcPr>
            <w:tcW w:w="9634" w:type="dxa"/>
          </w:tcPr>
          <w:p w:rsidR="00B9444A" w:rsidRPr="00DC064F" w:rsidRDefault="00B9444A" w:rsidP="002338D7">
            <w:pPr>
              <w:spacing w:before="120" w:after="120" w:line="276" w:lineRule="auto"/>
              <w:ind w:left="176" w:right="221"/>
              <w:jc w:val="both"/>
              <w:rPr>
                <w:rFonts w:cs="Arial"/>
                <w:sz w:val="22"/>
                <w:szCs w:val="22"/>
              </w:rPr>
            </w:pPr>
            <w:r w:rsidRPr="25FA228F">
              <w:rPr>
                <w:rFonts w:cs="Arial"/>
                <w:sz w:val="22"/>
                <w:szCs w:val="22"/>
              </w:rPr>
              <w:t xml:space="preserve">El método con el que se evaluará a los </w:t>
            </w:r>
            <w:r>
              <w:rPr>
                <w:rFonts w:cs="Arial"/>
                <w:sz w:val="22"/>
                <w:szCs w:val="22"/>
              </w:rPr>
              <w:t>licitant</w:t>
            </w:r>
            <w:r w:rsidRPr="25FA228F">
              <w:rPr>
                <w:rFonts w:cs="Arial"/>
                <w:sz w:val="22"/>
                <w:szCs w:val="22"/>
              </w:rPr>
              <w:t>es que participen en la presente licitación, será el método puntos y porcentajes.</w:t>
            </w:r>
          </w:p>
          <w:tbl>
            <w:tblPr>
              <w:tblW w:w="8421" w:type="dxa"/>
              <w:jc w:val="center"/>
              <w:tblLayout w:type="fixed"/>
              <w:tblCellMar>
                <w:left w:w="70" w:type="dxa"/>
                <w:right w:w="70" w:type="dxa"/>
              </w:tblCellMar>
              <w:tblLook w:val="04A0" w:firstRow="1" w:lastRow="0" w:firstColumn="1" w:lastColumn="0" w:noHBand="0" w:noVBand="1"/>
            </w:tblPr>
            <w:tblGrid>
              <w:gridCol w:w="1725"/>
              <w:gridCol w:w="2160"/>
              <w:gridCol w:w="2880"/>
              <w:gridCol w:w="828"/>
              <w:gridCol w:w="828"/>
            </w:tblGrid>
            <w:tr w:rsidR="00B9444A" w:rsidRPr="00AE6547" w:rsidTr="002338D7">
              <w:trPr>
                <w:cantSplit/>
                <w:trHeight w:val="957"/>
                <w:jc w:val="center"/>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9444A" w:rsidRPr="00AE6547" w:rsidRDefault="00B9444A" w:rsidP="002338D7">
                  <w:pPr>
                    <w:rPr>
                      <w:rFonts w:cs="Arial"/>
                      <w:b/>
                      <w:bCs/>
                      <w:color w:val="000000" w:themeColor="text1"/>
                      <w:sz w:val="16"/>
                      <w:szCs w:val="16"/>
                    </w:rPr>
                  </w:pPr>
                  <w:r w:rsidRPr="25FA228F">
                    <w:rPr>
                      <w:rFonts w:cs="Arial"/>
                      <w:b/>
                      <w:bCs/>
                      <w:color w:val="000000" w:themeColor="text1"/>
                      <w:sz w:val="16"/>
                      <w:szCs w:val="16"/>
                    </w:rPr>
                    <w:t> </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44A" w:rsidRPr="00AE6547" w:rsidRDefault="00B9444A" w:rsidP="002338D7">
                  <w:pPr>
                    <w:jc w:val="center"/>
                    <w:rPr>
                      <w:rFonts w:cs="Arial"/>
                      <w:b/>
                      <w:bCs/>
                      <w:color w:val="000000" w:themeColor="text1"/>
                      <w:sz w:val="16"/>
                      <w:szCs w:val="16"/>
                    </w:rPr>
                  </w:pPr>
                  <w:r w:rsidRPr="25FA228F">
                    <w:rPr>
                      <w:rFonts w:cs="Arial"/>
                      <w:b/>
                      <w:bCs/>
                      <w:color w:val="000000" w:themeColor="text1"/>
                      <w:sz w:val="16"/>
                      <w:szCs w:val="16"/>
                    </w:rPr>
                    <w:t>Requerimiento de la convocante</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44A" w:rsidRPr="00AE6547" w:rsidRDefault="00B9444A" w:rsidP="002338D7">
                  <w:pPr>
                    <w:jc w:val="center"/>
                    <w:rPr>
                      <w:rFonts w:cs="Arial"/>
                      <w:b/>
                      <w:bCs/>
                      <w:color w:val="000000" w:themeColor="text1"/>
                      <w:sz w:val="16"/>
                      <w:szCs w:val="16"/>
                    </w:rPr>
                  </w:pPr>
                  <w:r w:rsidRPr="25FA228F">
                    <w:rPr>
                      <w:rFonts w:cs="Arial"/>
                      <w:b/>
                      <w:bCs/>
                      <w:color w:val="000000" w:themeColor="text1"/>
                      <w:sz w:val="16"/>
                      <w:szCs w:val="16"/>
                    </w:rPr>
                    <w:t>Acreditación de cumplimiento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rsidR="00B9444A" w:rsidRPr="00AE6547" w:rsidRDefault="00B9444A" w:rsidP="002338D7">
                  <w:pPr>
                    <w:jc w:val="center"/>
                    <w:rPr>
                      <w:rFonts w:cs="Arial"/>
                      <w:b/>
                      <w:bCs/>
                      <w:color w:val="000000" w:themeColor="text1"/>
                      <w:sz w:val="16"/>
                      <w:szCs w:val="16"/>
                    </w:rPr>
                  </w:pPr>
                  <w:r w:rsidRPr="25FA228F">
                    <w:rPr>
                      <w:rFonts w:cs="Arial"/>
                      <w:b/>
                      <w:bCs/>
                      <w:color w:val="000000" w:themeColor="text1"/>
                      <w:sz w:val="16"/>
                      <w:szCs w:val="16"/>
                    </w:rPr>
                    <w:t xml:space="preserve">Puntos por </w:t>
                  </w:r>
                  <w:proofErr w:type="spellStart"/>
                  <w:r w:rsidRPr="25FA228F">
                    <w:rPr>
                      <w:rFonts w:cs="Arial"/>
                      <w:b/>
                      <w:bCs/>
                      <w:color w:val="000000" w:themeColor="text1"/>
                      <w:sz w:val="16"/>
                      <w:szCs w:val="16"/>
                    </w:rPr>
                    <w:t>subrubro</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rsidR="00B9444A" w:rsidRPr="00AE6547" w:rsidRDefault="00B9444A" w:rsidP="002338D7">
                  <w:pPr>
                    <w:jc w:val="center"/>
                    <w:rPr>
                      <w:rFonts w:cs="Arial"/>
                      <w:b/>
                      <w:bCs/>
                      <w:color w:val="000000" w:themeColor="text1"/>
                      <w:sz w:val="16"/>
                      <w:szCs w:val="16"/>
                    </w:rPr>
                  </w:pPr>
                  <w:r w:rsidRPr="25FA228F">
                    <w:rPr>
                      <w:rFonts w:cs="Arial"/>
                      <w:b/>
                      <w:bCs/>
                      <w:color w:val="000000" w:themeColor="text1"/>
                      <w:sz w:val="16"/>
                      <w:szCs w:val="16"/>
                    </w:rPr>
                    <w:t>Puntos por rubro</w:t>
                  </w:r>
                </w:p>
              </w:tc>
            </w:tr>
            <w:tr w:rsidR="00B9444A" w:rsidRPr="00AE6547" w:rsidTr="002338D7">
              <w:trPr>
                <w:trHeight w:val="787"/>
                <w:jc w:val="center"/>
              </w:trPr>
              <w:tc>
                <w:tcPr>
                  <w:tcW w:w="172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444A" w:rsidRPr="00AE6547" w:rsidRDefault="00B9444A" w:rsidP="002338D7">
                  <w:pPr>
                    <w:jc w:val="center"/>
                    <w:rPr>
                      <w:rFonts w:cs="Arial"/>
                      <w:b/>
                      <w:bCs/>
                      <w:color w:val="000000" w:themeColor="text1"/>
                      <w:sz w:val="16"/>
                      <w:szCs w:val="16"/>
                    </w:rPr>
                  </w:pPr>
                  <w:r w:rsidRPr="25FA228F">
                    <w:rPr>
                      <w:rFonts w:cs="Arial"/>
                      <w:b/>
                      <w:bCs/>
                      <w:color w:val="000000" w:themeColor="text1"/>
                      <w:sz w:val="16"/>
                      <w:szCs w:val="16"/>
                    </w:rPr>
                    <w:lastRenderedPageBreak/>
                    <w:t xml:space="preserve">Capacidad del </w:t>
                  </w:r>
                  <w:r>
                    <w:rPr>
                      <w:rFonts w:cs="Arial"/>
                      <w:b/>
                      <w:bCs/>
                      <w:color w:val="000000" w:themeColor="text1"/>
                      <w:sz w:val="16"/>
                      <w:szCs w:val="16"/>
                    </w:rPr>
                    <w:t>licitante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44A" w:rsidRPr="00AE6547" w:rsidRDefault="00B9444A" w:rsidP="002338D7">
                  <w:pPr>
                    <w:rPr>
                      <w:rFonts w:cs="Arial"/>
                      <w:sz w:val="16"/>
                      <w:szCs w:val="16"/>
                    </w:rPr>
                  </w:pPr>
                  <w:r w:rsidRPr="25FA228F">
                    <w:rPr>
                      <w:rFonts w:cs="Arial"/>
                      <w:sz w:val="16"/>
                      <w:szCs w:val="16"/>
                    </w:rPr>
                    <w:t>Capacidad de los recursos humanos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hideMark/>
                </w:tcPr>
                <w:p w:rsidR="00B9444A" w:rsidRPr="00AE6547" w:rsidRDefault="00B9444A" w:rsidP="002338D7">
                  <w:pPr>
                    <w:jc w:val="both"/>
                    <w:rPr>
                      <w:rFonts w:cs="Arial"/>
                      <w:sz w:val="16"/>
                      <w:szCs w:val="16"/>
                    </w:rPr>
                  </w:pPr>
                  <w:r w:rsidRPr="25FA228F">
                    <w:rPr>
                      <w:rFonts w:cs="Arial"/>
                      <w:sz w:val="16"/>
                      <w:szCs w:val="16"/>
                    </w:rPr>
                    <w:t>Si se acredita la designación de una persona como enlace, se otorgarán 3 puntos.</w:t>
                  </w:r>
                </w:p>
                <w:p w:rsidR="00B9444A" w:rsidRPr="00AE6547" w:rsidRDefault="00B9444A" w:rsidP="002338D7">
                  <w:pPr>
                    <w:jc w:val="both"/>
                    <w:rPr>
                      <w:rFonts w:cs="Arial"/>
                      <w:sz w:val="16"/>
                      <w:szCs w:val="18"/>
                    </w:rPr>
                  </w:pPr>
                </w:p>
                <w:p w:rsidR="00B9444A" w:rsidRPr="00AE6547" w:rsidRDefault="00B9444A" w:rsidP="002338D7">
                  <w:pPr>
                    <w:jc w:val="both"/>
                    <w:rPr>
                      <w:rFonts w:cs="Arial"/>
                      <w:b/>
                      <w:bCs/>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3</w:t>
                  </w:r>
                </w:p>
              </w:tc>
              <w:tc>
                <w:tcPr>
                  <w:tcW w:w="828" w:type="dxa"/>
                  <w:vMerge w:val="restart"/>
                  <w:tcBorders>
                    <w:top w:val="single" w:sz="4" w:space="0" w:color="auto"/>
                    <w:left w:val="single" w:sz="4" w:space="0" w:color="auto"/>
                    <w:right w:val="single" w:sz="4" w:space="0" w:color="auto"/>
                  </w:tcBorders>
                  <w:shd w:val="clear" w:color="auto" w:fill="F2F2F2" w:themeFill="background1" w:themeFillShade="F2"/>
                  <w:noWrap/>
                  <w:hideMark/>
                </w:tcPr>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15</w:t>
                  </w:r>
                </w:p>
              </w:tc>
            </w:tr>
            <w:tr w:rsidR="00B9444A" w:rsidRPr="00AE6547" w:rsidTr="002338D7">
              <w:trPr>
                <w:trHeight w:val="2476"/>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B9444A" w:rsidRPr="00AE6547" w:rsidRDefault="00B9444A" w:rsidP="002338D7">
                  <w:pPr>
                    <w:rPr>
                      <w:rFonts w:cs="Arial"/>
                      <w:b/>
                      <w:bCs/>
                      <w:color w:val="000000"/>
                      <w:sz w:val="16"/>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9444A" w:rsidRPr="00AE6547" w:rsidRDefault="00B9444A" w:rsidP="002338D7">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rsidR="00B9444A" w:rsidRPr="00AE6547" w:rsidRDefault="00B9444A" w:rsidP="002338D7">
                  <w:pPr>
                    <w:rPr>
                      <w:rFonts w:cs="Arial"/>
                      <w:b/>
                      <w:bCs/>
                      <w:sz w:val="16"/>
                      <w:szCs w:val="16"/>
                    </w:rPr>
                  </w:pPr>
                  <w:r w:rsidRPr="25FA228F">
                    <w:rPr>
                      <w:rFonts w:cs="Arial"/>
                      <w:sz w:val="16"/>
                      <w:szCs w:val="16"/>
                    </w:rPr>
                    <w:t>Si se acredita la participación de técnicos con conocimientos se otorgará la siguiente puntuación:</w:t>
                  </w:r>
                  <w:r>
                    <w:br/>
                  </w:r>
                </w:p>
                <w:p w:rsidR="00B9444A" w:rsidRPr="00AE6547" w:rsidRDefault="00B9444A" w:rsidP="002338D7">
                  <w:pPr>
                    <w:rPr>
                      <w:rFonts w:cs="Arial"/>
                      <w:sz w:val="16"/>
                      <w:szCs w:val="16"/>
                    </w:rPr>
                  </w:pPr>
                  <w:r w:rsidRPr="25FA228F">
                    <w:rPr>
                      <w:rFonts w:cs="Arial"/>
                      <w:sz w:val="16"/>
                      <w:szCs w:val="16"/>
                    </w:rPr>
                    <w:t xml:space="preserve">- Acreditar que se cuenta con un técnico Certificado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Auditor (CISA)</w:t>
                  </w:r>
                </w:p>
                <w:p w:rsidR="00B9444A" w:rsidRPr="00AE6547" w:rsidRDefault="00B9444A" w:rsidP="002338D7">
                  <w:pPr>
                    <w:jc w:val="both"/>
                    <w:rPr>
                      <w:rFonts w:cs="Arial"/>
                      <w:sz w:val="16"/>
                      <w:szCs w:val="18"/>
                    </w:rPr>
                  </w:pPr>
                </w:p>
                <w:p w:rsidR="00B9444A" w:rsidRPr="00AE6547" w:rsidRDefault="00B9444A" w:rsidP="002338D7">
                  <w:pPr>
                    <w:jc w:val="both"/>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Auditor (CISA)</w:t>
                  </w:r>
                </w:p>
                <w:p w:rsidR="00B9444A" w:rsidRPr="00AE6547" w:rsidRDefault="00B9444A" w:rsidP="002338D7">
                  <w:pPr>
                    <w:jc w:val="both"/>
                    <w:rPr>
                      <w:rFonts w:cs="Arial"/>
                      <w:sz w:val="16"/>
                      <w:szCs w:val="18"/>
                    </w:rPr>
                  </w:pPr>
                </w:p>
                <w:p w:rsidR="00B9444A" w:rsidRPr="00AE6547" w:rsidRDefault="00B9444A" w:rsidP="002338D7">
                  <w:pPr>
                    <w:jc w:val="both"/>
                    <w:rPr>
                      <w:rFonts w:cs="Arial"/>
                      <w:sz w:val="16"/>
                      <w:szCs w:val="16"/>
                    </w:rPr>
                  </w:pPr>
                  <w:r w:rsidRPr="25FA228F">
                    <w:rPr>
                      <w:rFonts w:cs="Arial"/>
                      <w:sz w:val="16"/>
                      <w:szCs w:val="16"/>
                    </w:rPr>
                    <w:t>(</w:t>
                  </w: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vAlign w:val="center"/>
                </w:tcPr>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1</w:t>
                  </w: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3</w:t>
                  </w:r>
                </w:p>
                <w:p w:rsidR="00B9444A" w:rsidRPr="00AE6547" w:rsidRDefault="00B9444A" w:rsidP="002338D7">
                  <w:pPr>
                    <w:jc w:val="center"/>
                    <w:rPr>
                      <w:rFonts w:cs="Arial"/>
                      <w:color w:val="000000"/>
                      <w:sz w:val="16"/>
                      <w:szCs w:val="18"/>
                    </w:rPr>
                  </w:pPr>
                </w:p>
              </w:tc>
              <w:tc>
                <w:tcPr>
                  <w:tcW w:w="828" w:type="dxa"/>
                  <w:vMerge/>
                  <w:tcBorders>
                    <w:left w:val="single" w:sz="4" w:space="0" w:color="auto"/>
                    <w:right w:val="single" w:sz="4" w:space="0" w:color="auto"/>
                  </w:tcBorders>
                  <w:vAlign w:val="center"/>
                  <w:hideMark/>
                </w:tcPr>
                <w:p w:rsidR="00B9444A" w:rsidRPr="00AE6547" w:rsidRDefault="00B9444A" w:rsidP="002338D7">
                  <w:pPr>
                    <w:rPr>
                      <w:rFonts w:cs="Arial"/>
                      <w:color w:val="000000"/>
                      <w:sz w:val="16"/>
                      <w:szCs w:val="18"/>
                    </w:rPr>
                  </w:pPr>
                </w:p>
              </w:tc>
            </w:tr>
            <w:tr w:rsidR="00B9444A" w:rsidRPr="00AE6547" w:rsidTr="002338D7">
              <w:trPr>
                <w:trHeight w:val="2682"/>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B9444A" w:rsidRPr="00AE6547" w:rsidRDefault="00B9444A" w:rsidP="002338D7">
                  <w:pPr>
                    <w:rPr>
                      <w:rFonts w:cs="Arial"/>
                      <w:b/>
                      <w:bCs/>
                      <w:color w:val="000000"/>
                      <w:sz w:val="16"/>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9444A" w:rsidRPr="00AE6547" w:rsidRDefault="00B9444A" w:rsidP="002338D7">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rsidR="00B9444A" w:rsidRPr="00AE6547" w:rsidRDefault="00B9444A" w:rsidP="002338D7">
                  <w:pPr>
                    <w:rPr>
                      <w:rFonts w:cs="Arial"/>
                      <w:sz w:val="16"/>
                      <w:szCs w:val="16"/>
                    </w:rPr>
                  </w:pPr>
                  <w:r w:rsidRPr="25FA228F">
                    <w:rPr>
                      <w:rFonts w:cs="Arial"/>
                      <w:sz w:val="16"/>
                      <w:szCs w:val="16"/>
                    </w:rPr>
                    <w:t>Si se acredita la participación de técnicos con conocimientos se otorgará la siguiente puntuación:</w:t>
                  </w:r>
                  <w:r>
                    <w:br/>
                  </w:r>
                  <w:r>
                    <w:br/>
                  </w:r>
                  <w:r w:rsidRPr="25FA228F">
                    <w:rPr>
                      <w:rFonts w:cs="Arial"/>
                      <w:sz w:val="16"/>
                      <w:szCs w:val="16"/>
                    </w:rPr>
                    <w:t xml:space="preserve">- Acreditar que se cuenta con un técnico certificado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Security </w:t>
                  </w:r>
                  <w:proofErr w:type="gramStart"/>
                  <w:r w:rsidRPr="25FA228F">
                    <w:rPr>
                      <w:rFonts w:cs="Arial"/>
                      <w:sz w:val="16"/>
                      <w:szCs w:val="16"/>
                    </w:rPr>
                    <w:t>Professional( CISSP</w:t>
                  </w:r>
                  <w:proofErr w:type="gramEnd"/>
                  <w:r w:rsidRPr="25FA228F">
                    <w:rPr>
                      <w:rFonts w:cs="Arial"/>
                      <w:sz w:val="16"/>
                      <w:szCs w:val="16"/>
                    </w:rPr>
                    <w:t>)</w:t>
                  </w:r>
                </w:p>
                <w:p w:rsidR="00B9444A" w:rsidRPr="00AE6547" w:rsidRDefault="00B9444A" w:rsidP="002338D7">
                  <w:pPr>
                    <w:jc w:val="both"/>
                    <w:rPr>
                      <w:rFonts w:cs="Arial"/>
                      <w:sz w:val="16"/>
                      <w:szCs w:val="18"/>
                    </w:rPr>
                  </w:pPr>
                </w:p>
                <w:p w:rsidR="00B9444A" w:rsidRPr="00AE6547" w:rsidRDefault="00B9444A" w:rsidP="002338D7">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Information</w:t>
                  </w:r>
                  <w:proofErr w:type="spellEnd"/>
                  <w:r w:rsidRPr="25FA228F">
                    <w:rPr>
                      <w:rFonts w:cs="Arial"/>
                      <w:sz w:val="16"/>
                      <w:szCs w:val="16"/>
                    </w:rPr>
                    <w:t xml:space="preserve"> </w:t>
                  </w:r>
                  <w:proofErr w:type="spellStart"/>
                  <w:r w:rsidRPr="25FA228F">
                    <w:rPr>
                      <w:rFonts w:cs="Arial"/>
                      <w:sz w:val="16"/>
                      <w:szCs w:val="16"/>
                    </w:rPr>
                    <w:t>Systems</w:t>
                  </w:r>
                  <w:proofErr w:type="spellEnd"/>
                  <w:r w:rsidRPr="25FA228F">
                    <w:rPr>
                      <w:rFonts w:cs="Arial"/>
                      <w:sz w:val="16"/>
                      <w:szCs w:val="16"/>
                    </w:rPr>
                    <w:t xml:space="preserve"> Security </w:t>
                  </w:r>
                  <w:proofErr w:type="gramStart"/>
                  <w:r w:rsidRPr="25FA228F">
                    <w:rPr>
                      <w:rFonts w:cs="Arial"/>
                      <w:sz w:val="16"/>
                      <w:szCs w:val="16"/>
                    </w:rPr>
                    <w:t>Professional( CISSP</w:t>
                  </w:r>
                  <w:proofErr w:type="gramEnd"/>
                  <w:r w:rsidRPr="25FA228F">
                    <w:rPr>
                      <w:rFonts w:cs="Arial"/>
                      <w:sz w:val="16"/>
                      <w:szCs w:val="16"/>
                    </w:rPr>
                    <w:t>)</w:t>
                  </w:r>
                </w:p>
                <w:p w:rsidR="00B9444A" w:rsidRPr="00AE6547" w:rsidRDefault="00B9444A" w:rsidP="002338D7">
                  <w:pPr>
                    <w:jc w:val="both"/>
                    <w:rPr>
                      <w:rFonts w:cs="Arial"/>
                      <w:b/>
                      <w:sz w:val="16"/>
                      <w:szCs w:val="18"/>
                    </w:rPr>
                  </w:pPr>
                </w:p>
                <w:p w:rsidR="00B9444A" w:rsidRPr="00AE6547" w:rsidRDefault="00B9444A" w:rsidP="002338D7">
                  <w:pPr>
                    <w:jc w:val="both"/>
                    <w:rPr>
                      <w:rFonts w:cs="Arial"/>
                      <w:color w:val="000000" w:themeColor="text1"/>
                      <w:sz w:val="16"/>
                      <w:szCs w:val="16"/>
                      <w:highlight w:val="yellow"/>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tcPr>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1</w:t>
                  </w: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3</w:t>
                  </w: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highlight w:val="yellow"/>
                    </w:rPr>
                  </w:pPr>
                </w:p>
              </w:tc>
              <w:tc>
                <w:tcPr>
                  <w:tcW w:w="828" w:type="dxa"/>
                  <w:vMerge/>
                  <w:tcBorders>
                    <w:left w:val="single" w:sz="4" w:space="0" w:color="auto"/>
                    <w:right w:val="single" w:sz="4" w:space="0" w:color="auto"/>
                  </w:tcBorders>
                  <w:vAlign w:val="center"/>
                  <w:hideMark/>
                </w:tcPr>
                <w:p w:rsidR="00B9444A" w:rsidRPr="00AE6547" w:rsidRDefault="00B9444A" w:rsidP="002338D7">
                  <w:pPr>
                    <w:rPr>
                      <w:rFonts w:cs="Arial"/>
                      <w:color w:val="000000"/>
                      <w:sz w:val="16"/>
                      <w:szCs w:val="18"/>
                    </w:rPr>
                  </w:pPr>
                </w:p>
              </w:tc>
            </w:tr>
            <w:tr w:rsidR="00B9444A" w:rsidRPr="00AE6547" w:rsidTr="002338D7">
              <w:trPr>
                <w:trHeight w:val="810"/>
                <w:jc w:val="center"/>
              </w:trPr>
              <w:tc>
                <w:tcPr>
                  <w:tcW w:w="1725" w:type="dxa"/>
                  <w:vMerge/>
                  <w:tcBorders>
                    <w:top w:val="single" w:sz="4" w:space="0" w:color="auto"/>
                    <w:left w:val="single" w:sz="4" w:space="0" w:color="auto"/>
                    <w:bottom w:val="single" w:sz="4" w:space="0" w:color="auto"/>
                    <w:right w:val="single" w:sz="4" w:space="0" w:color="auto"/>
                  </w:tcBorders>
                  <w:vAlign w:val="center"/>
                </w:tcPr>
                <w:p w:rsidR="00B9444A" w:rsidRPr="00AE6547" w:rsidRDefault="00B9444A" w:rsidP="002338D7">
                  <w:pPr>
                    <w:rPr>
                      <w:rFonts w:cs="Arial"/>
                      <w:b/>
                      <w:bCs/>
                      <w:color w:val="000000"/>
                      <w:sz w:val="16"/>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B9444A" w:rsidRPr="00AE6547" w:rsidRDefault="00B9444A" w:rsidP="002338D7">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tcPr>
                <w:p w:rsidR="00B9444A" w:rsidRPr="00AE6547" w:rsidRDefault="00B9444A" w:rsidP="002338D7">
                  <w:pPr>
                    <w:rPr>
                      <w:rFonts w:cs="Arial"/>
                      <w:sz w:val="16"/>
                      <w:szCs w:val="16"/>
                    </w:rPr>
                  </w:pPr>
                  <w:r w:rsidRPr="25FA228F">
                    <w:rPr>
                      <w:rFonts w:cs="Arial"/>
                      <w:sz w:val="16"/>
                      <w:szCs w:val="16"/>
                    </w:rPr>
                    <w:t>Si se acredita la participación de técnicos con conocimientos se otorgará la siguiente puntuación:</w:t>
                  </w:r>
                </w:p>
                <w:p w:rsidR="00B9444A" w:rsidRPr="00AE6547" w:rsidRDefault="00B9444A" w:rsidP="002338D7">
                  <w:pPr>
                    <w:rPr>
                      <w:rFonts w:cs="Arial"/>
                      <w:sz w:val="16"/>
                      <w:szCs w:val="18"/>
                    </w:rPr>
                  </w:pPr>
                </w:p>
                <w:p w:rsidR="00B9444A" w:rsidRPr="00AE6547" w:rsidRDefault="00B9444A" w:rsidP="002338D7">
                  <w:pPr>
                    <w:rPr>
                      <w:rFonts w:cs="Arial"/>
                      <w:sz w:val="16"/>
                      <w:szCs w:val="16"/>
                    </w:rPr>
                  </w:pPr>
                  <w:r w:rsidRPr="25FA228F">
                    <w:rPr>
                      <w:rFonts w:cs="Arial"/>
                      <w:sz w:val="16"/>
                      <w:szCs w:val="16"/>
                    </w:rPr>
                    <w:t xml:space="preserve">- Acreditar que se cuenta con un técnico con certificación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Ethical</w:t>
                  </w:r>
                  <w:proofErr w:type="spellEnd"/>
                  <w:r w:rsidRPr="25FA228F">
                    <w:rPr>
                      <w:rFonts w:cs="Arial"/>
                      <w:sz w:val="16"/>
                      <w:szCs w:val="16"/>
                    </w:rPr>
                    <w:t xml:space="preserve"> Hacker (CEH).</w:t>
                  </w:r>
                </w:p>
                <w:p w:rsidR="00B9444A" w:rsidRPr="00AE6547" w:rsidRDefault="00B9444A" w:rsidP="002338D7">
                  <w:pPr>
                    <w:jc w:val="both"/>
                    <w:rPr>
                      <w:rFonts w:cs="Arial"/>
                      <w:sz w:val="16"/>
                      <w:szCs w:val="18"/>
                    </w:rPr>
                  </w:pPr>
                </w:p>
                <w:p w:rsidR="00B9444A" w:rsidRPr="00AE6547" w:rsidRDefault="00B9444A" w:rsidP="002338D7">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Certified</w:t>
                  </w:r>
                  <w:proofErr w:type="spellEnd"/>
                  <w:r w:rsidRPr="25FA228F">
                    <w:rPr>
                      <w:rFonts w:cs="Arial"/>
                      <w:sz w:val="16"/>
                      <w:szCs w:val="16"/>
                    </w:rPr>
                    <w:t xml:space="preserve"> </w:t>
                  </w:r>
                  <w:proofErr w:type="spellStart"/>
                  <w:r w:rsidRPr="25FA228F">
                    <w:rPr>
                      <w:rFonts w:cs="Arial"/>
                      <w:sz w:val="16"/>
                      <w:szCs w:val="16"/>
                    </w:rPr>
                    <w:t>Ethical</w:t>
                  </w:r>
                  <w:proofErr w:type="spellEnd"/>
                  <w:r w:rsidRPr="25FA228F">
                    <w:rPr>
                      <w:rFonts w:cs="Arial"/>
                      <w:sz w:val="16"/>
                      <w:szCs w:val="16"/>
                    </w:rPr>
                    <w:t xml:space="preserve"> Hacker (CEH).</w:t>
                  </w:r>
                </w:p>
                <w:p w:rsidR="00B9444A" w:rsidRPr="00AE6547" w:rsidRDefault="00B9444A" w:rsidP="002338D7">
                  <w:pPr>
                    <w:jc w:val="both"/>
                    <w:rPr>
                      <w:rFonts w:cs="Arial"/>
                      <w:b/>
                      <w:sz w:val="16"/>
                      <w:szCs w:val="18"/>
                    </w:rPr>
                  </w:pPr>
                </w:p>
                <w:p w:rsidR="00B9444A" w:rsidRPr="00AE6547" w:rsidRDefault="00B9444A" w:rsidP="002338D7">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tcPr>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sz w:val="16"/>
                      <w:szCs w:val="18"/>
                      <w:highlight w:val="yellow"/>
                    </w:rPr>
                  </w:pPr>
                </w:p>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1</w:t>
                  </w: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3</w:t>
                  </w: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rPr>
                  </w:pPr>
                </w:p>
                <w:p w:rsidR="00B9444A" w:rsidRPr="00AE6547" w:rsidRDefault="00B9444A" w:rsidP="002338D7">
                  <w:pPr>
                    <w:jc w:val="center"/>
                    <w:rPr>
                      <w:rFonts w:cs="Arial"/>
                      <w:color w:val="000000"/>
                      <w:sz w:val="16"/>
                      <w:szCs w:val="18"/>
                      <w:highlight w:val="yellow"/>
                    </w:rPr>
                  </w:pPr>
                </w:p>
              </w:tc>
              <w:tc>
                <w:tcPr>
                  <w:tcW w:w="828" w:type="dxa"/>
                  <w:vMerge/>
                  <w:tcBorders>
                    <w:left w:val="single" w:sz="4" w:space="0" w:color="auto"/>
                    <w:right w:val="single" w:sz="4" w:space="0" w:color="auto"/>
                  </w:tcBorders>
                  <w:vAlign w:val="center"/>
                </w:tcPr>
                <w:p w:rsidR="00B9444A" w:rsidRPr="00AE6547" w:rsidRDefault="00B9444A" w:rsidP="002338D7">
                  <w:pPr>
                    <w:rPr>
                      <w:rFonts w:cs="Arial"/>
                      <w:color w:val="000000"/>
                      <w:sz w:val="16"/>
                      <w:szCs w:val="18"/>
                    </w:rPr>
                  </w:pPr>
                </w:p>
              </w:tc>
            </w:tr>
            <w:tr w:rsidR="00B9444A" w:rsidRPr="00AE6547" w:rsidTr="002338D7">
              <w:trPr>
                <w:trHeight w:val="267"/>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B9444A" w:rsidRPr="00AE6547" w:rsidRDefault="00B9444A" w:rsidP="002338D7">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hideMark/>
                </w:tcPr>
                <w:p w:rsidR="00B9444A" w:rsidRPr="00AE6547" w:rsidRDefault="00B9444A" w:rsidP="002338D7">
                  <w:pPr>
                    <w:rPr>
                      <w:rFonts w:cs="Arial"/>
                      <w:color w:val="000000"/>
                      <w:sz w:val="16"/>
                      <w:szCs w:val="18"/>
                    </w:rPr>
                  </w:pPr>
                </w:p>
              </w:tc>
              <w:tc>
                <w:tcPr>
                  <w:tcW w:w="2880" w:type="dxa"/>
                  <w:tcBorders>
                    <w:top w:val="nil"/>
                    <w:left w:val="nil"/>
                    <w:bottom w:val="single" w:sz="4" w:space="0" w:color="auto"/>
                    <w:right w:val="single" w:sz="4" w:space="0" w:color="auto"/>
                  </w:tcBorders>
                  <w:shd w:val="clear" w:color="auto" w:fill="F2F2F2" w:themeFill="background1" w:themeFillShade="F2"/>
                  <w:hideMark/>
                </w:tcPr>
                <w:p w:rsidR="00B9444A" w:rsidRPr="00AE6547" w:rsidRDefault="00B9444A" w:rsidP="002338D7">
                  <w:pPr>
                    <w:rPr>
                      <w:rFonts w:cs="Arial"/>
                      <w:sz w:val="16"/>
                      <w:szCs w:val="16"/>
                    </w:rPr>
                  </w:pPr>
                  <w:r w:rsidRPr="25FA228F">
                    <w:rPr>
                      <w:rFonts w:cs="Arial"/>
                      <w:sz w:val="16"/>
                      <w:szCs w:val="16"/>
                    </w:rPr>
                    <w:t>Si se acredita la participación de técnicos con conocimientos se otorgará la siguiente puntuación:</w:t>
                  </w:r>
                </w:p>
                <w:p w:rsidR="00B9444A" w:rsidRPr="00AE6547" w:rsidRDefault="00B9444A" w:rsidP="002338D7">
                  <w:pPr>
                    <w:rPr>
                      <w:rFonts w:cs="Arial"/>
                      <w:sz w:val="16"/>
                      <w:szCs w:val="18"/>
                    </w:rPr>
                  </w:pPr>
                </w:p>
                <w:p w:rsidR="00B9444A" w:rsidRPr="00AE6547" w:rsidRDefault="00B9444A" w:rsidP="002338D7">
                  <w:pPr>
                    <w:rPr>
                      <w:rFonts w:cs="Arial"/>
                      <w:sz w:val="16"/>
                      <w:szCs w:val="16"/>
                    </w:rPr>
                  </w:pPr>
                  <w:r w:rsidRPr="25FA228F">
                    <w:rPr>
                      <w:rFonts w:cs="Arial"/>
                      <w:sz w:val="16"/>
                      <w:szCs w:val="16"/>
                    </w:rPr>
                    <w:t xml:space="preserve">- Acreditar que se cuenta con un técnico certificado en: </w:t>
                  </w:r>
                  <w:proofErr w:type="spellStart"/>
                  <w:r w:rsidRPr="25FA228F">
                    <w:rPr>
                      <w:rFonts w:cs="Arial"/>
                      <w:sz w:val="16"/>
                      <w:szCs w:val="16"/>
                    </w:rPr>
                    <w:t>Penetration</w:t>
                  </w:r>
                  <w:proofErr w:type="spellEnd"/>
                  <w:r w:rsidRPr="25FA228F">
                    <w:rPr>
                      <w:rFonts w:cs="Arial"/>
                      <w:sz w:val="16"/>
                      <w:szCs w:val="16"/>
                    </w:rPr>
                    <w:t xml:space="preserve"> </w:t>
                  </w:r>
                  <w:proofErr w:type="spellStart"/>
                  <w:r w:rsidRPr="25FA228F">
                    <w:rPr>
                      <w:rFonts w:cs="Arial"/>
                      <w:sz w:val="16"/>
                      <w:szCs w:val="16"/>
                    </w:rPr>
                    <w:t>Testing</w:t>
                  </w:r>
                  <w:proofErr w:type="spellEnd"/>
                  <w:r w:rsidRPr="25FA228F">
                    <w:rPr>
                      <w:rFonts w:cs="Arial"/>
                      <w:sz w:val="16"/>
                      <w:szCs w:val="16"/>
                    </w:rPr>
                    <w:t>.</w:t>
                  </w:r>
                </w:p>
                <w:p w:rsidR="00B9444A" w:rsidRPr="00AE6547" w:rsidRDefault="00B9444A" w:rsidP="002338D7">
                  <w:pPr>
                    <w:jc w:val="both"/>
                    <w:rPr>
                      <w:rFonts w:cs="Arial"/>
                      <w:sz w:val="16"/>
                      <w:szCs w:val="18"/>
                    </w:rPr>
                  </w:pPr>
                </w:p>
                <w:p w:rsidR="00B9444A" w:rsidRPr="00AE6547" w:rsidRDefault="00B9444A" w:rsidP="002338D7">
                  <w:pPr>
                    <w:rPr>
                      <w:rFonts w:cs="Arial"/>
                      <w:sz w:val="16"/>
                      <w:szCs w:val="16"/>
                    </w:rPr>
                  </w:pPr>
                  <w:r w:rsidRPr="25FA228F">
                    <w:rPr>
                      <w:rFonts w:cs="Arial"/>
                      <w:sz w:val="16"/>
                      <w:szCs w:val="16"/>
                    </w:rPr>
                    <w:t xml:space="preserve">- Si cuenta con dos o más técnicos certificados en: </w:t>
                  </w:r>
                  <w:proofErr w:type="spellStart"/>
                  <w:r w:rsidRPr="25FA228F">
                    <w:rPr>
                      <w:rFonts w:cs="Arial"/>
                      <w:sz w:val="16"/>
                      <w:szCs w:val="16"/>
                    </w:rPr>
                    <w:t>Penetration</w:t>
                  </w:r>
                  <w:proofErr w:type="spellEnd"/>
                  <w:r w:rsidRPr="25FA228F">
                    <w:rPr>
                      <w:rFonts w:cs="Arial"/>
                      <w:sz w:val="16"/>
                      <w:szCs w:val="16"/>
                    </w:rPr>
                    <w:t xml:space="preserve"> </w:t>
                  </w:r>
                  <w:proofErr w:type="spellStart"/>
                  <w:r w:rsidRPr="25FA228F">
                    <w:rPr>
                      <w:rFonts w:cs="Arial"/>
                      <w:sz w:val="16"/>
                      <w:szCs w:val="16"/>
                    </w:rPr>
                    <w:t>Testing</w:t>
                  </w:r>
                  <w:proofErr w:type="spellEnd"/>
                  <w:r w:rsidRPr="25FA228F">
                    <w:rPr>
                      <w:rFonts w:cs="Arial"/>
                      <w:sz w:val="16"/>
                      <w:szCs w:val="16"/>
                    </w:rPr>
                    <w:t>.</w:t>
                  </w:r>
                </w:p>
                <w:p w:rsidR="00B9444A" w:rsidRPr="00AE6547" w:rsidRDefault="00B9444A" w:rsidP="002338D7">
                  <w:pPr>
                    <w:jc w:val="both"/>
                    <w:rPr>
                      <w:rFonts w:cs="Arial"/>
                      <w:b/>
                      <w:sz w:val="16"/>
                      <w:szCs w:val="18"/>
                    </w:rPr>
                  </w:pPr>
                </w:p>
                <w:p w:rsidR="00B9444A" w:rsidRPr="00AE6547" w:rsidRDefault="00B9444A" w:rsidP="002338D7">
                  <w:pPr>
                    <w:jc w:val="both"/>
                    <w:rPr>
                      <w:rFonts w:cs="Arial"/>
                      <w:b/>
                      <w:bCs/>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3)</w:t>
                  </w:r>
                </w:p>
              </w:tc>
              <w:tc>
                <w:tcPr>
                  <w:tcW w:w="828" w:type="dxa"/>
                  <w:tcBorders>
                    <w:top w:val="nil"/>
                    <w:left w:val="nil"/>
                    <w:bottom w:val="single" w:sz="4" w:space="0" w:color="auto"/>
                    <w:right w:val="single" w:sz="4" w:space="0" w:color="auto"/>
                  </w:tcBorders>
                  <w:shd w:val="clear" w:color="auto" w:fill="F2F2F2" w:themeFill="background1" w:themeFillShade="F2"/>
                  <w:vAlign w:val="center"/>
                  <w:hideMark/>
                </w:tcPr>
                <w:p w:rsidR="00B9444A" w:rsidRDefault="00B9444A" w:rsidP="002338D7">
                  <w:pPr>
                    <w:spacing w:after="240"/>
                    <w:jc w:val="center"/>
                    <w:rPr>
                      <w:rFonts w:cs="Arial"/>
                      <w:color w:val="000000"/>
                      <w:sz w:val="16"/>
                      <w:szCs w:val="18"/>
                    </w:rPr>
                  </w:pPr>
                </w:p>
                <w:p w:rsidR="00B9444A" w:rsidRDefault="00B9444A" w:rsidP="002338D7">
                  <w:pPr>
                    <w:spacing w:after="240"/>
                    <w:jc w:val="center"/>
                    <w:rPr>
                      <w:rFonts w:cs="Arial"/>
                      <w:color w:val="000000" w:themeColor="text1"/>
                      <w:sz w:val="16"/>
                      <w:szCs w:val="16"/>
                    </w:rPr>
                  </w:pPr>
                  <w:r w:rsidRPr="25FA228F">
                    <w:rPr>
                      <w:rFonts w:cs="Arial"/>
                      <w:color w:val="000000" w:themeColor="text1"/>
                      <w:sz w:val="16"/>
                      <w:szCs w:val="16"/>
                    </w:rPr>
                    <w:t>1</w:t>
                  </w:r>
                </w:p>
                <w:p w:rsidR="00B9444A" w:rsidRDefault="00B9444A" w:rsidP="002338D7">
                  <w:pPr>
                    <w:spacing w:after="240"/>
                    <w:jc w:val="center"/>
                    <w:rPr>
                      <w:rFonts w:cs="Arial"/>
                      <w:color w:val="000000"/>
                      <w:sz w:val="16"/>
                      <w:szCs w:val="18"/>
                    </w:rPr>
                  </w:pPr>
                </w:p>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3</w:t>
                  </w:r>
                </w:p>
              </w:tc>
              <w:tc>
                <w:tcPr>
                  <w:tcW w:w="828" w:type="dxa"/>
                  <w:tcBorders>
                    <w:top w:val="nil"/>
                    <w:left w:val="nil"/>
                    <w:bottom w:val="single" w:sz="4" w:space="0" w:color="auto"/>
                    <w:right w:val="single" w:sz="4" w:space="0" w:color="auto"/>
                  </w:tcBorders>
                  <w:shd w:val="clear" w:color="auto" w:fill="F2F2F2" w:themeFill="background1" w:themeFillShade="F2"/>
                  <w:noWrap/>
                  <w:hideMark/>
                </w:tcPr>
                <w:p w:rsidR="00B9444A" w:rsidRPr="00AE6547" w:rsidRDefault="00B9444A" w:rsidP="002338D7">
                  <w:pPr>
                    <w:jc w:val="center"/>
                    <w:rPr>
                      <w:rFonts w:cs="Arial"/>
                      <w:color w:val="000000"/>
                      <w:sz w:val="16"/>
                      <w:szCs w:val="18"/>
                    </w:rPr>
                  </w:pPr>
                </w:p>
              </w:tc>
            </w:tr>
            <w:tr w:rsidR="00B9444A" w:rsidRPr="00AE6547" w:rsidTr="002338D7">
              <w:trPr>
                <w:trHeight w:val="1133"/>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B9444A" w:rsidRPr="00AE6547" w:rsidRDefault="00B9444A" w:rsidP="002338D7">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hideMark/>
                </w:tcPr>
                <w:p w:rsidR="00B9444A" w:rsidRPr="00AE6547" w:rsidRDefault="00B9444A" w:rsidP="002338D7">
                  <w:pPr>
                    <w:jc w:val="both"/>
                    <w:rPr>
                      <w:rFonts w:cs="Arial"/>
                      <w:color w:val="000000" w:themeColor="text1"/>
                      <w:sz w:val="16"/>
                      <w:szCs w:val="16"/>
                    </w:rPr>
                  </w:pPr>
                  <w:r w:rsidRPr="25FA228F">
                    <w:rPr>
                      <w:rFonts w:cs="Arial"/>
                      <w:sz w:val="16"/>
                      <w:szCs w:val="16"/>
                    </w:rPr>
                    <w:t>Capacidad de los recursos económicos y equipamiento</w:t>
                  </w:r>
                </w:p>
              </w:tc>
              <w:tc>
                <w:tcPr>
                  <w:tcW w:w="2880" w:type="dxa"/>
                  <w:tcBorders>
                    <w:top w:val="nil"/>
                    <w:left w:val="nil"/>
                    <w:bottom w:val="single" w:sz="4" w:space="0" w:color="auto"/>
                    <w:right w:val="single" w:sz="4" w:space="0" w:color="auto"/>
                  </w:tcBorders>
                  <w:shd w:val="clear" w:color="auto" w:fill="F2F2F2" w:themeFill="background1" w:themeFillShade="F2"/>
                  <w:hideMark/>
                </w:tcPr>
                <w:p w:rsidR="00B9444A" w:rsidRPr="00AE6547" w:rsidRDefault="00B9444A" w:rsidP="002338D7">
                  <w:pPr>
                    <w:rPr>
                      <w:rFonts w:cs="Arial"/>
                      <w:sz w:val="16"/>
                      <w:szCs w:val="16"/>
                    </w:rPr>
                  </w:pPr>
                  <w:r w:rsidRPr="25FA228F">
                    <w:rPr>
                      <w:rFonts w:cs="Arial"/>
                      <w:sz w:val="16"/>
                      <w:szCs w:val="16"/>
                    </w:rPr>
                    <w:t>Si la solución ofertada es licenciada o desarrollo propio.</w:t>
                  </w:r>
                </w:p>
                <w:p w:rsidR="00B9444A" w:rsidRPr="00AE6547" w:rsidRDefault="00B9444A" w:rsidP="002338D7">
                  <w:pPr>
                    <w:rPr>
                      <w:rFonts w:cs="Arial"/>
                      <w:sz w:val="16"/>
                      <w:szCs w:val="18"/>
                    </w:rPr>
                  </w:pPr>
                </w:p>
                <w:p w:rsidR="00B9444A" w:rsidRPr="00AE6547" w:rsidRDefault="00B9444A" w:rsidP="002338D7">
                  <w:pPr>
                    <w:rPr>
                      <w:rFonts w:cs="Arial"/>
                      <w:sz w:val="16"/>
                      <w:szCs w:val="16"/>
                    </w:rPr>
                  </w:pPr>
                  <w:r w:rsidRPr="25FA228F">
                    <w:rPr>
                      <w:rFonts w:cs="Arial"/>
                      <w:sz w:val="16"/>
                      <w:szCs w:val="16"/>
                    </w:rPr>
                    <w:t xml:space="preserve">Si la solución ofertada es un </w:t>
                  </w:r>
                  <w:proofErr w:type="spellStart"/>
                  <w:r w:rsidRPr="25FA228F">
                    <w:rPr>
                      <w:rFonts w:cs="Arial"/>
                      <w:sz w:val="16"/>
                      <w:szCs w:val="16"/>
                    </w:rPr>
                    <w:t>appliance</w:t>
                  </w:r>
                  <w:proofErr w:type="spellEnd"/>
                </w:p>
                <w:p w:rsidR="00B9444A" w:rsidRPr="00AE6547" w:rsidRDefault="00B9444A" w:rsidP="002338D7">
                  <w:pPr>
                    <w:rPr>
                      <w:rFonts w:cs="Arial"/>
                      <w:sz w:val="16"/>
                      <w:szCs w:val="18"/>
                    </w:rPr>
                  </w:pPr>
                </w:p>
                <w:p w:rsidR="00B9444A" w:rsidRPr="00AE6547" w:rsidRDefault="00B9444A" w:rsidP="002338D7">
                  <w:pPr>
                    <w:rPr>
                      <w:rFonts w:cs="Arial"/>
                      <w:b/>
                      <w:bCs/>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10)</w:t>
                  </w:r>
                </w:p>
              </w:tc>
              <w:tc>
                <w:tcPr>
                  <w:tcW w:w="828" w:type="dxa"/>
                  <w:tcBorders>
                    <w:top w:val="nil"/>
                    <w:left w:val="nil"/>
                    <w:bottom w:val="single" w:sz="4" w:space="0" w:color="auto"/>
                    <w:right w:val="single" w:sz="4" w:space="0" w:color="auto"/>
                  </w:tcBorders>
                  <w:shd w:val="clear" w:color="auto" w:fill="F2F2F2" w:themeFill="background1" w:themeFillShade="F2"/>
                  <w:noWrap/>
                  <w:vAlign w:val="center"/>
                  <w:hideMark/>
                </w:tcPr>
                <w:p w:rsidR="00B9444A" w:rsidRPr="00AE6547" w:rsidRDefault="00B9444A" w:rsidP="002338D7">
                  <w:pPr>
                    <w:spacing w:after="240"/>
                    <w:jc w:val="center"/>
                    <w:rPr>
                      <w:rFonts w:cs="Arial"/>
                      <w:color w:val="000000" w:themeColor="text1"/>
                      <w:sz w:val="16"/>
                      <w:szCs w:val="16"/>
                    </w:rPr>
                  </w:pPr>
                  <w:r w:rsidRPr="25FA228F">
                    <w:rPr>
                      <w:rFonts w:cs="Arial"/>
                      <w:color w:val="000000" w:themeColor="text1"/>
                      <w:sz w:val="16"/>
                      <w:szCs w:val="16"/>
                    </w:rPr>
                    <w:t>8</w:t>
                  </w:r>
                </w:p>
                <w:p w:rsidR="00B9444A" w:rsidRPr="00AE6547" w:rsidRDefault="00B9444A" w:rsidP="002338D7">
                  <w:pPr>
                    <w:spacing w:after="240"/>
                    <w:jc w:val="center"/>
                    <w:rPr>
                      <w:rFonts w:cs="Arial"/>
                      <w:color w:val="000000" w:themeColor="text1"/>
                      <w:sz w:val="16"/>
                      <w:szCs w:val="16"/>
                    </w:rPr>
                  </w:pPr>
                  <w:r w:rsidRPr="25FA228F">
                    <w:rPr>
                      <w:rFonts w:cs="Arial"/>
                      <w:color w:val="000000" w:themeColor="text1"/>
                      <w:sz w:val="16"/>
                      <w:szCs w:val="16"/>
                    </w:rPr>
                    <w:t>10</w:t>
                  </w:r>
                </w:p>
                <w:p w:rsidR="00B9444A" w:rsidRPr="00AE6547" w:rsidRDefault="00B9444A" w:rsidP="002338D7">
                  <w:pPr>
                    <w:spacing w:after="240"/>
                    <w:jc w:val="center"/>
                    <w:rPr>
                      <w:rFonts w:cs="Arial"/>
                      <w:color w:val="000000"/>
                      <w:sz w:val="16"/>
                      <w:szCs w:val="18"/>
                    </w:rPr>
                  </w:pPr>
                </w:p>
              </w:tc>
              <w:tc>
                <w:tcPr>
                  <w:tcW w:w="828" w:type="dxa"/>
                  <w:tcBorders>
                    <w:top w:val="nil"/>
                    <w:left w:val="nil"/>
                    <w:bottom w:val="single" w:sz="4" w:space="0" w:color="auto"/>
                    <w:right w:val="single" w:sz="4" w:space="0" w:color="auto"/>
                  </w:tcBorders>
                  <w:shd w:val="clear" w:color="auto" w:fill="F2F2F2" w:themeFill="background1" w:themeFillShade="F2"/>
                  <w:noWrap/>
                  <w:hideMark/>
                </w:tcPr>
                <w:p w:rsidR="00B9444A" w:rsidRPr="00AE6547" w:rsidRDefault="00B9444A" w:rsidP="002338D7">
                  <w:pPr>
                    <w:jc w:val="right"/>
                    <w:rPr>
                      <w:rFonts w:cs="Arial"/>
                      <w:color w:val="000000"/>
                      <w:sz w:val="16"/>
                      <w:szCs w:val="18"/>
                    </w:rPr>
                  </w:pPr>
                </w:p>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10</w:t>
                  </w:r>
                </w:p>
              </w:tc>
            </w:tr>
            <w:tr w:rsidR="00B9444A" w:rsidRPr="00AE6547" w:rsidTr="002338D7">
              <w:trPr>
                <w:trHeight w:val="583"/>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rsidR="00B9444A" w:rsidRPr="00AE6547" w:rsidRDefault="00B9444A" w:rsidP="002338D7">
                  <w:pP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auto"/>
                  <w:hideMark/>
                </w:tcPr>
                <w:p w:rsidR="00B9444A" w:rsidRPr="00AE6547" w:rsidRDefault="00B9444A" w:rsidP="002338D7">
                  <w:pPr>
                    <w:jc w:val="both"/>
                    <w:rPr>
                      <w:rFonts w:cs="Arial"/>
                      <w:color w:val="000000" w:themeColor="text1"/>
                      <w:sz w:val="16"/>
                      <w:szCs w:val="16"/>
                    </w:rPr>
                  </w:pPr>
                  <w:r w:rsidRPr="25FA228F">
                    <w:rPr>
                      <w:rFonts w:cs="Arial"/>
                      <w:sz w:val="16"/>
                      <w:szCs w:val="16"/>
                    </w:rPr>
                    <w:t xml:space="preserve">Experiencia, se tomará en cuenta el tiempo en que el </w:t>
                  </w:r>
                  <w:r>
                    <w:rPr>
                      <w:rFonts w:cs="Arial"/>
                      <w:sz w:val="16"/>
                      <w:szCs w:val="16"/>
                    </w:rPr>
                    <w:t>licitante</w:t>
                  </w:r>
                  <w:r w:rsidRPr="25FA228F">
                    <w:rPr>
                      <w:rFonts w:cs="Arial"/>
                      <w:sz w:val="16"/>
                      <w:szCs w:val="16"/>
                    </w:rPr>
                    <w:t xml:space="preserve"> ha prestado servicios de la misma naturaleza de los que son objeto el presente anexo</w:t>
                  </w:r>
                </w:p>
              </w:tc>
              <w:tc>
                <w:tcPr>
                  <w:tcW w:w="2880" w:type="dxa"/>
                  <w:tcBorders>
                    <w:top w:val="nil"/>
                    <w:left w:val="nil"/>
                    <w:bottom w:val="single" w:sz="4" w:space="0" w:color="auto"/>
                    <w:right w:val="single" w:sz="4" w:space="0" w:color="auto"/>
                  </w:tcBorders>
                  <w:shd w:val="clear" w:color="auto" w:fill="auto"/>
                  <w:hideMark/>
                </w:tcPr>
                <w:p w:rsidR="00B9444A" w:rsidRDefault="00B9444A" w:rsidP="002338D7">
                  <w:pPr>
                    <w:jc w:val="both"/>
                    <w:rPr>
                      <w:rFonts w:cs="Arial"/>
                      <w:sz w:val="16"/>
                      <w:szCs w:val="16"/>
                    </w:rPr>
                  </w:pPr>
                  <w:r w:rsidRPr="25FA228F">
                    <w:rPr>
                      <w:rFonts w:cs="Arial"/>
                      <w:sz w:val="16"/>
                      <w:szCs w:val="16"/>
                    </w:rPr>
                    <w:t>Presentar contratos o documentos que acrediten la prestación de servicios similares relacionados con esta convocatoria:</w:t>
                  </w:r>
                </w:p>
                <w:p w:rsidR="00B9444A" w:rsidRDefault="00B9444A" w:rsidP="002338D7">
                  <w:pPr>
                    <w:jc w:val="both"/>
                    <w:rPr>
                      <w:rFonts w:cs="Arial"/>
                      <w:sz w:val="16"/>
                      <w:szCs w:val="16"/>
                    </w:rPr>
                  </w:pPr>
                  <w:r>
                    <w:br/>
                  </w:r>
                  <w:r w:rsidRPr="25FA228F">
                    <w:rPr>
                      <w:rFonts w:cs="Arial"/>
                      <w:sz w:val="16"/>
                      <w:szCs w:val="16"/>
                    </w:rPr>
                    <w:t>Si acredita de 1 año de antigüedad se otorgan</w:t>
                  </w:r>
                </w:p>
                <w:p w:rsidR="00B9444A" w:rsidRDefault="00B9444A" w:rsidP="002338D7">
                  <w:pPr>
                    <w:jc w:val="both"/>
                    <w:rPr>
                      <w:rFonts w:cs="Arial"/>
                      <w:sz w:val="16"/>
                      <w:szCs w:val="16"/>
                    </w:rPr>
                  </w:pPr>
                  <w:r>
                    <w:br/>
                  </w:r>
                  <w:r w:rsidRPr="25FA228F">
                    <w:rPr>
                      <w:rFonts w:cs="Arial"/>
                      <w:sz w:val="16"/>
                      <w:szCs w:val="16"/>
                    </w:rPr>
                    <w:t>Si acredita de 2 a 3 años de antigüedad se otorgan</w:t>
                  </w:r>
                </w:p>
                <w:p w:rsidR="00B9444A" w:rsidRDefault="00B9444A" w:rsidP="002338D7">
                  <w:pPr>
                    <w:jc w:val="both"/>
                    <w:rPr>
                      <w:rFonts w:cs="Arial"/>
                      <w:sz w:val="16"/>
                      <w:szCs w:val="18"/>
                    </w:rPr>
                  </w:pPr>
                </w:p>
                <w:p w:rsidR="00B9444A" w:rsidRDefault="00B9444A" w:rsidP="002338D7">
                  <w:pPr>
                    <w:jc w:val="both"/>
                    <w:rPr>
                      <w:rFonts w:cs="Arial"/>
                      <w:sz w:val="16"/>
                      <w:szCs w:val="16"/>
                    </w:rPr>
                  </w:pPr>
                  <w:r w:rsidRPr="25FA228F">
                    <w:rPr>
                      <w:rFonts w:cs="Arial"/>
                      <w:sz w:val="16"/>
                      <w:szCs w:val="16"/>
                    </w:rPr>
                    <w:t>Si acredita 4 o más años de antigüedad se otorgan</w:t>
                  </w:r>
                </w:p>
                <w:p w:rsidR="00B9444A" w:rsidRDefault="00B9444A" w:rsidP="002338D7">
                  <w:pPr>
                    <w:jc w:val="both"/>
                    <w:rPr>
                      <w:rFonts w:cs="Arial"/>
                      <w:b/>
                      <w:sz w:val="16"/>
                      <w:szCs w:val="18"/>
                    </w:rPr>
                  </w:pPr>
                </w:p>
                <w:p w:rsidR="00B9444A" w:rsidRPr="00AE6547" w:rsidRDefault="00B9444A" w:rsidP="002338D7">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14)</w:t>
                  </w:r>
                </w:p>
              </w:tc>
              <w:tc>
                <w:tcPr>
                  <w:tcW w:w="828" w:type="dxa"/>
                  <w:tcBorders>
                    <w:top w:val="nil"/>
                    <w:left w:val="nil"/>
                    <w:bottom w:val="single" w:sz="4" w:space="0" w:color="auto"/>
                    <w:right w:val="single" w:sz="4" w:space="0" w:color="auto"/>
                  </w:tcBorders>
                  <w:shd w:val="clear" w:color="auto" w:fill="auto"/>
                  <w:noWrap/>
                  <w:vAlign w:val="center"/>
                  <w:hideMark/>
                </w:tcPr>
                <w:p w:rsidR="00B9444A" w:rsidRDefault="00B9444A" w:rsidP="002338D7">
                  <w:pPr>
                    <w:spacing w:after="240"/>
                    <w:jc w:val="center"/>
                    <w:rPr>
                      <w:rFonts w:cs="Arial"/>
                      <w:color w:val="000000"/>
                      <w:sz w:val="16"/>
                      <w:szCs w:val="18"/>
                    </w:rPr>
                  </w:pPr>
                </w:p>
                <w:p w:rsidR="00B9444A" w:rsidRDefault="00B9444A" w:rsidP="002338D7">
                  <w:pPr>
                    <w:spacing w:after="240"/>
                    <w:jc w:val="center"/>
                    <w:rPr>
                      <w:rFonts w:cs="Arial"/>
                      <w:color w:val="000000"/>
                      <w:sz w:val="16"/>
                      <w:szCs w:val="18"/>
                    </w:rPr>
                  </w:pPr>
                </w:p>
                <w:p w:rsidR="00B9444A" w:rsidRDefault="00B9444A" w:rsidP="002338D7">
                  <w:pPr>
                    <w:spacing w:after="240"/>
                    <w:jc w:val="center"/>
                    <w:rPr>
                      <w:rFonts w:cs="Arial"/>
                      <w:color w:val="000000" w:themeColor="text1"/>
                      <w:sz w:val="16"/>
                      <w:szCs w:val="16"/>
                    </w:rPr>
                  </w:pPr>
                  <w:r w:rsidRPr="25FA228F">
                    <w:rPr>
                      <w:rFonts w:cs="Arial"/>
                      <w:color w:val="000000" w:themeColor="text1"/>
                      <w:sz w:val="16"/>
                      <w:szCs w:val="16"/>
                    </w:rPr>
                    <w:t>4</w:t>
                  </w:r>
                  <w:r>
                    <w:br/>
                  </w:r>
                  <w:r>
                    <w:br/>
                  </w:r>
                </w:p>
                <w:p w:rsidR="00B9444A" w:rsidRDefault="00B9444A" w:rsidP="002338D7">
                  <w:pPr>
                    <w:spacing w:after="240"/>
                    <w:jc w:val="center"/>
                    <w:rPr>
                      <w:rFonts w:cs="Arial"/>
                      <w:color w:val="000000" w:themeColor="text1"/>
                      <w:sz w:val="16"/>
                      <w:szCs w:val="16"/>
                    </w:rPr>
                  </w:pPr>
                  <w:r w:rsidRPr="25FA228F">
                    <w:rPr>
                      <w:rFonts w:cs="Arial"/>
                      <w:color w:val="000000" w:themeColor="text1"/>
                      <w:sz w:val="16"/>
                      <w:szCs w:val="16"/>
                    </w:rPr>
                    <w:t>6</w:t>
                  </w:r>
                </w:p>
                <w:p w:rsidR="00B9444A" w:rsidRPr="00AE6547" w:rsidRDefault="00B9444A" w:rsidP="002338D7">
                  <w:pPr>
                    <w:spacing w:after="240"/>
                    <w:jc w:val="center"/>
                    <w:rPr>
                      <w:rFonts w:cs="Arial"/>
                      <w:color w:val="000000" w:themeColor="text1"/>
                      <w:sz w:val="16"/>
                      <w:szCs w:val="16"/>
                    </w:rPr>
                  </w:pPr>
                  <w:r w:rsidRPr="25FA228F">
                    <w:rPr>
                      <w:rFonts w:cs="Arial"/>
                      <w:color w:val="000000" w:themeColor="text1"/>
                      <w:sz w:val="16"/>
                      <w:szCs w:val="16"/>
                    </w:rPr>
                    <w:t>14</w:t>
                  </w:r>
                </w:p>
                <w:p w:rsidR="00B9444A" w:rsidRPr="00AE6547" w:rsidRDefault="00B9444A" w:rsidP="002338D7">
                  <w:pPr>
                    <w:jc w:val="center"/>
                    <w:rPr>
                      <w:rFonts w:cs="Arial"/>
                      <w:color w:val="000000"/>
                      <w:sz w:val="16"/>
                      <w:szCs w:val="18"/>
                    </w:rPr>
                  </w:pPr>
                </w:p>
              </w:tc>
              <w:tc>
                <w:tcPr>
                  <w:tcW w:w="828" w:type="dxa"/>
                  <w:tcBorders>
                    <w:top w:val="nil"/>
                    <w:left w:val="nil"/>
                    <w:right w:val="single" w:sz="4" w:space="0" w:color="auto"/>
                  </w:tcBorders>
                  <w:shd w:val="clear" w:color="auto" w:fill="auto"/>
                  <w:noWrap/>
                  <w:hideMark/>
                </w:tcPr>
                <w:p w:rsidR="00B9444A" w:rsidRPr="00AE6547" w:rsidRDefault="00B9444A" w:rsidP="002338D7">
                  <w:pPr>
                    <w:jc w:val="right"/>
                    <w:rPr>
                      <w:rFonts w:cs="Arial"/>
                      <w:color w:val="000000" w:themeColor="text1"/>
                      <w:sz w:val="16"/>
                      <w:szCs w:val="16"/>
                    </w:rPr>
                  </w:pPr>
                  <w:r w:rsidRPr="25FA228F">
                    <w:rPr>
                      <w:rFonts w:cs="Arial"/>
                      <w:color w:val="000000" w:themeColor="text1"/>
                      <w:sz w:val="16"/>
                      <w:szCs w:val="16"/>
                    </w:rPr>
                    <w:t>14</w:t>
                  </w:r>
                </w:p>
              </w:tc>
            </w:tr>
            <w:tr w:rsidR="00B9444A" w:rsidRPr="00AE6547" w:rsidTr="002338D7">
              <w:trPr>
                <w:trHeight w:val="1061"/>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tcPr>
                <w:p w:rsidR="00B9444A" w:rsidRPr="00AE6547" w:rsidRDefault="00B9444A" w:rsidP="002338D7">
                  <w:pPr>
                    <w:jc w:val="center"/>
                    <w:rPr>
                      <w:rFonts w:cs="Arial"/>
                      <w:b/>
                      <w:bCs/>
                      <w:color w:val="000000" w:themeColor="text1"/>
                      <w:sz w:val="16"/>
                      <w:szCs w:val="16"/>
                    </w:rPr>
                  </w:pPr>
                  <w:r w:rsidRPr="25FA228F">
                    <w:rPr>
                      <w:rFonts w:cs="Arial"/>
                      <w:b/>
                      <w:bCs/>
                      <w:color w:val="000000" w:themeColor="text1"/>
                      <w:sz w:val="16"/>
                      <w:szCs w:val="16"/>
                    </w:rPr>
                    <w:t xml:space="preserve">Experiencia y especialidad del </w:t>
                  </w:r>
                  <w:r>
                    <w:rPr>
                      <w:rFonts w:cs="Arial"/>
                      <w:b/>
                      <w:bCs/>
                      <w:color w:val="000000" w:themeColor="text1"/>
                      <w:sz w:val="16"/>
                      <w:szCs w:val="16"/>
                    </w:rPr>
                    <w:t>licitante</w:t>
                  </w:r>
                </w:p>
                <w:p w:rsidR="00B9444A" w:rsidRPr="00AE6547" w:rsidRDefault="00B9444A" w:rsidP="002338D7">
                  <w:pPr>
                    <w:jc w:val="center"/>
                    <w:rPr>
                      <w:rFonts w:cs="Arial"/>
                      <w:b/>
                      <w:bCs/>
                      <w:color w:val="000000"/>
                      <w:sz w:val="16"/>
                      <w:szCs w:val="18"/>
                    </w:rPr>
                  </w:pPr>
                </w:p>
              </w:tc>
              <w:tc>
                <w:tcPr>
                  <w:tcW w:w="2160" w:type="dxa"/>
                  <w:tcBorders>
                    <w:top w:val="single" w:sz="4" w:space="0" w:color="auto"/>
                    <w:left w:val="nil"/>
                    <w:bottom w:val="single" w:sz="4" w:space="0" w:color="auto"/>
                    <w:right w:val="single" w:sz="4" w:space="0" w:color="auto"/>
                  </w:tcBorders>
                  <w:shd w:val="clear" w:color="auto" w:fill="auto"/>
                </w:tcPr>
                <w:p w:rsidR="00B9444A" w:rsidRPr="00AE6547" w:rsidRDefault="00B9444A" w:rsidP="002338D7">
                  <w:pPr>
                    <w:jc w:val="both"/>
                    <w:rPr>
                      <w:rFonts w:cs="Arial"/>
                      <w:color w:val="000000" w:themeColor="text1"/>
                      <w:sz w:val="16"/>
                      <w:szCs w:val="16"/>
                    </w:rPr>
                  </w:pPr>
                  <w:r w:rsidRPr="25FA228F">
                    <w:rPr>
                      <w:rFonts w:cs="Arial"/>
                      <w:sz w:val="16"/>
                      <w:szCs w:val="16"/>
                    </w:rPr>
                    <w:t xml:space="preserve">Especialidad, se valorará si los servicios que ha venido presentando el </w:t>
                  </w:r>
                  <w:r>
                    <w:rPr>
                      <w:rFonts w:cs="Arial"/>
                      <w:sz w:val="16"/>
                      <w:szCs w:val="16"/>
                    </w:rPr>
                    <w:t>licitante</w:t>
                  </w:r>
                  <w:r w:rsidRPr="25FA228F">
                    <w:rPr>
                      <w:rFonts w:cs="Arial"/>
                      <w:sz w:val="16"/>
                      <w:szCs w:val="16"/>
                    </w:rPr>
                    <w:t xml:space="preserve">, corresponden a las características específicas y a condiciones similares a las requeridas </w:t>
                  </w:r>
                </w:p>
              </w:tc>
              <w:tc>
                <w:tcPr>
                  <w:tcW w:w="2880" w:type="dxa"/>
                  <w:tcBorders>
                    <w:top w:val="nil"/>
                    <w:left w:val="nil"/>
                    <w:bottom w:val="single" w:sz="4" w:space="0" w:color="auto"/>
                    <w:right w:val="single" w:sz="4" w:space="0" w:color="auto"/>
                  </w:tcBorders>
                  <w:shd w:val="clear" w:color="auto" w:fill="auto"/>
                </w:tcPr>
                <w:p w:rsidR="00B9444A" w:rsidRPr="00AE6547" w:rsidRDefault="00B9444A" w:rsidP="002338D7">
                  <w:pPr>
                    <w:jc w:val="both"/>
                    <w:rPr>
                      <w:rFonts w:cs="Arial"/>
                      <w:sz w:val="16"/>
                      <w:szCs w:val="16"/>
                    </w:rPr>
                  </w:pPr>
                  <w:r w:rsidRPr="25FA228F">
                    <w:rPr>
                      <w:rFonts w:cs="Arial"/>
                      <w:sz w:val="16"/>
                      <w:szCs w:val="16"/>
                    </w:rPr>
                    <w:t xml:space="preserve">Presentar contratos o cualquier otro documento que, a consideración de la convocante, permita que el </w:t>
                  </w:r>
                  <w:r>
                    <w:rPr>
                      <w:rFonts w:cs="Arial"/>
                      <w:sz w:val="16"/>
                      <w:szCs w:val="16"/>
                    </w:rPr>
                    <w:t>licitante</w:t>
                  </w:r>
                  <w:r w:rsidRPr="25FA228F">
                    <w:rPr>
                      <w:rFonts w:cs="Arial"/>
                      <w:sz w:val="16"/>
                      <w:szCs w:val="16"/>
                    </w:rPr>
                    <w:t xml:space="preserve"> compruebe que ha prestado los servicios en los términos señalados, que se hayan suscrito o tengan adjudicados con anterioridad a la fecha de la convocatoria. </w:t>
                  </w:r>
                </w:p>
                <w:p w:rsidR="00B9444A" w:rsidRPr="00AE6547" w:rsidRDefault="00B9444A" w:rsidP="002338D7">
                  <w:pPr>
                    <w:jc w:val="both"/>
                    <w:rPr>
                      <w:rFonts w:cs="Arial"/>
                      <w:color w:val="000000" w:themeColor="text1"/>
                      <w:sz w:val="16"/>
                      <w:szCs w:val="16"/>
                    </w:rPr>
                  </w:pPr>
                  <w:r>
                    <w:br/>
                  </w:r>
                  <w:r w:rsidRPr="25FA228F">
                    <w:rPr>
                      <w:rFonts w:cs="Arial"/>
                      <w:sz w:val="16"/>
                      <w:szCs w:val="16"/>
                    </w:rPr>
                    <w:t>Si acredita 2 contratos o documentos..........................................</w:t>
                  </w:r>
                  <w:r>
                    <w:br/>
                  </w:r>
                  <w:r>
                    <w:br/>
                  </w:r>
                  <w:r w:rsidRPr="25FA228F">
                    <w:rPr>
                      <w:rFonts w:cs="Arial"/>
                      <w:sz w:val="16"/>
                      <w:szCs w:val="16"/>
                    </w:rPr>
                    <w:t>Si acredita más de 2 contratos o documentos.........................</w:t>
                  </w:r>
                  <w:r>
                    <w:br/>
                  </w:r>
                  <w:r>
                    <w:br/>
                  </w: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6)</w:t>
                  </w:r>
                </w:p>
              </w:tc>
              <w:tc>
                <w:tcPr>
                  <w:tcW w:w="828" w:type="dxa"/>
                  <w:tcBorders>
                    <w:top w:val="nil"/>
                    <w:left w:val="nil"/>
                    <w:bottom w:val="single" w:sz="4" w:space="0" w:color="auto"/>
                    <w:right w:val="single" w:sz="4" w:space="0" w:color="auto"/>
                  </w:tcBorders>
                  <w:shd w:val="clear" w:color="auto" w:fill="auto"/>
                  <w:vAlign w:val="bottom"/>
                </w:tcPr>
                <w:p w:rsidR="00B9444A" w:rsidRDefault="00B9444A" w:rsidP="002338D7">
                  <w:pPr>
                    <w:spacing w:after="240"/>
                    <w:jc w:val="center"/>
                    <w:rPr>
                      <w:rFonts w:cs="Arial"/>
                      <w:color w:val="000000"/>
                      <w:sz w:val="16"/>
                      <w:szCs w:val="18"/>
                    </w:rPr>
                  </w:pPr>
                </w:p>
                <w:p w:rsidR="00B9444A" w:rsidRDefault="00B9444A" w:rsidP="002338D7">
                  <w:pPr>
                    <w:spacing w:after="240"/>
                    <w:jc w:val="center"/>
                    <w:rPr>
                      <w:rFonts w:cs="Arial"/>
                      <w:color w:val="000000"/>
                      <w:sz w:val="16"/>
                      <w:szCs w:val="18"/>
                    </w:rPr>
                  </w:pPr>
                </w:p>
                <w:p w:rsidR="00B9444A" w:rsidRDefault="00B9444A" w:rsidP="002338D7">
                  <w:pPr>
                    <w:spacing w:after="240"/>
                    <w:jc w:val="center"/>
                    <w:rPr>
                      <w:rFonts w:cs="Arial"/>
                      <w:color w:val="000000"/>
                      <w:sz w:val="16"/>
                      <w:szCs w:val="18"/>
                    </w:rPr>
                  </w:pPr>
                </w:p>
                <w:p w:rsidR="00B9444A" w:rsidRPr="00AE6547" w:rsidRDefault="00B9444A" w:rsidP="002338D7">
                  <w:pPr>
                    <w:spacing w:after="240"/>
                    <w:jc w:val="center"/>
                    <w:rPr>
                      <w:rFonts w:cs="Arial"/>
                      <w:color w:val="000000" w:themeColor="text1"/>
                      <w:sz w:val="16"/>
                      <w:szCs w:val="16"/>
                    </w:rPr>
                  </w:pPr>
                  <w:r w:rsidRPr="25FA228F">
                    <w:rPr>
                      <w:rFonts w:cs="Arial"/>
                      <w:color w:val="000000" w:themeColor="text1"/>
                      <w:sz w:val="16"/>
                      <w:szCs w:val="16"/>
                    </w:rPr>
                    <w:t>4</w:t>
                  </w:r>
                  <w:r>
                    <w:br/>
                  </w:r>
                  <w:r>
                    <w:br/>
                  </w:r>
                  <w:r>
                    <w:br/>
                  </w:r>
                  <w:r w:rsidRPr="25FA228F">
                    <w:rPr>
                      <w:rFonts w:cs="Arial"/>
                      <w:color w:val="000000" w:themeColor="text1"/>
                      <w:sz w:val="16"/>
                      <w:szCs w:val="16"/>
                    </w:rPr>
                    <w:t>6</w:t>
                  </w:r>
                  <w:r>
                    <w:br/>
                  </w:r>
                </w:p>
              </w:tc>
              <w:tc>
                <w:tcPr>
                  <w:tcW w:w="828" w:type="dxa"/>
                  <w:tcBorders>
                    <w:top w:val="single" w:sz="4" w:space="0" w:color="auto"/>
                    <w:left w:val="nil"/>
                    <w:bottom w:val="single" w:sz="4" w:space="0" w:color="auto"/>
                    <w:right w:val="single" w:sz="4" w:space="0" w:color="auto"/>
                  </w:tcBorders>
                  <w:shd w:val="clear" w:color="auto" w:fill="auto"/>
                  <w:noWrap/>
                </w:tcPr>
                <w:p w:rsidR="00B9444A" w:rsidRPr="00AE6547" w:rsidRDefault="00B9444A" w:rsidP="002338D7">
                  <w:pPr>
                    <w:jc w:val="right"/>
                    <w:rPr>
                      <w:rFonts w:cs="Arial"/>
                      <w:color w:val="000000" w:themeColor="text1"/>
                      <w:sz w:val="16"/>
                      <w:szCs w:val="16"/>
                    </w:rPr>
                  </w:pPr>
                  <w:r w:rsidRPr="25FA228F">
                    <w:rPr>
                      <w:rFonts w:cs="Arial"/>
                      <w:color w:val="000000" w:themeColor="text1"/>
                      <w:sz w:val="16"/>
                      <w:szCs w:val="16"/>
                    </w:rPr>
                    <w:t>6</w:t>
                  </w:r>
                </w:p>
              </w:tc>
            </w:tr>
            <w:tr w:rsidR="00B9444A" w:rsidRPr="00AE6547" w:rsidTr="002338D7">
              <w:trPr>
                <w:trHeight w:val="771"/>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tcPr>
                <w:p w:rsidR="00B9444A" w:rsidRPr="00AE6547" w:rsidRDefault="00B9444A" w:rsidP="002338D7">
                  <w:pPr>
                    <w:jc w:val="center"/>
                    <w:rPr>
                      <w:rFonts w:cs="Arial"/>
                      <w:b/>
                      <w:bCs/>
                      <w:color w:val="000000" w:themeColor="text1"/>
                      <w:sz w:val="16"/>
                      <w:szCs w:val="16"/>
                    </w:rPr>
                  </w:pPr>
                  <w:r w:rsidRPr="25FA228F">
                    <w:rPr>
                      <w:rFonts w:cs="Arial"/>
                      <w:b/>
                      <w:bCs/>
                      <w:color w:val="000000" w:themeColor="text1"/>
                      <w:sz w:val="16"/>
                      <w:szCs w:val="16"/>
                    </w:rPr>
                    <w:t>Propuesta de trabajo</w:t>
                  </w:r>
                </w:p>
              </w:tc>
              <w:tc>
                <w:tcPr>
                  <w:tcW w:w="2160" w:type="dxa"/>
                  <w:tcBorders>
                    <w:top w:val="single" w:sz="4" w:space="0" w:color="auto"/>
                    <w:left w:val="nil"/>
                    <w:bottom w:val="single" w:sz="4" w:space="0" w:color="auto"/>
                    <w:right w:val="single" w:sz="4" w:space="0" w:color="auto"/>
                  </w:tcBorders>
                  <w:shd w:val="clear" w:color="auto" w:fill="auto"/>
                </w:tcPr>
                <w:p w:rsidR="00B9444A" w:rsidRPr="00AE6547" w:rsidRDefault="00B9444A" w:rsidP="002338D7">
                  <w:pPr>
                    <w:jc w:val="both"/>
                    <w:rPr>
                      <w:rFonts w:cs="Arial"/>
                      <w:color w:val="000000" w:themeColor="text1"/>
                      <w:sz w:val="16"/>
                      <w:szCs w:val="16"/>
                    </w:rPr>
                  </w:pPr>
                  <w:r w:rsidRPr="25FA228F">
                    <w:rPr>
                      <w:rFonts w:cs="Arial"/>
                      <w:sz w:val="16"/>
                      <w:szCs w:val="16"/>
                    </w:rPr>
                    <w:t>Esquema estructural de la organización de los recursos humanos</w:t>
                  </w:r>
                </w:p>
              </w:tc>
              <w:tc>
                <w:tcPr>
                  <w:tcW w:w="2880" w:type="dxa"/>
                  <w:tcBorders>
                    <w:top w:val="nil"/>
                    <w:left w:val="nil"/>
                    <w:bottom w:val="single" w:sz="4" w:space="0" w:color="auto"/>
                    <w:right w:val="single" w:sz="4" w:space="0" w:color="auto"/>
                  </w:tcBorders>
                  <w:shd w:val="clear" w:color="auto" w:fill="auto"/>
                </w:tcPr>
                <w:p w:rsidR="00B9444A" w:rsidRPr="00AE6547" w:rsidRDefault="00B9444A" w:rsidP="002338D7">
                  <w:pPr>
                    <w:rPr>
                      <w:rFonts w:cs="Arial"/>
                      <w:sz w:val="16"/>
                      <w:szCs w:val="16"/>
                    </w:rPr>
                  </w:pPr>
                  <w:r w:rsidRPr="25FA228F">
                    <w:rPr>
                      <w:rFonts w:cs="Arial"/>
                      <w:sz w:val="16"/>
                      <w:szCs w:val="16"/>
                    </w:rPr>
                    <w:t>Presentar el directorio de escalación………………</w:t>
                  </w:r>
                  <w:proofErr w:type="gramStart"/>
                  <w:r w:rsidRPr="25FA228F">
                    <w:rPr>
                      <w:rFonts w:cs="Arial"/>
                      <w:sz w:val="16"/>
                      <w:szCs w:val="16"/>
                    </w:rPr>
                    <w:t>…….</w:t>
                  </w:r>
                  <w:proofErr w:type="gramEnd"/>
                  <w:r w:rsidRPr="25FA228F">
                    <w:rPr>
                      <w:rFonts w:cs="Arial"/>
                      <w:sz w:val="16"/>
                      <w:szCs w:val="16"/>
                    </w:rPr>
                    <w:t>.</w:t>
                  </w:r>
                </w:p>
                <w:p w:rsidR="00B9444A" w:rsidRPr="00AE6547" w:rsidRDefault="00B9444A" w:rsidP="002338D7">
                  <w:pPr>
                    <w:rPr>
                      <w:rFonts w:cs="Arial"/>
                      <w:sz w:val="16"/>
                      <w:szCs w:val="18"/>
                    </w:rPr>
                  </w:pPr>
                </w:p>
                <w:p w:rsidR="00B9444A" w:rsidRPr="00AE6547" w:rsidRDefault="00B9444A" w:rsidP="002338D7">
                  <w:pPr>
                    <w:jc w:val="both"/>
                    <w:rPr>
                      <w:rFonts w:cs="Arial"/>
                      <w:color w:val="000000" w:themeColor="text1"/>
                      <w:sz w:val="16"/>
                      <w:szCs w:val="16"/>
                    </w:rPr>
                  </w:pP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6)</w:t>
                  </w:r>
                </w:p>
              </w:tc>
              <w:tc>
                <w:tcPr>
                  <w:tcW w:w="828" w:type="dxa"/>
                  <w:tcBorders>
                    <w:top w:val="nil"/>
                    <w:left w:val="nil"/>
                    <w:bottom w:val="single" w:sz="4" w:space="0" w:color="auto"/>
                    <w:right w:val="single" w:sz="4" w:space="0" w:color="auto"/>
                  </w:tcBorders>
                  <w:shd w:val="clear" w:color="auto" w:fill="auto"/>
                </w:tcPr>
                <w:p w:rsidR="00B9444A" w:rsidRPr="00AE6547" w:rsidRDefault="00B9444A" w:rsidP="002338D7">
                  <w:pPr>
                    <w:spacing w:after="240"/>
                    <w:jc w:val="center"/>
                    <w:rPr>
                      <w:rFonts w:cs="Arial"/>
                      <w:color w:val="000000" w:themeColor="text1"/>
                      <w:sz w:val="16"/>
                      <w:szCs w:val="16"/>
                    </w:rPr>
                  </w:pPr>
                  <w:r w:rsidRPr="25FA228F">
                    <w:rPr>
                      <w:rFonts w:cs="Arial"/>
                      <w:color w:val="000000" w:themeColor="text1"/>
                      <w:sz w:val="16"/>
                      <w:szCs w:val="16"/>
                    </w:rPr>
                    <w:t>6</w:t>
                  </w:r>
                </w:p>
              </w:tc>
              <w:tc>
                <w:tcPr>
                  <w:tcW w:w="828" w:type="dxa"/>
                  <w:tcBorders>
                    <w:top w:val="single" w:sz="4" w:space="0" w:color="auto"/>
                    <w:left w:val="nil"/>
                    <w:bottom w:val="single" w:sz="4" w:space="0" w:color="auto"/>
                    <w:right w:val="single" w:sz="4" w:space="0" w:color="auto"/>
                  </w:tcBorders>
                  <w:shd w:val="clear" w:color="auto" w:fill="auto"/>
                  <w:noWrap/>
                </w:tcPr>
                <w:p w:rsidR="00B9444A" w:rsidRPr="00AE6547" w:rsidRDefault="00B9444A" w:rsidP="002338D7">
                  <w:pPr>
                    <w:jc w:val="right"/>
                    <w:rPr>
                      <w:rFonts w:cs="Arial"/>
                      <w:color w:val="000000" w:themeColor="text1"/>
                      <w:sz w:val="16"/>
                      <w:szCs w:val="16"/>
                    </w:rPr>
                  </w:pPr>
                  <w:r w:rsidRPr="25FA228F">
                    <w:rPr>
                      <w:rFonts w:cs="Arial"/>
                      <w:color w:val="000000" w:themeColor="text1"/>
                      <w:sz w:val="16"/>
                      <w:szCs w:val="16"/>
                    </w:rPr>
                    <w:t>6</w:t>
                  </w:r>
                </w:p>
              </w:tc>
            </w:tr>
            <w:tr w:rsidR="00B9444A" w:rsidRPr="00AE6547" w:rsidTr="002338D7">
              <w:trPr>
                <w:trHeight w:val="624"/>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hideMark/>
                </w:tcPr>
                <w:p w:rsidR="00B9444A" w:rsidRPr="00AE6547" w:rsidRDefault="00B9444A" w:rsidP="002338D7">
                  <w:pPr>
                    <w:jc w:val="center"/>
                    <w:rPr>
                      <w:rFonts w:cs="Arial"/>
                      <w:b/>
                      <w:bCs/>
                      <w:color w:val="000000" w:themeColor="text1"/>
                      <w:sz w:val="16"/>
                      <w:szCs w:val="16"/>
                    </w:rPr>
                  </w:pPr>
                  <w:r w:rsidRPr="25FA228F">
                    <w:rPr>
                      <w:rFonts w:cs="Arial"/>
                      <w:b/>
                      <w:bCs/>
                      <w:color w:val="000000" w:themeColor="text1"/>
                      <w:sz w:val="16"/>
                      <w:szCs w:val="16"/>
                    </w:rPr>
                    <w:t>Cumplimiento de contratos</w:t>
                  </w:r>
                </w:p>
                <w:p w:rsidR="00B9444A" w:rsidRPr="00AE6547" w:rsidRDefault="00B9444A" w:rsidP="002338D7">
                  <w:pPr>
                    <w:jc w:val="center"/>
                    <w:rPr>
                      <w:rFonts w:cs="Arial"/>
                      <w:b/>
                      <w:bCs/>
                      <w:color w:val="000000"/>
                      <w:sz w:val="16"/>
                      <w:szCs w:val="18"/>
                    </w:rPr>
                  </w:pPr>
                </w:p>
              </w:tc>
              <w:tc>
                <w:tcPr>
                  <w:tcW w:w="2160" w:type="dxa"/>
                  <w:tcBorders>
                    <w:top w:val="single" w:sz="4" w:space="0" w:color="auto"/>
                    <w:left w:val="nil"/>
                    <w:right w:val="single" w:sz="4" w:space="0" w:color="auto"/>
                  </w:tcBorders>
                  <w:shd w:val="clear" w:color="auto" w:fill="auto"/>
                </w:tcPr>
                <w:p w:rsidR="00B9444A" w:rsidRPr="00AE6547" w:rsidRDefault="00B9444A" w:rsidP="002338D7">
                  <w:pPr>
                    <w:jc w:val="both"/>
                    <w:rPr>
                      <w:rFonts w:cs="Arial"/>
                      <w:sz w:val="16"/>
                      <w:szCs w:val="16"/>
                    </w:rPr>
                  </w:pPr>
                  <w:r w:rsidRPr="25FA228F">
                    <w:rPr>
                      <w:rFonts w:cs="Arial"/>
                      <w:sz w:val="16"/>
                      <w:szCs w:val="16"/>
                    </w:rPr>
                    <w:t>Cumplimiento de contratos relativos a los servicios de la misma naturaleza prestados con anterioridad</w:t>
                  </w:r>
                </w:p>
              </w:tc>
              <w:tc>
                <w:tcPr>
                  <w:tcW w:w="2880" w:type="dxa"/>
                  <w:tcBorders>
                    <w:top w:val="nil"/>
                    <w:left w:val="nil"/>
                    <w:right w:val="single" w:sz="4" w:space="0" w:color="auto"/>
                  </w:tcBorders>
                  <w:shd w:val="clear" w:color="auto" w:fill="auto"/>
                </w:tcPr>
                <w:p w:rsidR="00B9444A" w:rsidRPr="00AE6547" w:rsidRDefault="00B9444A" w:rsidP="002338D7">
                  <w:pPr>
                    <w:jc w:val="both"/>
                    <w:rPr>
                      <w:rFonts w:cs="Arial"/>
                      <w:sz w:val="16"/>
                      <w:szCs w:val="16"/>
                    </w:rPr>
                  </w:pPr>
                  <w:r w:rsidRPr="25FA228F">
                    <w:rPr>
                      <w:rFonts w:cs="Arial"/>
                      <w:sz w:val="16"/>
                      <w:szCs w:val="16"/>
                    </w:rPr>
                    <w:t>Presentar contratos relativos al servicio solicitado en el presente anexo con anterioridad, así como,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p w:rsidR="00B9444A" w:rsidRPr="00AE6547" w:rsidRDefault="00B9444A" w:rsidP="002338D7">
                  <w:pPr>
                    <w:jc w:val="both"/>
                    <w:rPr>
                      <w:rFonts w:cs="Arial"/>
                      <w:sz w:val="16"/>
                      <w:szCs w:val="16"/>
                    </w:rPr>
                  </w:pPr>
                  <w:r>
                    <w:br/>
                  </w:r>
                  <w:r w:rsidRPr="25FA228F">
                    <w:rPr>
                      <w:rFonts w:cs="Arial"/>
                      <w:sz w:val="16"/>
                      <w:szCs w:val="16"/>
                    </w:rPr>
                    <w:t>Si acredita el cumplimiento de 2 contratos o documentos...........................</w:t>
                  </w:r>
                  <w:r>
                    <w:br/>
                  </w:r>
                  <w:r>
                    <w:br/>
                  </w:r>
                  <w:r w:rsidRPr="25FA228F">
                    <w:rPr>
                      <w:rFonts w:cs="Arial"/>
                      <w:sz w:val="16"/>
                      <w:szCs w:val="16"/>
                    </w:rPr>
                    <w:t>Si acredita el cumplimiento de más de 2 contratos o documentos..........................................</w:t>
                  </w:r>
                  <w:r>
                    <w:br/>
                  </w:r>
                  <w:r w:rsidRPr="25FA228F">
                    <w:rPr>
                      <w:rFonts w:cs="Arial"/>
                      <w:b/>
                      <w:bCs/>
                      <w:sz w:val="16"/>
                      <w:szCs w:val="16"/>
                    </w:rPr>
                    <w:t xml:space="preserve">(Puntos </w:t>
                  </w:r>
                  <w:proofErr w:type="spellStart"/>
                  <w:r w:rsidRPr="25FA228F">
                    <w:rPr>
                      <w:rFonts w:cs="Arial"/>
                      <w:b/>
                      <w:bCs/>
                      <w:sz w:val="16"/>
                      <w:szCs w:val="16"/>
                    </w:rPr>
                    <w:t>max</w:t>
                  </w:r>
                  <w:proofErr w:type="spellEnd"/>
                  <w:r w:rsidRPr="25FA228F">
                    <w:rPr>
                      <w:rFonts w:cs="Arial"/>
                      <w:b/>
                      <w:bCs/>
                      <w:sz w:val="16"/>
                      <w:szCs w:val="16"/>
                    </w:rPr>
                    <w:t xml:space="preserve"> totales 9)</w:t>
                  </w:r>
                </w:p>
              </w:tc>
              <w:tc>
                <w:tcPr>
                  <w:tcW w:w="828" w:type="dxa"/>
                  <w:tcBorders>
                    <w:top w:val="nil"/>
                    <w:left w:val="nil"/>
                    <w:right w:val="single" w:sz="4" w:space="0" w:color="auto"/>
                  </w:tcBorders>
                  <w:shd w:val="clear" w:color="auto" w:fill="auto"/>
                  <w:vAlign w:val="bottom"/>
                </w:tcPr>
                <w:p w:rsidR="00B9444A" w:rsidRPr="00AE6547" w:rsidRDefault="00B9444A" w:rsidP="002338D7">
                  <w:pPr>
                    <w:spacing w:after="240"/>
                    <w:jc w:val="center"/>
                    <w:rPr>
                      <w:rFonts w:cs="Arial"/>
                      <w:color w:val="000000"/>
                      <w:sz w:val="16"/>
                      <w:szCs w:val="18"/>
                    </w:rPr>
                  </w:pPr>
                </w:p>
                <w:p w:rsidR="00B9444A" w:rsidRPr="00AE6547" w:rsidRDefault="00B9444A" w:rsidP="002338D7">
                  <w:pPr>
                    <w:spacing w:after="240"/>
                    <w:jc w:val="center"/>
                    <w:rPr>
                      <w:rFonts w:cs="Arial"/>
                      <w:color w:val="000000"/>
                      <w:sz w:val="16"/>
                      <w:szCs w:val="18"/>
                    </w:rPr>
                  </w:pPr>
                </w:p>
                <w:p w:rsidR="00B9444A" w:rsidRPr="00AE6547" w:rsidRDefault="00B9444A" w:rsidP="002338D7">
                  <w:pPr>
                    <w:spacing w:after="240"/>
                    <w:jc w:val="center"/>
                    <w:rPr>
                      <w:rFonts w:cs="Arial"/>
                      <w:color w:val="000000"/>
                      <w:sz w:val="16"/>
                      <w:szCs w:val="18"/>
                    </w:rPr>
                  </w:pPr>
                </w:p>
                <w:p w:rsidR="00B9444A" w:rsidRPr="00AE6547" w:rsidRDefault="00B9444A" w:rsidP="002338D7">
                  <w:pPr>
                    <w:spacing w:after="240"/>
                    <w:jc w:val="center"/>
                    <w:rPr>
                      <w:rFonts w:cs="Arial"/>
                      <w:color w:val="000000"/>
                      <w:sz w:val="16"/>
                      <w:szCs w:val="18"/>
                    </w:rPr>
                  </w:pPr>
                </w:p>
                <w:p w:rsidR="00B9444A" w:rsidRPr="00AE6547" w:rsidRDefault="00B9444A" w:rsidP="002338D7">
                  <w:pPr>
                    <w:spacing w:after="240"/>
                    <w:jc w:val="center"/>
                    <w:rPr>
                      <w:rFonts w:cs="Arial"/>
                      <w:color w:val="000000" w:themeColor="text1"/>
                      <w:sz w:val="16"/>
                      <w:szCs w:val="16"/>
                    </w:rPr>
                  </w:pPr>
                  <w:r w:rsidRPr="25FA228F">
                    <w:rPr>
                      <w:rFonts w:cs="Arial"/>
                      <w:color w:val="000000" w:themeColor="text1"/>
                      <w:sz w:val="16"/>
                      <w:szCs w:val="16"/>
                    </w:rPr>
                    <w:t>6</w:t>
                  </w:r>
                  <w:r>
                    <w:br/>
                  </w:r>
                  <w:r>
                    <w:br/>
                  </w:r>
                  <w:r>
                    <w:br/>
                  </w:r>
                  <w:r w:rsidRPr="25FA228F">
                    <w:rPr>
                      <w:rFonts w:cs="Arial"/>
                      <w:color w:val="000000" w:themeColor="text1"/>
                      <w:sz w:val="16"/>
                      <w:szCs w:val="16"/>
                    </w:rPr>
                    <w:t>9</w:t>
                  </w:r>
                  <w:r>
                    <w:br/>
                  </w:r>
                </w:p>
              </w:tc>
              <w:tc>
                <w:tcPr>
                  <w:tcW w:w="828" w:type="dxa"/>
                  <w:tcBorders>
                    <w:top w:val="single" w:sz="4" w:space="0" w:color="auto"/>
                    <w:left w:val="nil"/>
                    <w:right w:val="single" w:sz="4" w:space="0" w:color="auto"/>
                  </w:tcBorders>
                  <w:shd w:val="clear" w:color="auto" w:fill="auto"/>
                  <w:noWrap/>
                </w:tcPr>
                <w:p w:rsidR="00B9444A" w:rsidRPr="00AE6547" w:rsidRDefault="00B9444A" w:rsidP="002338D7">
                  <w:pPr>
                    <w:jc w:val="center"/>
                    <w:rPr>
                      <w:rFonts w:cs="Arial"/>
                      <w:color w:val="000000" w:themeColor="text1"/>
                      <w:sz w:val="16"/>
                      <w:szCs w:val="16"/>
                    </w:rPr>
                  </w:pPr>
                  <w:r w:rsidRPr="25FA228F">
                    <w:rPr>
                      <w:rFonts w:cs="Arial"/>
                      <w:color w:val="000000" w:themeColor="text1"/>
                      <w:sz w:val="16"/>
                      <w:szCs w:val="16"/>
                    </w:rPr>
                    <w:t>9</w:t>
                  </w:r>
                </w:p>
              </w:tc>
            </w:tr>
            <w:tr w:rsidR="00B9444A" w:rsidRPr="00AE6547" w:rsidTr="002338D7">
              <w:trPr>
                <w:trHeight w:val="374"/>
                <w:jc w:val="center"/>
              </w:trPr>
              <w:tc>
                <w:tcPr>
                  <w:tcW w:w="172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9444A" w:rsidRPr="00AE6547" w:rsidRDefault="00B9444A" w:rsidP="002338D7">
                  <w:pPr>
                    <w:jc w:val="center"/>
                    <w:rPr>
                      <w:rFonts w:cs="Arial"/>
                      <w:b/>
                      <w:bCs/>
                      <w:color w:val="000000"/>
                      <w:sz w:val="16"/>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44A" w:rsidRPr="00AE6547" w:rsidRDefault="00B9444A" w:rsidP="002338D7">
                  <w:pPr>
                    <w:jc w:val="center"/>
                    <w:rPr>
                      <w:rFonts w:cs="Arial"/>
                      <w:sz w:val="16"/>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44A" w:rsidRPr="00AE6547" w:rsidRDefault="00B9444A" w:rsidP="002338D7">
                  <w:pPr>
                    <w:jc w:val="center"/>
                    <w:rPr>
                      <w:rFonts w:cs="Arial"/>
                      <w:sz w:val="16"/>
                      <w:szCs w:val="18"/>
                    </w:rPr>
                  </w:pP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44A" w:rsidRPr="00AE6547" w:rsidRDefault="00B9444A" w:rsidP="002338D7">
                  <w:pPr>
                    <w:spacing w:after="240"/>
                    <w:jc w:val="center"/>
                    <w:rPr>
                      <w:rFonts w:cs="Arial"/>
                      <w:color w:val="000000" w:themeColor="text1"/>
                      <w:sz w:val="16"/>
                      <w:szCs w:val="16"/>
                    </w:rPr>
                  </w:pPr>
                  <w:r w:rsidRPr="25FA228F">
                    <w:rPr>
                      <w:rFonts w:cs="Arial"/>
                      <w:b/>
                      <w:bCs/>
                      <w:color w:val="000000" w:themeColor="text1"/>
                      <w:sz w:val="16"/>
                      <w:szCs w:val="16"/>
                    </w:rPr>
                    <w:t>Total</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9444A" w:rsidRPr="00AE6547" w:rsidRDefault="00B9444A" w:rsidP="002338D7">
                  <w:pPr>
                    <w:jc w:val="center"/>
                    <w:rPr>
                      <w:rFonts w:cs="Arial"/>
                      <w:color w:val="000000" w:themeColor="text1"/>
                      <w:sz w:val="16"/>
                      <w:szCs w:val="16"/>
                    </w:rPr>
                  </w:pPr>
                  <w:r w:rsidRPr="25FA228F">
                    <w:rPr>
                      <w:rFonts w:cs="Arial"/>
                      <w:b/>
                      <w:bCs/>
                      <w:color w:val="000000" w:themeColor="text1"/>
                      <w:sz w:val="16"/>
                      <w:szCs w:val="16"/>
                    </w:rPr>
                    <w:t>60</w:t>
                  </w:r>
                </w:p>
              </w:tc>
            </w:tr>
          </w:tbl>
          <w:p w:rsidR="00B9444A" w:rsidRPr="00AE6547" w:rsidRDefault="00B9444A" w:rsidP="002338D7">
            <w:pPr>
              <w:spacing w:before="120" w:after="120" w:line="276" w:lineRule="auto"/>
              <w:ind w:left="171" w:right="222"/>
              <w:jc w:val="both"/>
              <w:rPr>
                <w:rFonts w:cs="Arial"/>
                <w:sz w:val="20"/>
                <w:szCs w:val="20"/>
              </w:rPr>
            </w:pPr>
            <w:proofErr w:type="gramStart"/>
            <w:r w:rsidRPr="25FA228F">
              <w:rPr>
                <w:rFonts w:cs="Arial"/>
                <w:sz w:val="20"/>
                <w:szCs w:val="20"/>
              </w:rPr>
              <w:t>La puntuación a obtener</w:t>
            </w:r>
            <w:proofErr w:type="gramEnd"/>
            <w:r w:rsidRPr="25FA228F">
              <w:rPr>
                <w:rFonts w:cs="Arial"/>
                <w:sz w:val="20"/>
                <w:szCs w:val="20"/>
              </w:rPr>
              <w:t xml:space="preserve"> en la propuesta técnica para ser considerada solvente y, por lo tanto, no ser desechada, será cuando menos 45 de los 60 máximos que se pueden obtener en su evaluación.</w:t>
            </w:r>
          </w:p>
        </w:tc>
      </w:tr>
    </w:tbl>
    <w:p w:rsidR="00B9444A" w:rsidRPr="00DC064F" w:rsidRDefault="00B9444A" w:rsidP="00B9444A">
      <w:pPr>
        <w:spacing w:before="120"/>
        <w:rPr>
          <w:rFonts w:cs="Arial"/>
          <w:b/>
          <w:bCs/>
          <w:sz w:val="22"/>
          <w:szCs w:val="22"/>
        </w:rPr>
      </w:pPr>
      <w:r w:rsidRPr="25FA228F">
        <w:rPr>
          <w:rFonts w:cs="Arial"/>
          <w:b/>
          <w:bCs/>
          <w:sz w:val="22"/>
          <w:szCs w:val="22"/>
        </w:rPr>
        <w:lastRenderedPageBreak/>
        <w:t>Evaluación de la propuesta económica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9444A" w:rsidRPr="00DC064F" w:rsidTr="002338D7">
        <w:trPr>
          <w:trHeight w:val="3377"/>
          <w:jc w:val="center"/>
        </w:trPr>
        <w:tc>
          <w:tcPr>
            <w:tcW w:w="9634" w:type="dxa"/>
          </w:tcPr>
          <w:p w:rsidR="00B9444A" w:rsidRPr="00DC064F" w:rsidRDefault="00B9444A" w:rsidP="002338D7">
            <w:pPr>
              <w:spacing w:before="120" w:after="120" w:line="276" w:lineRule="auto"/>
              <w:ind w:left="171" w:right="222"/>
              <w:jc w:val="both"/>
              <w:rPr>
                <w:rFonts w:cs="Arial"/>
                <w:sz w:val="22"/>
                <w:szCs w:val="22"/>
              </w:rPr>
            </w:pPr>
            <w:r w:rsidRPr="25FA228F">
              <w:rPr>
                <w:rFonts w:cs="Arial"/>
                <w:sz w:val="22"/>
                <w:szCs w:val="22"/>
              </w:rPr>
              <w:t>El valor de la propuesta económica deberá tener un valor numérico máximo de 40 puntos</w:t>
            </w:r>
          </w:p>
          <w:tbl>
            <w:tblPr>
              <w:tblW w:w="4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9"/>
            </w:tblGrid>
            <w:tr w:rsidR="00B9444A" w:rsidRPr="00DC064F" w:rsidTr="002338D7">
              <w:trPr>
                <w:trHeight w:val="299"/>
                <w:jc w:val="center"/>
              </w:trPr>
              <w:tc>
                <w:tcPr>
                  <w:tcW w:w="5000" w:type="pct"/>
                  <w:shd w:val="clear" w:color="auto" w:fill="A6A6A6" w:themeFill="background1" w:themeFillShade="A6"/>
                </w:tcPr>
                <w:p w:rsidR="00B9444A" w:rsidRPr="00DC064F" w:rsidRDefault="00B9444A" w:rsidP="002338D7">
                  <w:pPr>
                    <w:spacing w:after="120"/>
                    <w:ind w:left="283"/>
                    <w:jc w:val="center"/>
                    <w:rPr>
                      <w:rFonts w:cs="Arial"/>
                      <w:b/>
                      <w:bCs/>
                      <w:sz w:val="22"/>
                      <w:szCs w:val="22"/>
                    </w:rPr>
                  </w:pPr>
                  <w:r w:rsidRPr="25FA228F">
                    <w:rPr>
                      <w:rFonts w:cs="Arial"/>
                      <w:b/>
                      <w:bCs/>
                      <w:sz w:val="22"/>
                      <w:szCs w:val="22"/>
                    </w:rPr>
                    <w:t>EVALUACIÓN ECONÓMICA</w:t>
                  </w:r>
                </w:p>
              </w:tc>
            </w:tr>
            <w:tr w:rsidR="00B9444A" w:rsidRPr="00DC064F" w:rsidTr="002338D7">
              <w:trPr>
                <w:trHeight w:val="2261"/>
                <w:jc w:val="center"/>
              </w:trPr>
              <w:tc>
                <w:tcPr>
                  <w:tcW w:w="5000" w:type="pct"/>
                </w:tcPr>
                <w:p w:rsidR="00B9444A" w:rsidRPr="00DC064F" w:rsidRDefault="00B9444A" w:rsidP="002338D7">
                  <w:pPr>
                    <w:rPr>
                      <w:rFonts w:cs="Arial"/>
                      <w:sz w:val="20"/>
                      <w:szCs w:val="20"/>
                    </w:rPr>
                  </w:pPr>
                  <w:r w:rsidRPr="25FA228F">
                    <w:rPr>
                      <w:rFonts w:cs="Arial"/>
                      <w:sz w:val="20"/>
                      <w:szCs w:val="20"/>
                    </w:rPr>
                    <w:t xml:space="preserve">Para determinar la puntuación que correspondan a la propuesta económica de cada Participante, se aplicara la siguiente fórmula: </w:t>
                  </w:r>
                </w:p>
                <w:p w:rsidR="00B9444A" w:rsidRPr="00DC064F" w:rsidRDefault="00B9444A" w:rsidP="002338D7">
                  <w:pPr>
                    <w:rPr>
                      <w:rFonts w:cs="Arial"/>
                      <w:sz w:val="20"/>
                      <w:szCs w:val="22"/>
                    </w:rPr>
                  </w:pPr>
                </w:p>
                <w:p w:rsidR="00B9444A" w:rsidRPr="00DC064F" w:rsidRDefault="00B9444A" w:rsidP="002338D7">
                  <w:pPr>
                    <w:jc w:val="center"/>
                    <w:rPr>
                      <w:rFonts w:cs="Arial"/>
                      <w:sz w:val="20"/>
                      <w:szCs w:val="20"/>
                    </w:rPr>
                  </w:pPr>
                  <w:r w:rsidRPr="25FA228F">
                    <w:rPr>
                      <w:rFonts w:cs="Arial"/>
                      <w:sz w:val="20"/>
                      <w:szCs w:val="20"/>
                    </w:rPr>
                    <w:t xml:space="preserve">PPE </w:t>
                  </w:r>
                  <w:proofErr w:type="gramStart"/>
                  <w:r w:rsidRPr="25FA228F">
                    <w:rPr>
                      <w:rFonts w:cs="Arial"/>
                      <w:sz w:val="20"/>
                      <w:szCs w:val="20"/>
                    </w:rPr>
                    <w:t xml:space="preserve">=  </w:t>
                  </w:r>
                  <w:proofErr w:type="spellStart"/>
                  <w:r w:rsidRPr="25FA228F">
                    <w:rPr>
                      <w:rFonts w:cs="Arial"/>
                      <w:sz w:val="20"/>
                      <w:szCs w:val="20"/>
                    </w:rPr>
                    <w:t>MPemb</w:t>
                  </w:r>
                  <w:proofErr w:type="spellEnd"/>
                  <w:proofErr w:type="gramEnd"/>
                  <w:r w:rsidRPr="25FA228F">
                    <w:rPr>
                      <w:rFonts w:cs="Arial"/>
                      <w:sz w:val="20"/>
                      <w:szCs w:val="20"/>
                    </w:rPr>
                    <w:t xml:space="preserve"> x 40 / </w:t>
                  </w:r>
                  <w:proofErr w:type="spellStart"/>
                  <w:r w:rsidRPr="25FA228F">
                    <w:rPr>
                      <w:rFonts w:cs="Arial"/>
                      <w:sz w:val="20"/>
                      <w:szCs w:val="20"/>
                    </w:rPr>
                    <w:t>MP</w:t>
                  </w:r>
                  <w:r w:rsidRPr="25FA228F">
                    <w:rPr>
                      <w:rFonts w:cs="Arial"/>
                      <w:i/>
                      <w:iCs/>
                      <w:sz w:val="20"/>
                      <w:szCs w:val="20"/>
                    </w:rPr>
                    <w:t>i</w:t>
                  </w:r>
                  <w:proofErr w:type="spellEnd"/>
                  <w:r w:rsidRPr="25FA228F">
                    <w:rPr>
                      <w:rFonts w:cs="Arial"/>
                      <w:sz w:val="20"/>
                      <w:szCs w:val="20"/>
                    </w:rPr>
                    <w:t>.</w:t>
                  </w:r>
                </w:p>
                <w:p w:rsidR="00B9444A" w:rsidRPr="00DC064F" w:rsidRDefault="00B9444A" w:rsidP="002338D7">
                  <w:pPr>
                    <w:rPr>
                      <w:rFonts w:cs="Arial"/>
                      <w:sz w:val="20"/>
                      <w:szCs w:val="22"/>
                    </w:rPr>
                  </w:pPr>
                </w:p>
                <w:p w:rsidR="00B9444A" w:rsidRPr="00DC064F" w:rsidRDefault="00B9444A" w:rsidP="002338D7">
                  <w:pPr>
                    <w:rPr>
                      <w:rFonts w:cs="Arial"/>
                      <w:sz w:val="20"/>
                      <w:szCs w:val="20"/>
                    </w:rPr>
                  </w:pPr>
                  <w:r w:rsidRPr="25FA228F">
                    <w:rPr>
                      <w:rFonts w:cs="Arial"/>
                      <w:sz w:val="20"/>
                      <w:szCs w:val="20"/>
                    </w:rPr>
                    <w:t>PPE = Puntuación o unidades porcentuales que corresponden a la propuesta económica</w:t>
                  </w:r>
                </w:p>
                <w:p w:rsidR="00B9444A" w:rsidRPr="00DC064F" w:rsidRDefault="00B9444A" w:rsidP="002338D7">
                  <w:pPr>
                    <w:rPr>
                      <w:rFonts w:cs="Arial"/>
                      <w:sz w:val="20"/>
                      <w:szCs w:val="20"/>
                    </w:rPr>
                  </w:pPr>
                  <w:proofErr w:type="spellStart"/>
                  <w:r w:rsidRPr="25FA228F">
                    <w:rPr>
                      <w:rFonts w:cs="Arial"/>
                      <w:sz w:val="20"/>
                      <w:szCs w:val="20"/>
                    </w:rPr>
                    <w:t>MPemb</w:t>
                  </w:r>
                  <w:proofErr w:type="spellEnd"/>
                  <w:r w:rsidRPr="25FA228F">
                    <w:rPr>
                      <w:rFonts w:cs="Arial"/>
                      <w:sz w:val="20"/>
                      <w:szCs w:val="20"/>
                    </w:rPr>
                    <w:t xml:space="preserve"> = Monto de la propuesta económica más baja</w:t>
                  </w:r>
                </w:p>
                <w:p w:rsidR="00B9444A" w:rsidRPr="00DC064F" w:rsidRDefault="00B9444A" w:rsidP="002338D7">
                  <w:pPr>
                    <w:rPr>
                      <w:rFonts w:cs="Arial"/>
                      <w:sz w:val="22"/>
                      <w:szCs w:val="22"/>
                    </w:rPr>
                  </w:pPr>
                  <w:proofErr w:type="spellStart"/>
                  <w:r w:rsidRPr="25FA228F">
                    <w:rPr>
                      <w:rFonts w:cs="Arial"/>
                      <w:sz w:val="20"/>
                      <w:szCs w:val="20"/>
                    </w:rPr>
                    <w:t>Mp</w:t>
                  </w:r>
                  <w:r w:rsidRPr="25FA228F">
                    <w:rPr>
                      <w:rFonts w:cs="Arial"/>
                      <w:i/>
                      <w:iCs/>
                      <w:sz w:val="20"/>
                      <w:szCs w:val="20"/>
                    </w:rPr>
                    <w:t>i</w:t>
                  </w:r>
                  <w:proofErr w:type="spellEnd"/>
                  <w:r w:rsidRPr="25FA228F">
                    <w:rPr>
                      <w:rFonts w:cs="Arial"/>
                      <w:sz w:val="20"/>
                      <w:szCs w:val="20"/>
                    </w:rPr>
                    <w:t>= Monto de la i-</w:t>
                  </w:r>
                  <w:proofErr w:type="spellStart"/>
                  <w:r w:rsidRPr="25FA228F">
                    <w:rPr>
                      <w:rFonts w:cs="Arial"/>
                      <w:sz w:val="20"/>
                      <w:szCs w:val="20"/>
                    </w:rPr>
                    <w:t>esima</w:t>
                  </w:r>
                  <w:proofErr w:type="spellEnd"/>
                  <w:r w:rsidRPr="25FA228F">
                    <w:rPr>
                      <w:rFonts w:cs="Arial"/>
                      <w:sz w:val="20"/>
                      <w:szCs w:val="20"/>
                    </w:rPr>
                    <w:t xml:space="preserve"> propuesta económica</w:t>
                  </w:r>
                </w:p>
              </w:tc>
            </w:tr>
          </w:tbl>
          <w:p w:rsidR="00B9444A" w:rsidRPr="00DC064F" w:rsidRDefault="00B9444A" w:rsidP="002338D7">
            <w:pPr>
              <w:contextualSpacing/>
              <w:rPr>
                <w:rFonts w:cs="Arial"/>
                <w:b/>
                <w:sz w:val="22"/>
                <w:szCs w:val="22"/>
              </w:rPr>
            </w:pPr>
          </w:p>
        </w:tc>
      </w:tr>
    </w:tbl>
    <w:p w:rsidR="00B9444A" w:rsidRPr="00DC064F" w:rsidRDefault="00B9444A" w:rsidP="00B9444A">
      <w:pPr>
        <w:spacing w:before="120"/>
        <w:rPr>
          <w:rFonts w:cs="Arial"/>
          <w:b/>
          <w:bCs/>
          <w:sz w:val="22"/>
          <w:szCs w:val="22"/>
        </w:rPr>
      </w:pPr>
      <w:r w:rsidRPr="25FA228F">
        <w:rPr>
          <w:rFonts w:cs="Arial"/>
          <w:b/>
          <w:bCs/>
          <w:sz w:val="22"/>
          <w:szCs w:val="22"/>
        </w:rPr>
        <w:t>Determinación del licitante ganador</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9444A" w:rsidRPr="00DC064F" w:rsidTr="002338D7">
        <w:trPr>
          <w:trHeight w:val="1850"/>
          <w:jc w:val="center"/>
        </w:trPr>
        <w:tc>
          <w:tcPr>
            <w:tcW w:w="9640" w:type="dxa"/>
            <w:vAlign w:val="center"/>
          </w:tcPr>
          <w:p w:rsidR="00B9444A" w:rsidRPr="00DC064F" w:rsidRDefault="00B9444A" w:rsidP="002338D7">
            <w:pPr>
              <w:spacing w:before="120" w:after="120" w:line="276" w:lineRule="auto"/>
              <w:ind w:left="171" w:right="222"/>
              <w:jc w:val="both"/>
              <w:rPr>
                <w:rFonts w:cs="Arial"/>
                <w:sz w:val="22"/>
                <w:szCs w:val="22"/>
              </w:rPr>
            </w:pPr>
            <w:r w:rsidRPr="25FA228F">
              <w:rPr>
                <w:rFonts w:cs="Arial"/>
                <w:sz w:val="22"/>
                <w:szCs w:val="22"/>
              </w:rPr>
              <w:t xml:space="preserve">El </w:t>
            </w:r>
            <w:r>
              <w:rPr>
                <w:rFonts w:cs="Arial"/>
                <w:sz w:val="22"/>
                <w:szCs w:val="22"/>
              </w:rPr>
              <w:t>licitante</w:t>
            </w:r>
            <w:r w:rsidRPr="25FA228F">
              <w:rPr>
                <w:rFonts w:cs="Arial"/>
                <w:sz w:val="22"/>
                <w:szCs w:val="22"/>
              </w:rPr>
              <w:t xml:space="preserve"> ganador será determinado según la puntuación final, de acuerdo con lo siguiente:</w:t>
            </w:r>
          </w:p>
          <w:p w:rsidR="00B9444A" w:rsidRPr="00DC064F" w:rsidRDefault="00B9444A" w:rsidP="002338D7">
            <w:pPr>
              <w:spacing w:line="276" w:lineRule="auto"/>
              <w:ind w:left="318"/>
              <w:rPr>
                <w:rFonts w:cs="Arial"/>
                <w:b/>
                <w:bCs/>
                <w:sz w:val="22"/>
                <w:szCs w:val="22"/>
              </w:rPr>
            </w:pPr>
            <w:proofErr w:type="spellStart"/>
            <w:r w:rsidRPr="25FA228F">
              <w:rPr>
                <w:rFonts w:cs="Arial"/>
                <w:b/>
                <w:bCs/>
                <w:sz w:val="22"/>
                <w:szCs w:val="22"/>
              </w:rPr>
              <w:t>PTj</w:t>
            </w:r>
            <w:proofErr w:type="spellEnd"/>
            <w:r w:rsidRPr="25FA228F">
              <w:rPr>
                <w:rFonts w:cs="Arial"/>
                <w:b/>
                <w:bCs/>
                <w:sz w:val="22"/>
                <w:szCs w:val="22"/>
              </w:rPr>
              <w:t xml:space="preserve"> = </w:t>
            </w:r>
            <w:proofErr w:type="gramStart"/>
            <w:r w:rsidRPr="25FA228F">
              <w:rPr>
                <w:rFonts w:cs="Arial"/>
                <w:b/>
                <w:bCs/>
                <w:sz w:val="22"/>
                <w:szCs w:val="22"/>
              </w:rPr>
              <w:t>( TPT</w:t>
            </w:r>
            <w:proofErr w:type="gramEnd"/>
            <w:r w:rsidRPr="25FA228F">
              <w:rPr>
                <w:rFonts w:cs="Arial"/>
                <w:b/>
                <w:bCs/>
                <w:sz w:val="22"/>
                <w:szCs w:val="22"/>
              </w:rPr>
              <w:t xml:space="preserve"> + PPE)</w:t>
            </w:r>
          </w:p>
          <w:p w:rsidR="00B9444A" w:rsidRPr="00DC064F" w:rsidRDefault="00B9444A" w:rsidP="002338D7">
            <w:pPr>
              <w:spacing w:line="276" w:lineRule="auto"/>
              <w:ind w:left="318"/>
              <w:rPr>
                <w:rFonts w:cs="Arial"/>
                <w:sz w:val="22"/>
                <w:szCs w:val="22"/>
              </w:rPr>
            </w:pPr>
            <w:proofErr w:type="spellStart"/>
            <w:r w:rsidRPr="25FA228F">
              <w:rPr>
                <w:rFonts w:cs="Arial"/>
                <w:b/>
                <w:bCs/>
                <w:sz w:val="22"/>
                <w:szCs w:val="22"/>
              </w:rPr>
              <w:t>PTj</w:t>
            </w:r>
            <w:proofErr w:type="spellEnd"/>
            <w:r w:rsidRPr="25FA228F">
              <w:rPr>
                <w:rFonts w:cs="Arial"/>
                <w:sz w:val="22"/>
                <w:szCs w:val="22"/>
              </w:rPr>
              <w:t xml:space="preserve"> </w:t>
            </w:r>
            <w:proofErr w:type="gramStart"/>
            <w:r w:rsidRPr="25FA228F">
              <w:rPr>
                <w:rFonts w:cs="Arial"/>
                <w:sz w:val="22"/>
                <w:szCs w:val="22"/>
              </w:rPr>
              <w:t>-  Puntuación</w:t>
            </w:r>
            <w:proofErr w:type="gramEnd"/>
            <w:r w:rsidRPr="25FA228F">
              <w:rPr>
                <w:rFonts w:cs="Arial"/>
                <w:sz w:val="22"/>
                <w:szCs w:val="22"/>
              </w:rPr>
              <w:t xml:space="preserve"> o unidades porcentuales totales de la proposición</w:t>
            </w:r>
          </w:p>
          <w:p w:rsidR="00B9444A" w:rsidRPr="00DC064F" w:rsidRDefault="00B9444A" w:rsidP="002338D7">
            <w:pPr>
              <w:spacing w:line="276" w:lineRule="auto"/>
              <w:ind w:left="318"/>
              <w:rPr>
                <w:rFonts w:cs="Arial"/>
                <w:sz w:val="22"/>
                <w:szCs w:val="22"/>
              </w:rPr>
            </w:pPr>
            <w:r w:rsidRPr="25FA228F">
              <w:rPr>
                <w:rFonts w:cs="Arial"/>
                <w:b/>
                <w:bCs/>
                <w:sz w:val="22"/>
                <w:szCs w:val="22"/>
              </w:rPr>
              <w:t>TPT</w:t>
            </w:r>
            <w:r w:rsidRPr="25FA228F">
              <w:rPr>
                <w:rFonts w:cs="Arial"/>
                <w:sz w:val="22"/>
                <w:szCs w:val="22"/>
              </w:rPr>
              <w:t xml:space="preserve"> </w:t>
            </w:r>
            <w:proofErr w:type="gramStart"/>
            <w:r w:rsidRPr="25FA228F">
              <w:rPr>
                <w:rFonts w:cs="Arial"/>
                <w:sz w:val="22"/>
                <w:szCs w:val="22"/>
              </w:rPr>
              <w:t>-  Total</w:t>
            </w:r>
            <w:proofErr w:type="gramEnd"/>
            <w:r w:rsidRPr="25FA228F">
              <w:rPr>
                <w:rFonts w:cs="Arial"/>
                <w:sz w:val="22"/>
                <w:szCs w:val="22"/>
              </w:rPr>
              <w:t xml:space="preserve"> de puntuación o unidades porcentuales asignados a la propuesta técnica</w:t>
            </w:r>
          </w:p>
          <w:p w:rsidR="00B9444A" w:rsidRPr="00DC064F" w:rsidRDefault="00B9444A" w:rsidP="002338D7">
            <w:pPr>
              <w:spacing w:line="276" w:lineRule="auto"/>
              <w:ind w:left="318"/>
              <w:rPr>
                <w:rFonts w:cs="Arial"/>
                <w:sz w:val="22"/>
                <w:szCs w:val="22"/>
              </w:rPr>
            </w:pPr>
            <w:r w:rsidRPr="25FA228F">
              <w:rPr>
                <w:rFonts w:cs="Arial"/>
                <w:b/>
                <w:bCs/>
                <w:sz w:val="22"/>
                <w:szCs w:val="22"/>
              </w:rPr>
              <w:t>PPE</w:t>
            </w:r>
            <w:r w:rsidRPr="25FA228F">
              <w:rPr>
                <w:rFonts w:cs="Arial"/>
                <w:sz w:val="22"/>
                <w:szCs w:val="22"/>
              </w:rPr>
              <w:t xml:space="preserve"> </w:t>
            </w:r>
            <w:proofErr w:type="gramStart"/>
            <w:r w:rsidRPr="25FA228F">
              <w:rPr>
                <w:rFonts w:cs="Arial"/>
                <w:sz w:val="22"/>
                <w:szCs w:val="22"/>
              </w:rPr>
              <w:t>-  Puntuación</w:t>
            </w:r>
            <w:proofErr w:type="gramEnd"/>
            <w:r w:rsidRPr="25FA228F">
              <w:rPr>
                <w:rFonts w:cs="Arial"/>
                <w:sz w:val="22"/>
                <w:szCs w:val="22"/>
              </w:rPr>
              <w:t xml:space="preserve"> o unidades porcentuales asignados a la propuesta económica</w:t>
            </w:r>
          </w:p>
        </w:tc>
      </w:tr>
    </w:tbl>
    <w:p w:rsidR="006C0F41" w:rsidRDefault="006C0F41" w:rsidP="006C0F41">
      <w:pPr>
        <w:ind w:right="22"/>
        <w:jc w:val="center"/>
        <w:rPr>
          <w:rFonts w:cs="Arial"/>
          <w:b/>
          <w:sz w:val="20"/>
          <w:szCs w:val="20"/>
        </w:rPr>
      </w:pPr>
    </w:p>
    <w:p w:rsidR="006C0F41" w:rsidRDefault="006C0F41" w:rsidP="006C0F41">
      <w:pPr>
        <w:ind w:right="22"/>
        <w:jc w:val="center"/>
        <w:rPr>
          <w:rFonts w:cs="Arial"/>
          <w:b/>
          <w:sz w:val="20"/>
          <w:szCs w:val="20"/>
        </w:rPr>
      </w:pPr>
    </w:p>
    <w:p w:rsidR="006C0F41" w:rsidRDefault="006C0F41" w:rsidP="006C0F41">
      <w:pPr>
        <w:ind w:right="22"/>
        <w:jc w:val="both"/>
        <w:rPr>
          <w:rFonts w:cs="Arial"/>
          <w:b/>
          <w:sz w:val="20"/>
          <w:szCs w:val="20"/>
        </w:rPr>
      </w:pPr>
    </w:p>
    <w:p w:rsidR="006C0F41" w:rsidRDefault="006C0F41" w:rsidP="006C0F41">
      <w:pPr>
        <w:ind w:right="22"/>
        <w:jc w:val="both"/>
        <w:rPr>
          <w:rFonts w:cs="Arial"/>
          <w:b/>
          <w:sz w:val="28"/>
          <w:szCs w:val="28"/>
          <w:u w:val="single"/>
        </w:rPr>
      </w:pPr>
      <w:r w:rsidRPr="00493899">
        <w:rPr>
          <w:rFonts w:cs="Arial"/>
          <w:b/>
          <w:sz w:val="28"/>
          <w:szCs w:val="28"/>
          <w:u w:val="single"/>
        </w:rPr>
        <w:t xml:space="preserve">PARTIDA 2.- </w:t>
      </w:r>
      <w:r w:rsidR="00B9444A" w:rsidRPr="00B9444A">
        <w:rPr>
          <w:rFonts w:cs="Arial"/>
          <w:b/>
          <w:sz w:val="28"/>
          <w:szCs w:val="28"/>
          <w:u w:val="single"/>
        </w:rPr>
        <w:t>RENOVACIÓN Y PLAN DE SOPORTE DE LA SOLUCIÓN DE CIFRADO DE SEGURIDAD, LLAMADA DATA LOSS PREVENTION DLP</w:t>
      </w:r>
      <w:r w:rsidR="00B9444A">
        <w:rPr>
          <w:rFonts w:cs="Arial"/>
          <w:b/>
          <w:sz w:val="28"/>
          <w:szCs w:val="28"/>
          <w:u w:val="single"/>
        </w:rPr>
        <w:t>.</w:t>
      </w:r>
    </w:p>
    <w:p w:rsidR="006C0F41" w:rsidRDefault="006C0F41" w:rsidP="006C0F41">
      <w:pPr>
        <w:ind w:right="22"/>
        <w:jc w:val="both"/>
        <w:rPr>
          <w:rFonts w:cs="Arial"/>
          <w:b/>
          <w:sz w:val="28"/>
          <w:szCs w:val="28"/>
          <w:u w:val="single"/>
        </w:rPr>
      </w:pPr>
    </w:p>
    <w:p w:rsidR="00B9444A" w:rsidRPr="001C7FDF" w:rsidRDefault="00B9444A" w:rsidP="00B9444A">
      <w:pPr>
        <w:spacing w:before="120"/>
        <w:ind w:left="-113"/>
        <w:rPr>
          <w:rFonts w:cs="Arial"/>
          <w:b/>
          <w:sz w:val="22"/>
        </w:rPr>
      </w:pPr>
      <w:r w:rsidRPr="001C7FDF">
        <w:rPr>
          <w:rFonts w:cs="Arial"/>
          <w:b/>
          <w:sz w:val="22"/>
        </w:rPr>
        <w:t>Objetivo</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B9444A" w:rsidRPr="001C7FDF" w:rsidTr="002338D7">
        <w:trPr>
          <w:trHeight w:val="1132"/>
          <w:jc w:val="center"/>
        </w:trPr>
        <w:tc>
          <w:tcPr>
            <w:tcW w:w="9563" w:type="dxa"/>
            <w:shd w:val="clear" w:color="auto" w:fill="auto"/>
          </w:tcPr>
          <w:p w:rsidR="00B9444A" w:rsidRPr="001C7FDF" w:rsidRDefault="00B9444A" w:rsidP="002338D7">
            <w:pPr>
              <w:spacing w:before="120" w:after="120" w:line="264" w:lineRule="auto"/>
              <w:ind w:left="284" w:right="306"/>
              <w:jc w:val="both"/>
              <w:rPr>
                <w:rFonts w:cs="Arial"/>
                <w:i/>
                <w:color w:val="0000FF"/>
                <w:sz w:val="22"/>
              </w:rPr>
            </w:pPr>
            <w:r w:rsidRPr="00A26B70">
              <w:rPr>
                <w:rFonts w:cs="Arial"/>
                <w:sz w:val="22"/>
              </w:rPr>
              <w:t xml:space="preserve">La Comisión Federal de Competencia Económica (COFECE) requiere de la </w:t>
            </w:r>
            <w:r>
              <w:rPr>
                <w:rFonts w:cs="Arial"/>
                <w:sz w:val="22"/>
              </w:rPr>
              <w:t>renovación</w:t>
            </w:r>
            <w:r w:rsidRPr="00A26B70">
              <w:rPr>
                <w:rFonts w:cs="Arial"/>
                <w:sz w:val="22"/>
              </w:rPr>
              <w:t xml:space="preserve"> y plan de soporte de la solución de cifrado de seguridad, llamada Data </w:t>
            </w:r>
            <w:proofErr w:type="spellStart"/>
            <w:r w:rsidRPr="00A26B70">
              <w:rPr>
                <w:rFonts w:cs="Arial"/>
                <w:sz w:val="22"/>
              </w:rPr>
              <w:t>Loss</w:t>
            </w:r>
            <w:proofErr w:type="spellEnd"/>
            <w:r w:rsidRPr="00A26B70">
              <w:rPr>
                <w:rFonts w:cs="Arial"/>
                <w:sz w:val="22"/>
              </w:rPr>
              <w:t xml:space="preserve"> </w:t>
            </w:r>
            <w:proofErr w:type="spellStart"/>
            <w:r w:rsidRPr="00A26B70">
              <w:rPr>
                <w:rFonts w:cs="Arial"/>
                <w:sz w:val="22"/>
              </w:rPr>
              <w:t>Prevention</w:t>
            </w:r>
            <w:proofErr w:type="spellEnd"/>
            <w:r w:rsidRPr="00A26B70">
              <w:rPr>
                <w:rFonts w:cs="Arial"/>
                <w:sz w:val="22"/>
              </w:rPr>
              <w:t xml:space="preserve"> DLP (Prevención de Pérdida de Datos) para los dispositivos informáticos de los usuarios de la COFECE.</w:t>
            </w:r>
          </w:p>
        </w:tc>
      </w:tr>
    </w:tbl>
    <w:p w:rsidR="00B9444A" w:rsidRPr="001C7FDF" w:rsidRDefault="00B9444A" w:rsidP="00B9444A">
      <w:pPr>
        <w:spacing w:before="120"/>
        <w:ind w:left="-113"/>
        <w:rPr>
          <w:rFonts w:cs="Arial"/>
          <w:b/>
          <w:sz w:val="22"/>
        </w:rPr>
      </w:pPr>
      <w:r w:rsidRPr="001C7FDF">
        <w:rPr>
          <w:rFonts w:cs="Arial"/>
          <w:b/>
          <w:sz w:val="22"/>
        </w:rPr>
        <w:t>Alcance</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9444A" w:rsidRPr="001C7FDF" w:rsidTr="002338D7">
        <w:trPr>
          <w:trHeight w:val="481"/>
          <w:jc w:val="center"/>
        </w:trPr>
        <w:tc>
          <w:tcPr>
            <w:tcW w:w="9519" w:type="dxa"/>
            <w:shd w:val="clear" w:color="auto" w:fill="auto"/>
          </w:tcPr>
          <w:p w:rsidR="00B9444A" w:rsidRPr="001C7FDF" w:rsidRDefault="00B9444A" w:rsidP="002338D7">
            <w:pPr>
              <w:spacing w:before="120" w:after="120" w:line="264" w:lineRule="auto"/>
              <w:ind w:left="284" w:right="306"/>
              <w:jc w:val="both"/>
              <w:rPr>
                <w:rFonts w:cs="Arial"/>
                <w:sz w:val="22"/>
              </w:rPr>
            </w:pPr>
            <w:r w:rsidRPr="001C7FDF">
              <w:rPr>
                <w:rFonts w:cs="Arial"/>
                <w:sz w:val="22"/>
              </w:rPr>
              <w:t>La Comisión Federal de Competencia Económica a través de la Dirección</w:t>
            </w:r>
            <w:r>
              <w:rPr>
                <w:rFonts w:cs="Arial"/>
                <w:sz w:val="22"/>
              </w:rPr>
              <w:t xml:space="preserve"> Ejecutiva d</w:t>
            </w:r>
            <w:r w:rsidRPr="001C7FDF">
              <w:rPr>
                <w:rFonts w:cs="Arial"/>
                <w:sz w:val="22"/>
              </w:rPr>
              <w:t>e TIC (D</w:t>
            </w:r>
            <w:r>
              <w:rPr>
                <w:rFonts w:cs="Arial"/>
                <w:sz w:val="22"/>
              </w:rPr>
              <w:t>E</w:t>
            </w:r>
            <w:r w:rsidRPr="001C7FDF">
              <w:rPr>
                <w:rFonts w:cs="Arial"/>
                <w:sz w:val="22"/>
              </w:rPr>
              <w:t xml:space="preserve">TIC) requiere de la </w:t>
            </w:r>
            <w:r>
              <w:rPr>
                <w:rFonts w:cs="Arial"/>
                <w:sz w:val="22"/>
              </w:rPr>
              <w:t>renovación</w:t>
            </w:r>
            <w:r w:rsidRPr="001C7FDF">
              <w:rPr>
                <w:rFonts w:cs="Arial"/>
                <w:sz w:val="22"/>
              </w:rPr>
              <w:t xml:space="preserve"> y plan de soporte de </w:t>
            </w:r>
            <w:r>
              <w:rPr>
                <w:rFonts w:cs="Arial"/>
                <w:sz w:val="22"/>
              </w:rPr>
              <w:t xml:space="preserve">la </w:t>
            </w:r>
            <w:r w:rsidRPr="001C7FDF">
              <w:rPr>
                <w:rFonts w:cs="Arial"/>
                <w:sz w:val="22"/>
              </w:rPr>
              <w:t xml:space="preserve">solución </w:t>
            </w:r>
            <w:r w:rsidRPr="00E60526">
              <w:rPr>
                <w:rFonts w:cs="Arial"/>
                <w:sz w:val="22"/>
              </w:rPr>
              <w:t xml:space="preserve">McAfee Complete Data </w:t>
            </w:r>
            <w:proofErr w:type="spellStart"/>
            <w:r w:rsidRPr="00E60526">
              <w:rPr>
                <w:rFonts w:cs="Arial"/>
                <w:sz w:val="22"/>
              </w:rPr>
              <w:t>Protection</w:t>
            </w:r>
            <w:proofErr w:type="spellEnd"/>
            <w:r w:rsidRPr="00E60526">
              <w:rPr>
                <w:rFonts w:cs="Arial"/>
                <w:sz w:val="22"/>
              </w:rPr>
              <w:t xml:space="preserve"> – </w:t>
            </w:r>
            <w:proofErr w:type="spellStart"/>
            <w:r w:rsidRPr="00E60526">
              <w:rPr>
                <w:rFonts w:cs="Arial"/>
                <w:sz w:val="22"/>
              </w:rPr>
              <w:t>Advanced</w:t>
            </w:r>
            <w:proofErr w:type="spellEnd"/>
            <w:r w:rsidRPr="001C7FDF">
              <w:rPr>
                <w:rFonts w:cs="Arial"/>
                <w:sz w:val="22"/>
              </w:rPr>
              <w:t xml:space="preserve"> </w:t>
            </w:r>
            <w:r>
              <w:rPr>
                <w:rFonts w:cs="Arial"/>
                <w:sz w:val="22"/>
              </w:rPr>
              <w:t>nivel Gold</w:t>
            </w:r>
            <w:r w:rsidRPr="001C7FDF">
              <w:rPr>
                <w:rFonts w:cs="Arial"/>
                <w:sz w:val="22"/>
              </w:rPr>
              <w:t xml:space="preserve"> para al menos 500 dispositivos, para la prevención, mitigación</w:t>
            </w:r>
            <w:r>
              <w:rPr>
                <w:rFonts w:cs="Arial"/>
                <w:sz w:val="22"/>
              </w:rPr>
              <w:t>, robo y cualquier riesgo de pé</w:t>
            </w:r>
            <w:r w:rsidRPr="001C7FDF">
              <w:rPr>
                <w:rFonts w:cs="Arial"/>
                <w:sz w:val="22"/>
              </w:rPr>
              <w:t xml:space="preserve">rdida de </w:t>
            </w:r>
            <w:r>
              <w:rPr>
                <w:rFonts w:cs="Arial"/>
                <w:sz w:val="22"/>
              </w:rPr>
              <w:t xml:space="preserve">información de los datos en </w:t>
            </w:r>
            <w:r w:rsidRPr="001C7FDF">
              <w:rPr>
                <w:rFonts w:cs="Arial"/>
                <w:sz w:val="22"/>
              </w:rPr>
              <w:t>equipos de cómputo de los usuarios de la COFECE.</w:t>
            </w:r>
          </w:p>
        </w:tc>
      </w:tr>
    </w:tbl>
    <w:p w:rsidR="00B9444A" w:rsidRPr="001C7FDF" w:rsidRDefault="00B9444A" w:rsidP="00B9444A">
      <w:pPr>
        <w:spacing w:before="120"/>
        <w:ind w:left="-113"/>
        <w:rPr>
          <w:rFonts w:cs="Arial"/>
          <w:b/>
          <w:sz w:val="22"/>
        </w:rPr>
      </w:pPr>
      <w:r w:rsidRPr="001C7FDF">
        <w:rPr>
          <w:rFonts w:cs="Arial"/>
          <w:b/>
          <w:sz w:val="22"/>
        </w:rPr>
        <w:t xml:space="preserve">Requerimientos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B9444A" w:rsidRPr="001C7FDF" w:rsidTr="002338D7">
        <w:trPr>
          <w:trHeight w:val="645"/>
          <w:jc w:val="center"/>
        </w:trPr>
        <w:tc>
          <w:tcPr>
            <w:tcW w:w="9493" w:type="dxa"/>
            <w:shd w:val="clear" w:color="auto" w:fill="auto"/>
            <w:vAlign w:val="center"/>
          </w:tcPr>
          <w:p w:rsidR="00B9444A" w:rsidRPr="001C7FDF" w:rsidRDefault="00B9444A" w:rsidP="002338D7">
            <w:pPr>
              <w:spacing w:before="120" w:after="120" w:line="264" w:lineRule="auto"/>
              <w:ind w:left="284" w:right="306"/>
              <w:jc w:val="both"/>
              <w:rPr>
                <w:rFonts w:cs="Arial"/>
                <w:sz w:val="22"/>
              </w:rPr>
            </w:pPr>
            <w:r w:rsidRPr="001C7FDF">
              <w:rPr>
                <w:rFonts w:cs="Arial"/>
                <w:sz w:val="22"/>
              </w:rPr>
              <w:lastRenderedPageBreak/>
              <w:t xml:space="preserve">El </w:t>
            </w:r>
            <w:r>
              <w:rPr>
                <w:rFonts w:cs="Arial"/>
                <w:sz w:val="22"/>
              </w:rPr>
              <w:t>licitante</w:t>
            </w:r>
            <w:r w:rsidRPr="001C7FDF">
              <w:rPr>
                <w:rFonts w:cs="Arial"/>
                <w:sz w:val="22"/>
              </w:rPr>
              <w:t xml:space="preserve"> deberá establecer en su propuesta técnica lo siguiente:</w:t>
            </w:r>
          </w:p>
          <w:p w:rsidR="00B9444A" w:rsidRPr="001C7FDF" w:rsidRDefault="00B9444A" w:rsidP="00B9444A">
            <w:pPr>
              <w:numPr>
                <w:ilvl w:val="0"/>
                <w:numId w:val="39"/>
              </w:numPr>
              <w:spacing w:before="120" w:line="264" w:lineRule="auto"/>
              <w:ind w:left="714" w:right="318" w:hanging="357"/>
              <w:jc w:val="both"/>
              <w:rPr>
                <w:rFonts w:cs="Arial"/>
                <w:sz w:val="22"/>
              </w:rPr>
            </w:pPr>
            <w:r w:rsidRPr="001C7FDF">
              <w:rPr>
                <w:rFonts w:cs="Arial"/>
                <w:sz w:val="22"/>
              </w:rPr>
              <w:t>Que proporcionará un directorio de escalación, que contenga: Nombre, Cargo, teléfono de oficina, teléfono móvil (celular) y correo electrónico.</w:t>
            </w:r>
          </w:p>
          <w:p w:rsidR="00B9444A" w:rsidRPr="001C7FDF" w:rsidRDefault="00B9444A" w:rsidP="00B9444A">
            <w:pPr>
              <w:numPr>
                <w:ilvl w:val="0"/>
                <w:numId w:val="39"/>
              </w:numPr>
              <w:spacing w:before="120" w:line="264" w:lineRule="auto"/>
              <w:ind w:left="714" w:right="318" w:hanging="357"/>
              <w:jc w:val="both"/>
              <w:rPr>
                <w:rFonts w:cs="Arial"/>
                <w:sz w:val="22"/>
              </w:rPr>
            </w:pPr>
            <w:r w:rsidRPr="001C7FDF">
              <w:rPr>
                <w:rFonts w:cs="Arial"/>
                <w:sz w:val="22"/>
              </w:rPr>
              <w:t xml:space="preserve">Que designará a una persona como enlace, quien fungirá como líder de proyecto con capacidad de decisión, el cual será el contacto principal con la COFECE y deberá informar cuantas veces se requiera, a la </w:t>
            </w:r>
            <w:r>
              <w:rPr>
                <w:rFonts w:cs="Arial"/>
                <w:sz w:val="22"/>
              </w:rPr>
              <w:t xml:space="preserve">DETIC </w:t>
            </w:r>
            <w:r w:rsidRPr="001C7FDF">
              <w:rPr>
                <w:rFonts w:cs="Arial"/>
                <w:sz w:val="22"/>
              </w:rPr>
              <w:t>sobre los trabajos a realizar y resolver cualquier duda que surja derivada de los trabajos relacionados con esta licitación.</w:t>
            </w:r>
          </w:p>
          <w:p w:rsidR="00B9444A" w:rsidRPr="001C7FDF" w:rsidRDefault="00B9444A" w:rsidP="00B9444A">
            <w:pPr>
              <w:numPr>
                <w:ilvl w:val="0"/>
                <w:numId w:val="39"/>
              </w:numPr>
              <w:spacing w:before="120" w:line="264" w:lineRule="auto"/>
              <w:ind w:left="714" w:right="318" w:hanging="357"/>
              <w:jc w:val="both"/>
              <w:rPr>
                <w:rFonts w:cs="Arial"/>
                <w:sz w:val="22"/>
                <w:szCs w:val="22"/>
              </w:rPr>
            </w:pPr>
            <w:r w:rsidRPr="0639C2F2">
              <w:rPr>
                <w:rFonts w:cs="Arial"/>
                <w:sz w:val="22"/>
                <w:szCs w:val="22"/>
              </w:rPr>
              <w:t>Que el servicio se prestará dentro de los horarios que se mencionan a continuación:</w:t>
            </w:r>
          </w:p>
          <w:p w:rsidR="00B9444A" w:rsidRPr="00297622" w:rsidRDefault="00B9444A" w:rsidP="002338D7">
            <w:pPr>
              <w:spacing w:before="120"/>
              <w:ind w:left="1416"/>
              <w:jc w:val="both"/>
              <w:rPr>
                <w:rFonts w:eastAsia="Arial" w:cs="Arial"/>
                <w:sz w:val="22"/>
                <w:szCs w:val="22"/>
              </w:rPr>
            </w:pPr>
            <w:r w:rsidRPr="00297622">
              <w:rPr>
                <w:rFonts w:eastAsia="Arial" w:cs="Arial"/>
                <w:sz w:val="22"/>
                <w:szCs w:val="22"/>
              </w:rPr>
              <w:t xml:space="preserve">Soporte técnico en sitio de lunes a viernes de 08:00 a 18:00 </w:t>
            </w:r>
            <w:proofErr w:type="spellStart"/>
            <w:r w:rsidRPr="00297622">
              <w:rPr>
                <w:rFonts w:eastAsia="Arial" w:cs="Arial"/>
                <w:sz w:val="22"/>
                <w:szCs w:val="22"/>
              </w:rPr>
              <w:t>hrs</w:t>
            </w:r>
            <w:proofErr w:type="spellEnd"/>
          </w:p>
          <w:p w:rsidR="00B9444A" w:rsidRPr="00297622" w:rsidRDefault="00B9444A" w:rsidP="002338D7">
            <w:pPr>
              <w:ind w:left="1416"/>
              <w:jc w:val="both"/>
              <w:rPr>
                <w:rFonts w:eastAsia="Arial" w:cs="Arial"/>
                <w:sz w:val="22"/>
                <w:szCs w:val="22"/>
              </w:rPr>
            </w:pPr>
            <w:r w:rsidRPr="00297622">
              <w:rPr>
                <w:rFonts w:eastAsia="Arial" w:cs="Arial"/>
                <w:sz w:val="22"/>
                <w:szCs w:val="22"/>
              </w:rPr>
              <w:t>Soporte técnico por teléfono 24 horas al día, 7 días a la semana</w:t>
            </w:r>
          </w:p>
          <w:p w:rsidR="00B9444A" w:rsidRDefault="00B9444A" w:rsidP="00B9444A">
            <w:pPr>
              <w:numPr>
                <w:ilvl w:val="0"/>
                <w:numId w:val="39"/>
              </w:numPr>
              <w:spacing w:before="120" w:line="264" w:lineRule="auto"/>
              <w:ind w:left="714" w:right="318" w:hanging="357"/>
              <w:jc w:val="both"/>
              <w:rPr>
                <w:rFonts w:cs="Arial"/>
                <w:sz w:val="22"/>
              </w:rPr>
            </w:pPr>
            <w:r w:rsidRPr="008F3D15">
              <w:rPr>
                <w:rFonts w:cs="Arial"/>
                <w:sz w:val="22"/>
              </w:rPr>
              <w:t>Que la empresa</w:t>
            </w:r>
            <w:r w:rsidRPr="001952D8">
              <w:rPr>
                <w:rFonts w:cs="Arial"/>
                <w:sz w:val="22"/>
              </w:rPr>
              <w:t xml:space="preserve"> </w:t>
            </w:r>
            <w:r>
              <w:rPr>
                <w:rFonts w:cs="Arial"/>
                <w:sz w:val="22"/>
              </w:rPr>
              <w:t xml:space="preserve">y el </w:t>
            </w:r>
            <w:r w:rsidRPr="00993491">
              <w:rPr>
                <w:rFonts w:cs="Arial"/>
                <w:sz w:val="22"/>
              </w:rPr>
              <w:t xml:space="preserve">personal asignado para </w:t>
            </w:r>
            <w:r w:rsidRPr="001C7FDF">
              <w:rPr>
                <w:rFonts w:cs="Arial"/>
                <w:sz w:val="22"/>
              </w:rPr>
              <w:t xml:space="preserve">la </w:t>
            </w:r>
            <w:r>
              <w:rPr>
                <w:rFonts w:cs="Arial"/>
                <w:sz w:val="22"/>
              </w:rPr>
              <w:t>renovación</w:t>
            </w:r>
            <w:r w:rsidRPr="001C7FDF">
              <w:rPr>
                <w:rFonts w:cs="Arial"/>
                <w:sz w:val="22"/>
              </w:rPr>
              <w:t xml:space="preserve"> y plan de soporte de la solución </w:t>
            </w:r>
            <w:r w:rsidRPr="003F3C84">
              <w:rPr>
                <w:rFonts w:cs="Arial"/>
                <w:sz w:val="22"/>
              </w:rPr>
              <w:t xml:space="preserve">McAfee Complete Data </w:t>
            </w:r>
            <w:proofErr w:type="spellStart"/>
            <w:r w:rsidRPr="003F3C84">
              <w:rPr>
                <w:rFonts w:cs="Arial"/>
                <w:sz w:val="22"/>
              </w:rPr>
              <w:t>Protection</w:t>
            </w:r>
            <w:proofErr w:type="spellEnd"/>
            <w:r w:rsidRPr="003F3C84">
              <w:rPr>
                <w:rFonts w:cs="Arial"/>
                <w:sz w:val="22"/>
              </w:rPr>
              <w:t xml:space="preserve"> – </w:t>
            </w:r>
            <w:proofErr w:type="spellStart"/>
            <w:r w:rsidRPr="003F3C84">
              <w:rPr>
                <w:rFonts w:cs="Arial"/>
                <w:sz w:val="22"/>
              </w:rPr>
              <w:t>Advanced</w:t>
            </w:r>
            <w:proofErr w:type="spellEnd"/>
            <w:r w:rsidRPr="003F3C84">
              <w:rPr>
                <w:rFonts w:cs="Arial"/>
                <w:sz w:val="22"/>
              </w:rPr>
              <w:t xml:space="preserve"> nivel Gold, deberán</w:t>
            </w:r>
            <w:r w:rsidRPr="00993491">
              <w:rPr>
                <w:rFonts w:cs="Arial"/>
                <w:sz w:val="22"/>
              </w:rPr>
              <w:t xml:space="preserve"> firmar los acuerdos de confidencialidad que la Comisión considere necesarios. No se podrá realizar ningún trabajo si no se cuentan con los acuerdos de confidencialidad debidamente firmados.</w:t>
            </w:r>
          </w:p>
          <w:p w:rsidR="00B9444A" w:rsidRPr="001952D8" w:rsidRDefault="00B9444A" w:rsidP="00B9444A">
            <w:pPr>
              <w:numPr>
                <w:ilvl w:val="0"/>
                <w:numId w:val="39"/>
              </w:numPr>
              <w:spacing w:before="120" w:line="264" w:lineRule="auto"/>
              <w:ind w:left="714" w:right="318" w:hanging="357"/>
              <w:jc w:val="both"/>
              <w:rPr>
                <w:rFonts w:cs="Arial"/>
                <w:sz w:val="22"/>
              </w:rPr>
            </w:pPr>
            <w:r w:rsidRPr="008F3D15">
              <w:rPr>
                <w:rFonts w:cs="Arial"/>
                <w:sz w:val="22"/>
              </w:rPr>
              <w:t>Que cualquier cambio en el personal asignado</w:t>
            </w:r>
            <w:r w:rsidRPr="001952D8">
              <w:rPr>
                <w:rFonts w:cs="Arial"/>
                <w:sz w:val="22"/>
              </w:rPr>
              <w:t xml:space="preserve"> a la Comisión, deberán ser notificados con dos días de anticipación a fin de que se firmen los acuerdos de confidencialidad necesarios para el desempeño de sus funciones. </w:t>
            </w:r>
          </w:p>
          <w:p w:rsidR="00B9444A" w:rsidRPr="001C4975" w:rsidRDefault="00B9444A" w:rsidP="00B9444A">
            <w:pPr>
              <w:numPr>
                <w:ilvl w:val="0"/>
                <w:numId w:val="39"/>
              </w:numPr>
              <w:spacing w:before="120" w:line="264" w:lineRule="auto"/>
              <w:ind w:left="714" w:right="318" w:hanging="357"/>
              <w:jc w:val="both"/>
              <w:rPr>
                <w:rFonts w:cs="Arial"/>
                <w:sz w:val="22"/>
              </w:rPr>
            </w:pPr>
            <w:r w:rsidRPr="001C4975">
              <w:rPr>
                <w:rFonts w:cs="Arial"/>
                <w:sz w:val="22"/>
              </w:rPr>
              <w:t xml:space="preserve">Que los ingenieros asignados para </w:t>
            </w:r>
            <w:r w:rsidRPr="001C7FDF">
              <w:rPr>
                <w:rFonts w:cs="Arial"/>
                <w:sz w:val="22"/>
              </w:rPr>
              <w:t xml:space="preserve">la </w:t>
            </w:r>
            <w:r>
              <w:rPr>
                <w:rFonts w:cs="Arial"/>
                <w:sz w:val="22"/>
              </w:rPr>
              <w:t>renovación</w:t>
            </w:r>
            <w:r w:rsidRPr="001C7FDF">
              <w:rPr>
                <w:rFonts w:cs="Arial"/>
                <w:sz w:val="22"/>
              </w:rPr>
              <w:t xml:space="preserve"> y plan de soporte de la solución </w:t>
            </w:r>
            <w:r w:rsidRPr="00E60526">
              <w:rPr>
                <w:rFonts w:cs="Arial"/>
                <w:sz w:val="22"/>
              </w:rPr>
              <w:t xml:space="preserve">McAfee Complete Data </w:t>
            </w:r>
            <w:proofErr w:type="spellStart"/>
            <w:r w:rsidRPr="00E60526">
              <w:rPr>
                <w:rFonts w:cs="Arial"/>
                <w:sz w:val="22"/>
              </w:rPr>
              <w:t>Protection</w:t>
            </w:r>
            <w:proofErr w:type="spellEnd"/>
            <w:r w:rsidRPr="00E60526">
              <w:rPr>
                <w:rFonts w:cs="Arial"/>
                <w:sz w:val="22"/>
              </w:rPr>
              <w:t xml:space="preserve"> – </w:t>
            </w:r>
            <w:proofErr w:type="spellStart"/>
            <w:r w:rsidRPr="00E60526">
              <w:rPr>
                <w:rFonts w:cs="Arial"/>
                <w:sz w:val="22"/>
              </w:rPr>
              <w:t>Advanced</w:t>
            </w:r>
            <w:proofErr w:type="spellEnd"/>
            <w:r w:rsidRPr="001C7FDF">
              <w:rPr>
                <w:rFonts w:cs="Arial"/>
                <w:sz w:val="22"/>
              </w:rPr>
              <w:t xml:space="preserve"> </w:t>
            </w:r>
            <w:r>
              <w:rPr>
                <w:rFonts w:cs="Arial"/>
                <w:sz w:val="22"/>
              </w:rPr>
              <w:t xml:space="preserve">nivel Gold </w:t>
            </w:r>
            <w:r w:rsidRPr="001C4975">
              <w:rPr>
                <w:rFonts w:cs="Arial"/>
                <w:sz w:val="22"/>
              </w:rPr>
              <w:t>deberán:</w:t>
            </w:r>
          </w:p>
          <w:p w:rsidR="00B9444A" w:rsidRPr="001C4975" w:rsidRDefault="00B9444A" w:rsidP="00B9444A">
            <w:pPr>
              <w:pStyle w:val="Prrafodelista"/>
              <w:numPr>
                <w:ilvl w:val="0"/>
                <w:numId w:val="50"/>
              </w:numPr>
              <w:spacing w:before="240"/>
              <w:ind w:left="1157" w:right="743" w:hanging="284"/>
              <w:jc w:val="both"/>
              <w:rPr>
                <w:rFonts w:cs="Arial"/>
                <w:sz w:val="22"/>
              </w:rPr>
            </w:pPr>
            <w:r w:rsidRPr="001C4975">
              <w:rPr>
                <w:rFonts w:cs="Arial"/>
                <w:sz w:val="22"/>
              </w:rPr>
              <w:t>Identificarse con credencial con fotografía de la empresa.</w:t>
            </w:r>
          </w:p>
          <w:p w:rsidR="00B9444A" w:rsidRPr="001C4975" w:rsidRDefault="00B9444A" w:rsidP="00B9444A">
            <w:pPr>
              <w:pStyle w:val="Prrafodelista"/>
              <w:numPr>
                <w:ilvl w:val="0"/>
                <w:numId w:val="50"/>
              </w:numPr>
              <w:ind w:left="1157" w:right="743" w:hanging="284"/>
              <w:jc w:val="both"/>
              <w:rPr>
                <w:rFonts w:cs="Arial"/>
                <w:sz w:val="22"/>
              </w:rPr>
            </w:pPr>
            <w:r w:rsidRPr="001C4975">
              <w:rPr>
                <w:rFonts w:cs="Arial"/>
                <w:sz w:val="22"/>
              </w:rPr>
              <w:t>Identificarse con credencial de elector vigente.</w:t>
            </w:r>
          </w:p>
          <w:p w:rsidR="00B9444A" w:rsidRPr="008F3D15" w:rsidRDefault="00B9444A" w:rsidP="00B9444A">
            <w:pPr>
              <w:pStyle w:val="Prrafodelista"/>
              <w:numPr>
                <w:ilvl w:val="0"/>
                <w:numId w:val="50"/>
              </w:numPr>
              <w:ind w:left="1157" w:right="743" w:hanging="284"/>
              <w:jc w:val="both"/>
              <w:rPr>
                <w:rFonts w:cs="Arial"/>
                <w:sz w:val="22"/>
              </w:rPr>
            </w:pPr>
            <w:r w:rsidRPr="001C4975">
              <w:rPr>
                <w:rFonts w:cs="Arial"/>
                <w:sz w:val="22"/>
              </w:rPr>
              <w:t>Que trabajarán siempre bajo la supervisión de personal de la Comisión.</w:t>
            </w:r>
          </w:p>
        </w:tc>
      </w:tr>
    </w:tbl>
    <w:p w:rsidR="00B9444A" w:rsidRPr="001C7FDF" w:rsidRDefault="00B9444A" w:rsidP="00B9444A">
      <w:pPr>
        <w:spacing w:before="120"/>
        <w:ind w:left="-113"/>
        <w:rPr>
          <w:rFonts w:cs="Arial"/>
          <w:b/>
          <w:sz w:val="22"/>
        </w:rPr>
      </w:pPr>
      <w:r w:rsidRPr="001C7FDF">
        <w:rPr>
          <w:rFonts w:cs="Arial"/>
          <w:b/>
          <w:sz w:val="22"/>
        </w:rPr>
        <w:t>Especificaciones técnicas</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B9444A" w:rsidRPr="001C7FDF" w:rsidTr="002338D7">
        <w:trPr>
          <w:trHeight w:val="1953"/>
          <w:jc w:val="center"/>
        </w:trPr>
        <w:tc>
          <w:tcPr>
            <w:tcW w:w="9563" w:type="dxa"/>
            <w:shd w:val="clear" w:color="auto" w:fill="auto"/>
          </w:tcPr>
          <w:p w:rsidR="00B9444A" w:rsidRDefault="00B9444A" w:rsidP="00B9444A">
            <w:pPr>
              <w:numPr>
                <w:ilvl w:val="0"/>
                <w:numId w:val="39"/>
              </w:numPr>
              <w:spacing w:before="240" w:after="120" w:line="264" w:lineRule="auto"/>
              <w:ind w:right="318"/>
              <w:jc w:val="both"/>
              <w:rPr>
                <w:rFonts w:cs="Arial"/>
                <w:sz w:val="22"/>
              </w:rPr>
            </w:pPr>
            <w:r>
              <w:rPr>
                <w:rFonts w:cs="Arial"/>
                <w:sz w:val="22"/>
              </w:rPr>
              <w:t>Renovación</w:t>
            </w:r>
            <w:r w:rsidRPr="001C7FDF">
              <w:rPr>
                <w:rFonts w:cs="Arial"/>
                <w:sz w:val="22"/>
              </w:rPr>
              <w:t xml:space="preserve"> de 500 licencias de McAfee Complete Data </w:t>
            </w:r>
            <w:proofErr w:type="spellStart"/>
            <w:r w:rsidRPr="001C7FDF">
              <w:rPr>
                <w:rFonts w:cs="Arial"/>
                <w:sz w:val="22"/>
              </w:rPr>
              <w:t>Protection</w:t>
            </w:r>
            <w:proofErr w:type="spellEnd"/>
            <w:r w:rsidRPr="001C7FDF">
              <w:rPr>
                <w:rFonts w:cs="Arial"/>
                <w:sz w:val="22"/>
              </w:rPr>
              <w:t xml:space="preserve"> </w:t>
            </w:r>
            <w:proofErr w:type="spellStart"/>
            <w:r w:rsidRPr="001C7FDF">
              <w:rPr>
                <w:rFonts w:cs="Arial"/>
                <w:sz w:val="22"/>
              </w:rPr>
              <w:t>Advance</w:t>
            </w:r>
            <w:proofErr w:type="spellEnd"/>
            <w:r w:rsidRPr="001C7FDF">
              <w:rPr>
                <w:rFonts w:cs="Arial"/>
                <w:sz w:val="22"/>
              </w:rPr>
              <w:t xml:space="preserve">, Data </w:t>
            </w:r>
            <w:proofErr w:type="spellStart"/>
            <w:r w:rsidRPr="001C7FDF">
              <w:rPr>
                <w:rFonts w:cs="Arial"/>
                <w:sz w:val="22"/>
              </w:rPr>
              <w:t>Loss</w:t>
            </w:r>
            <w:proofErr w:type="spellEnd"/>
            <w:r w:rsidRPr="001C7FDF">
              <w:rPr>
                <w:rFonts w:cs="Arial"/>
                <w:sz w:val="22"/>
              </w:rPr>
              <w:t xml:space="preserve"> </w:t>
            </w:r>
            <w:proofErr w:type="spellStart"/>
            <w:r w:rsidRPr="001C7FDF">
              <w:rPr>
                <w:rFonts w:cs="Arial"/>
                <w:sz w:val="22"/>
              </w:rPr>
              <w:t>Protection</w:t>
            </w:r>
            <w:proofErr w:type="spellEnd"/>
            <w:r w:rsidRPr="001C7FDF">
              <w:rPr>
                <w:rFonts w:cs="Arial"/>
                <w:sz w:val="22"/>
              </w:rPr>
              <w:t xml:space="preserve"> DLP (MFE Complete data </w:t>
            </w:r>
            <w:proofErr w:type="spellStart"/>
            <w:r w:rsidRPr="001C7FDF">
              <w:rPr>
                <w:rFonts w:cs="Arial"/>
                <w:sz w:val="22"/>
              </w:rPr>
              <w:t>prtxn</w:t>
            </w:r>
            <w:proofErr w:type="spellEnd"/>
            <w:r w:rsidRPr="001C7FDF">
              <w:rPr>
                <w:rFonts w:cs="Arial"/>
                <w:sz w:val="22"/>
              </w:rPr>
              <w:t xml:space="preserve"> </w:t>
            </w:r>
            <w:proofErr w:type="spellStart"/>
            <w:r w:rsidRPr="001C7FDF">
              <w:rPr>
                <w:rFonts w:cs="Arial"/>
                <w:sz w:val="22"/>
              </w:rPr>
              <w:t>Adv</w:t>
            </w:r>
            <w:proofErr w:type="spellEnd"/>
            <w:r w:rsidRPr="001C7FDF">
              <w:rPr>
                <w:rFonts w:cs="Arial"/>
                <w:sz w:val="22"/>
              </w:rPr>
              <w:t xml:space="preserve"> 1 </w:t>
            </w:r>
            <w:proofErr w:type="spellStart"/>
            <w:r w:rsidRPr="001C7FDF">
              <w:rPr>
                <w:rFonts w:cs="Arial"/>
                <w:sz w:val="22"/>
              </w:rPr>
              <w:t>Yr</w:t>
            </w:r>
            <w:proofErr w:type="spellEnd"/>
            <w:r w:rsidRPr="001C7FDF">
              <w:rPr>
                <w:rFonts w:cs="Arial"/>
                <w:sz w:val="22"/>
              </w:rPr>
              <w:t xml:space="preserve"> P:1gold [P+] CDAYFM</w:t>
            </w:r>
            <w:r w:rsidRPr="009C582C">
              <w:rPr>
                <w:rFonts w:ascii="Cambria Math" w:hAnsi="Cambria Math" w:cs="Cambria Math"/>
                <w:sz w:val="22"/>
              </w:rPr>
              <w:t>‐</w:t>
            </w:r>
            <w:r w:rsidRPr="001C7FDF">
              <w:rPr>
                <w:rFonts w:cs="Arial"/>
                <w:sz w:val="22"/>
              </w:rPr>
              <w:t>AA</w:t>
            </w:r>
            <w:r w:rsidRPr="009C582C">
              <w:rPr>
                <w:rFonts w:ascii="Cambria Math" w:hAnsi="Cambria Math" w:cs="Cambria Math"/>
                <w:sz w:val="22"/>
              </w:rPr>
              <w:t>‐</w:t>
            </w:r>
            <w:r w:rsidRPr="001C7FDF">
              <w:rPr>
                <w:rFonts w:cs="Arial"/>
                <w:sz w:val="22"/>
              </w:rPr>
              <w:t>EI)</w:t>
            </w:r>
            <w:r>
              <w:rPr>
                <w:rFonts w:cs="Arial"/>
                <w:sz w:val="22"/>
              </w:rPr>
              <w:t xml:space="preserve"> con número de concesión </w:t>
            </w:r>
            <w:r w:rsidRPr="008E384A">
              <w:rPr>
                <w:rFonts w:cs="Arial"/>
                <w:sz w:val="22"/>
              </w:rPr>
              <w:t>12704139-NAI</w:t>
            </w:r>
            <w:r>
              <w:rPr>
                <w:rFonts w:cs="Arial"/>
                <w:sz w:val="22"/>
              </w:rPr>
              <w:t>, en su última versión.</w:t>
            </w:r>
          </w:p>
          <w:p w:rsidR="00B9444A" w:rsidRDefault="00B9444A" w:rsidP="00B9444A">
            <w:pPr>
              <w:numPr>
                <w:ilvl w:val="0"/>
                <w:numId w:val="39"/>
              </w:numPr>
              <w:spacing w:after="120" w:line="264" w:lineRule="auto"/>
              <w:ind w:left="714" w:right="318" w:hanging="357"/>
              <w:jc w:val="both"/>
              <w:rPr>
                <w:rFonts w:cs="Arial"/>
                <w:sz w:val="22"/>
                <w:szCs w:val="22"/>
              </w:rPr>
            </w:pPr>
            <w:r w:rsidRPr="0639C2F2">
              <w:rPr>
                <w:rFonts w:cs="Arial"/>
                <w:sz w:val="22"/>
                <w:szCs w:val="22"/>
              </w:rPr>
              <w:t>Plan de soporte</w:t>
            </w:r>
            <w:r>
              <w:rPr>
                <w:rFonts w:cs="Arial"/>
                <w:sz w:val="22"/>
                <w:szCs w:val="22"/>
              </w:rPr>
              <w:t>:</w:t>
            </w:r>
          </w:p>
          <w:p w:rsidR="00B9444A" w:rsidRDefault="00B9444A" w:rsidP="00B9444A">
            <w:pPr>
              <w:pStyle w:val="Prrafodelista"/>
              <w:numPr>
                <w:ilvl w:val="0"/>
                <w:numId w:val="49"/>
              </w:numPr>
              <w:ind w:right="677"/>
              <w:jc w:val="both"/>
              <w:rPr>
                <w:sz w:val="22"/>
                <w:szCs w:val="22"/>
              </w:rPr>
            </w:pPr>
            <w:r w:rsidRPr="0639C2F2">
              <w:rPr>
                <w:rFonts w:eastAsia="Arial" w:cs="Arial"/>
                <w:sz w:val="22"/>
                <w:szCs w:val="22"/>
              </w:rPr>
              <w:t>Soporte técnico en sit</w:t>
            </w:r>
            <w:r>
              <w:rPr>
                <w:rFonts w:eastAsia="Arial" w:cs="Arial"/>
                <w:sz w:val="22"/>
                <w:szCs w:val="22"/>
              </w:rPr>
              <w:t>io de l</w:t>
            </w:r>
            <w:r w:rsidRPr="0639C2F2">
              <w:rPr>
                <w:rFonts w:eastAsia="Arial" w:cs="Arial"/>
                <w:sz w:val="22"/>
                <w:szCs w:val="22"/>
              </w:rPr>
              <w:t xml:space="preserve">unes a viernes de 08:00 a 18:00 </w:t>
            </w:r>
            <w:proofErr w:type="spellStart"/>
            <w:r w:rsidRPr="0639C2F2">
              <w:rPr>
                <w:rFonts w:eastAsia="Arial" w:cs="Arial"/>
                <w:sz w:val="22"/>
                <w:szCs w:val="22"/>
              </w:rPr>
              <w:t>hrs</w:t>
            </w:r>
            <w:proofErr w:type="spellEnd"/>
          </w:p>
          <w:p w:rsidR="00B9444A" w:rsidRPr="000C4205" w:rsidRDefault="00B9444A" w:rsidP="00B9444A">
            <w:pPr>
              <w:pStyle w:val="Prrafodelista"/>
              <w:numPr>
                <w:ilvl w:val="0"/>
                <w:numId w:val="49"/>
              </w:numPr>
              <w:tabs>
                <w:tab w:val="left" w:pos="8669"/>
              </w:tabs>
              <w:ind w:right="677"/>
              <w:jc w:val="both"/>
              <w:rPr>
                <w:sz w:val="22"/>
                <w:szCs w:val="22"/>
              </w:rPr>
            </w:pPr>
            <w:r w:rsidRPr="0639C2F2">
              <w:rPr>
                <w:rFonts w:eastAsia="Arial" w:cs="Arial"/>
                <w:sz w:val="22"/>
                <w:szCs w:val="22"/>
              </w:rPr>
              <w:t xml:space="preserve">Soporte técnico por teléfono 24 horas al día, 7 días a la semana </w:t>
            </w:r>
          </w:p>
        </w:tc>
      </w:tr>
    </w:tbl>
    <w:p w:rsidR="00B9444A" w:rsidRPr="001C7FDF" w:rsidRDefault="00B9444A" w:rsidP="00B9444A">
      <w:pPr>
        <w:spacing w:before="120"/>
        <w:ind w:left="-113"/>
        <w:rPr>
          <w:rFonts w:cs="Arial"/>
          <w:b/>
          <w:sz w:val="22"/>
        </w:rPr>
      </w:pPr>
      <w:r w:rsidRPr="001C7FDF">
        <w:rPr>
          <w:rFonts w:cs="Arial"/>
          <w:b/>
          <w:sz w:val="22"/>
        </w:rPr>
        <w:t xml:space="preserve">Perfil del licitante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B9444A" w:rsidRPr="001C7FDF" w:rsidTr="002338D7">
        <w:trPr>
          <w:trHeight w:val="480"/>
          <w:jc w:val="center"/>
        </w:trPr>
        <w:tc>
          <w:tcPr>
            <w:tcW w:w="9489" w:type="dxa"/>
            <w:shd w:val="clear" w:color="auto" w:fill="auto"/>
            <w:vAlign w:val="center"/>
          </w:tcPr>
          <w:p w:rsidR="00B9444A" w:rsidRPr="001C4975" w:rsidRDefault="00B9444A" w:rsidP="002338D7">
            <w:pPr>
              <w:pStyle w:val="Prrafodelista"/>
              <w:spacing w:before="120"/>
              <w:ind w:left="0"/>
              <w:jc w:val="both"/>
              <w:rPr>
                <w:rFonts w:cs="Arial"/>
                <w:sz w:val="22"/>
              </w:rPr>
            </w:pPr>
            <w:r w:rsidRPr="001C4975">
              <w:rPr>
                <w:rFonts w:cs="Arial"/>
                <w:sz w:val="22"/>
              </w:rPr>
              <w:t>El licitante deberá presentar junto con su propuesta técnica lo siguiente:</w:t>
            </w:r>
          </w:p>
          <w:p w:rsidR="00B9444A" w:rsidRPr="001C7FDF" w:rsidRDefault="00B9444A" w:rsidP="00B9444A">
            <w:pPr>
              <w:numPr>
                <w:ilvl w:val="0"/>
                <w:numId w:val="39"/>
              </w:numPr>
              <w:spacing w:before="240" w:after="120" w:line="264" w:lineRule="auto"/>
              <w:ind w:left="714" w:right="318" w:hanging="357"/>
              <w:jc w:val="both"/>
              <w:rPr>
                <w:rFonts w:cs="Arial"/>
                <w:sz w:val="22"/>
              </w:rPr>
            </w:pPr>
            <w:r w:rsidRPr="001C7FDF">
              <w:rPr>
                <w:rFonts w:cs="Arial"/>
                <w:sz w:val="22"/>
              </w:rPr>
              <w:t>Currículum del prestador en papel preferentemente membretado firmado por su representante o apoderado legal, donde acredite un año mínimo de experiencia en actividades relacionadas con el objeto de esta licitación.</w:t>
            </w:r>
          </w:p>
          <w:p w:rsidR="00B9444A" w:rsidRPr="001C7FDF" w:rsidRDefault="00B9444A" w:rsidP="00B9444A">
            <w:pPr>
              <w:numPr>
                <w:ilvl w:val="0"/>
                <w:numId w:val="39"/>
              </w:numPr>
              <w:spacing w:before="120" w:after="120" w:line="264" w:lineRule="auto"/>
              <w:ind w:left="714" w:right="318" w:hanging="357"/>
              <w:jc w:val="both"/>
              <w:rPr>
                <w:rFonts w:cs="Arial"/>
                <w:sz w:val="22"/>
              </w:rPr>
            </w:pPr>
            <w:r w:rsidRPr="001C7FDF">
              <w:rPr>
                <w:rFonts w:cs="Arial"/>
                <w:sz w:val="22"/>
              </w:rPr>
              <w:lastRenderedPageBreak/>
              <w:t xml:space="preserve">Entregar documentación que lo acredite como distribuidor autorizado de McAfee Complete Data </w:t>
            </w:r>
            <w:proofErr w:type="spellStart"/>
            <w:r w:rsidRPr="001C7FDF">
              <w:rPr>
                <w:rFonts w:cs="Arial"/>
                <w:sz w:val="22"/>
              </w:rPr>
              <w:t>Protection</w:t>
            </w:r>
            <w:proofErr w:type="spellEnd"/>
            <w:r w:rsidRPr="001C7FDF">
              <w:rPr>
                <w:rFonts w:cs="Arial"/>
                <w:sz w:val="22"/>
              </w:rPr>
              <w:t xml:space="preserve"> </w:t>
            </w:r>
            <w:proofErr w:type="spellStart"/>
            <w:r w:rsidRPr="001C7FDF">
              <w:rPr>
                <w:rFonts w:cs="Arial"/>
                <w:sz w:val="22"/>
              </w:rPr>
              <w:t>Advace</w:t>
            </w:r>
            <w:proofErr w:type="spellEnd"/>
          </w:p>
        </w:tc>
      </w:tr>
    </w:tbl>
    <w:p w:rsidR="00B9444A" w:rsidRPr="001C7FDF" w:rsidRDefault="00B9444A" w:rsidP="00B9444A">
      <w:pPr>
        <w:spacing w:before="120"/>
        <w:ind w:left="-113"/>
        <w:rPr>
          <w:rFonts w:cs="Arial"/>
          <w:b/>
          <w:sz w:val="22"/>
        </w:rPr>
      </w:pPr>
      <w:r w:rsidRPr="001C7FDF">
        <w:rPr>
          <w:rFonts w:cs="Arial"/>
          <w:b/>
          <w:sz w:val="22"/>
        </w:rPr>
        <w:lastRenderedPageBreak/>
        <w:t xml:space="preserve">Condiciones técnicas de aceptación </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B9444A" w:rsidRPr="001C7FDF" w:rsidTr="002338D7">
        <w:trPr>
          <w:trHeight w:val="306"/>
          <w:jc w:val="center"/>
        </w:trPr>
        <w:tc>
          <w:tcPr>
            <w:tcW w:w="9504" w:type="dxa"/>
            <w:shd w:val="clear" w:color="auto" w:fill="auto"/>
            <w:vAlign w:val="center"/>
          </w:tcPr>
          <w:p w:rsidR="00B9444A" w:rsidRPr="001C7FDF" w:rsidRDefault="00B9444A" w:rsidP="002338D7">
            <w:pPr>
              <w:spacing w:before="120" w:after="120" w:line="264" w:lineRule="auto"/>
              <w:ind w:left="284" w:right="306"/>
              <w:jc w:val="both"/>
              <w:rPr>
                <w:rFonts w:cs="Arial"/>
                <w:i/>
                <w:color w:val="0000FF"/>
                <w:sz w:val="22"/>
              </w:rPr>
            </w:pPr>
            <w:r w:rsidRPr="001C7FDF">
              <w:rPr>
                <w:rFonts w:cs="Arial"/>
                <w:sz w:val="22"/>
              </w:rPr>
              <w:t xml:space="preserve">Entregará el o los documentos originales que amparen la </w:t>
            </w:r>
            <w:r>
              <w:rPr>
                <w:rFonts w:cs="Arial"/>
                <w:sz w:val="22"/>
              </w:rPr>
              <w:t>renovación</w:t>
            </w:r>
            <w:r w:rsidRPr="001C7FDF">
              <w:rPr>
                <w:rFonts w:cs="Arial"/>
                <w:sz w:val="22"/>
              </w:rPr>
              <w:t xml:space="preserve"> y plan de </w:t>
            </w:r>
            <w:r>
              <w:rPr>
                <w:rFonts w:cs="Arial"/>
                <w:sz w:val="22"/>
              </w:rPr>
              <w:t>soporte</w:t>
            </w:r>
            <w:r w:rsidRPr="001C7FDF">
              <w:rPr>
                <w:rFonts w:cs="Arial"/>
                <w:sz w:val="22"/>
              </w:rPr>
              <w:t xml:space="preserve"> de las licencias</w:t>
            </w:r>
            <w:r>
              <w:rPr>
                <w:rFonts w:cs="Arial"/>
                <w:sz w:val="22"/>
              </w:rPr>
              <w:t>, en su última versión.</w:t>
            </w:r>
          </w:p>
        </w:tc>
      </w:tr>
    </w:tbl>
    <w:p w:rsidR="00B9444A" w:rsidRPr="001C7FDF" w:rsidRDefault="00B9444A" w:rsidP="00B9444A">
      <w:pPr>
        <w:spacing w:before="120"/>
        <w:ind w:left="-113"/>
        <w:rPr>
          <w:rFonts w:cs="Arial"/>
          <w:b/>
          <w:sz w:val="22"/>
        </w:rPr>
      </w:pPr>
      <w:r w:rsidRPr="001C7FDF">
        <w:rPr>
          <w:rFonts w:cs="Arial"/>
          <w:b/>
          <w:sz w:val="22"/>
        </w:rPr>
        <w:t>Niveles de Servicio</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B9444A" w:rsidRPr="001C7FDF" w:rsidTr="002338D7">
        <w:trPr>
          <w:trHeight w:val="2285"/>
          <w:jc w:val="center"/>
        </w:trPr>
        <w:tc>
          <w:tcPr>
            <w:tcW w:w="9498" w:type="dxa"/>
            <w:shd w:val="clear" w:color="auto" w:fill="auto"/>
          </w:tcPr>
          <w:p w:rsidR="00B9444A" w:rsidRDefault="00B9444A" w:rsidP="002338D7">
            <w:pPr>
              <w:spacing w:before="120" w:after="120" w:line="264" w:lineRule="auto"/>
              <w:ind w:left="284" w:right="306"/>
              <w:jc w:val="both"/>
              <w:rPr>
                <w:rFonts w:cs="Arial"/>
                <w:sz w:val="22"/>
              </w:rPr>
            </w:pPr>
            <w:r w:rsidRPr="001C7FDF">
              <w:rPr>
                <w:rFonts w:cs="Arial"/>
                <w:sz w:val="22"/>
              </w:rPr>
              <w:t xml:space="preserve">En caso de que el </w:t>
            </w:r>
            <w:r>
              <w:rPr>
                <w:rFonts w:cs="Arial"/>
                <w:sz w:val="22"/>
              </w:rPr>
              <w:t>licitante</w:t>
            </w:r>
            <w:r w:rsidRPr="001C7FDF">
              <w:rPr>
                <w:rFonts w:cs="Arial"/>
                <w:sz w:val="22"/>
              </w:rPr>
              <w:t xml:space="preserve"> </w:t>
            </w:r>
            <w:r>
              <w:rPr>
                <w:rFonts w:cs="Arial"/>
                <w:sz w:val="22"/>
              </w:rPr>
              <w:t xml:space="preserve">adjudicado </w:t>
            </w:r>
            <w:r w:rsidRPr="001C7FDF">
              <w:rPr>
                <w:rFonts w:cs="Arial"/>
                <w:sz w:val="22"/>
              </w:rPr>
              <w:t xml:space="preserve">no cumpla en el tiempo establecido en el presente anexo para la entrega total de </w:t>
            </w:r>
            <w:r>
              <w:rPr>
                <w:rFonts w:cs="Arial"/>
                <w:sz w:val="22"/>
              </w:rPr>
              <w:t>l</w:t>
            </w:r>
            <w:r w:rsidRPr="001C7FDF">
              <w:rPr>
                <w:rFonts w:cs="Arial"/>
                <w:sz w:val="22"/>
              </w:rPr>
              <w:t xml:space="preserve">a </w:t>
            </w:r>
            <w:r>
              <w:rPr>
                <w:rFonts w:cs="Arial"/>
                <w:sz w:val="22"/>
              </w:rPr>
              <w:t>renovación</w:t>
            </w:r>
            <w:r w:rsidRPr="001C7FDF">
              <w:rPr>
                <w:rFonts w:cs="Arial"/>
                <w:sz w:val="22"/>
              </w:rPr>
              <w:t xml:space="preserve"> y plan de soporte del licenciamiento objeto de esta </w:t>
            </w:r>
            <w:r>
              <w:rPr>
                <w:rFonts w:cs="Arial"/>
                <w:sz w:val="22"/>
              </w:rPr>
              <w:t>licitación</w:t>
            </w:r>
            <w:r w:rsidRPr="001C7FDF">
              <w:rPr>
                <w:rFonts w:cs="Arial"/>
                <w:sz w:val="22"/>
              </w:rPr>
              <w:t>, la COFECE sancionará con penas convencionales, las cuales son:</w:t>
            </w:r>
          </w:p>
          <w:tbl>
            <w:tblPr>
              <w:tblStyle w:val="Tablaconcuadrcula"/>
              <w:tblW w:w="0" w:type="auto"/>
              <w:jc w:val="center"/>
              <w:tblLayout w:type="fixed"/>
              <w:tblLook w:val="04A0" w:firstRow="1" w:lastRow="0" w:firstColumn="1" w:lastColumn="0" w:noHBand="0" w:noVBand="1"/>
            </w:tblPr>
            <w:tblGrid>
              <w:gridCol w:w="3050"/>
              <w:gridCol w:w="2102"/>
              <w:gridCol w:w="3607"/>
            </w:tblGrid>
            <w:tr w:rsidR="00B9444A" w:rsidRPr="007A1BC8" w:rsidTr="002338D7">
              <w:trPr>
                <w:trHeight w:val="292"/>
                <w:jc w:val="center"/>
              </w:trPr>
              <w:tc>
                <w:tcPr>
                  <w:tcW w:w="3050" w:type="dxa"/>
                  <w:shd w:val="clear" w:color="auto" w:fill="BFBFBF" w:themeFill="background1" w:themeFillShade="BF"/>
                </w:tcPr>
                <w:p w:rsidR="00B9444A" w:rsidRPr="007A1BC8" w:rsidRDefault="00B9444A" w:rsidP="002338D7">
                  <w:pPr>
                    <w:spacing w:before="120" w:after="120"/>
                    <w:ind w:right="304"/>
                    <w:jc w:val="both"/>
                    <w:rPr>
                      <w:rFonts w:cs="Arial"/>
                      <w:b/>
                      <w:sz w:val="18"/>
                      <w:szCs w:val="22"/>
                    </w:rPr>
                  </w:pPr>
                  <w:r w:rsidRPr="007A1BC8">
                    <w:rPr>
                      <w:rFonts w:cs="Arial"/>
                      <w:b/>
                      <w:sz w:val="18"/>
                      <w:szCs w:val="22"/>
                    </w:rPr>
                    <w:t>Descripción</w:t>
                  </w:r>
                </w:p>
              </w:tc>
              <w:tc>
                <w:tcPr>
                  <w:tcW w:w="2102" w:type="dxa"/>
                  <w:shd w:val="clear" w:color="auto" w:fill="BFBFBF" w:themeFill="background1" w:themeFillShade="BF"/>
                </w:tcPr>
                <w:p w:rsidR="00B9444A" w:rsidRPr="007A1BC8" w:rsidRDefault="00B9444A" w:rsidP="002338D7">
                  <w:pPr>
                    <w:spacing w:before="120" w:after="120"/>
                    <w:ind w:left="35" w:right="304"/>
                    <w:jc w:val="both"/>
                    <w:rPr>
                      <w:rFonts w:cs="Arial"/>
                      <w:b/>
                      <w:sz w:val="18"/>
                      <w:szCs w:val="22"/>
                    </w:rPr>
                  </w:pPr>
                  <w:r w:rsidRPr="007A1BC8">
                    <w:rPr>
                      <w:rFonts w:cs="Arial"/>
                      <w:b/>
                      <w:sz w:val="18"/>
                      <w:szCs w:val="22"/>
                    </w:rPr>
                    <w:t>Base de calculo</w:t>
                  </w:r>
                </w:p>
              </w:tc>
              <w:tc>
                <w:tcPr>
                  <w:tcW w:w="3607" w:type="dxa"/>
                  <w:shd w:val="clear" w:color="auto" w:fill="BFBFBF" w:themeFill="background1" w:themeFillShade="BF"/>
                </w:tcPr>
                <w:p w:rsidR="00B9444A" w:rsidRPr="007A1BC8" w:rsidRDefault="00B9444A" w:rsidP="002338D7">
                  <w:pPr>
                    <w:spacing w:before="120" w:after="120"/>
                    <w:ind w:left="31" w:right="304"/>
                    <w:jc w:val="both"/>
                    <w:rPr>
                      <w:rFonts w:cs="Arial"/>
                      <w:b/>
                      <w:sz w:val="18"/>
                      <w:szCs w:val="22"/>
                    </w:rPr>
                  </w:pPr>
                  <w:r w:rsidRPr="007A1BC8">
                    <w:rPr>
                      <w:rFonts w:cs="Arial"/>
                      <w:b/>
                      <w:sz w:val="18"/>
                      <w:szCs w:val="22"/>
                    </w:rPr>
                    <w:t>Porcentaje</w:t>
                  </w:r>
                </w:p>
              </w:tc>
            </w:tr>
            <w:tr w:rsidR="00B9444A" w:rsidRPr="007A1BC8" w:rsidTr="002338D7">
              <w:trPr>
                <w:trHeight w:val="421"/>
                <w:jc w:val="center"/>
              </w:trPr>
              <w:tc>
                <w:tcPr>
                  <w:tcW w:w="3050" w:type="dxa"/>
                </w:tcPr>
                <w:p w:rsidR="00B9444A" w:rsidRPr="007A1BC8" w:rsidRDefault="00B9444A" w:rsidP="002338D7">
                  <w:pPr>
                    <w:spacing w:before="120" w:after="120"/>
                    <w:ind w:left="186" w:right="304"/>
                    <w:rPr>
                      <w:rFonts w:cs="Arial"/>
                      <w:sz w:val="18"/>
                      <w:szCs w:val="22"/>
                    </w:rPr>
                  </w:pPr>
                  <w:r w:rsidRPr="007A1BC8">
                    <w:rPr>
                      <w:rFonts w:cs="Arial"/>
                      <w:sz w:val="18"/>
                      <w:szCs w:val="22"/>
                    </w:rPr>
                    <w:t xml:space="preserve">Entrega de la </w:t>
                  </w:r>
                  <w:r>
                    <w:rPr>
                      <w:rFonts w:cs="Arial"/>
                      <w:sz w:val="18"/>
                      <w:szCs w:val="22"/>
                    </w:rPr>
                    <w:t>renovación</w:t>
                  </w:r>
                </w:p>
              </w:tc>
              <w:tc>
                <w:tcPr>
                  <w:tcW w:w="2102" w:type="dxa"/>
                </w:tcPr>
                <w:p w:rsidR="00B9444A" w:rsidRPr="007A1BC8" w:rsidRDefault="00B9444A" w:rsidP="002338D7">
                  <w:pPr>
                    <w:spacing w:before="120" w:after="120"/>
                    <w:ind w:left="178" w:right="304"/>
                    <w:jc w:val="both"/>
                    <w:rPr>
                      <w:rFonts w:cs="Arial"/>
                      <w:sz w:val="18"/>
                      <w:szCs w:val="22"/>
                    </w:rPr>
                  </w:pPr>
                  <w:r w:rsidRPr="007A1BC8">
                    <w:rPr>
                      <w:rFonts w:cs="Arial"/>
                      <w:sz w:val="18"/>
                      <w:szCs w:val="22"/>
                    </w:rPr>
                    <w:t>Importe de la factura</w:t>
                  </w:r>
                </w:p>
              </w:tc>
              <w:tc>
                <w:tcPr>
                  <w:tcW w:w="3607" w:type="dxa"/>
                </w:tcPr>
                <w:p w:rsidR="00B9444A" w:rsidRPr="007A1BC8" w:rsidRDefault="00B9444A" w:rsidP="002338D7">
                  <w:pPr>
                    <w:spacing w:before="120" w:after="120"/>
                    <w:ind w:left="175" w:right="304"/>
                    <w:jc w:val="both"/>
                    <w:rPr>
                      <w:rFonts w:cs="Arial"/>
                      <w:sz w:val="18"/>
                      <w:szCs w:val="22"/>
                    </w:rPr>
                  </w:pPr>
                  <w:r w:rsidRPr="007A1BC8">
                    <w:rPr>
                      <w:rFonts w:cs="Arial"/>
                      <w:sz w:val="18"/>
                      <w:szCs w:val="22"/>
                    </w:rPr>
                    <w:t>3% por cada día hábil de atraso en la entrega del licenciamiento</w:t>
                  </w:r>
                </w:p>
              </w:tc>
            </w:tr>
          </w:tbl>
          <w:p w:rsidR="00B9444A" w:rsidRPr="001C7FDF" w:rsidRDefault="00B9444A" w:rsidP="002338D7">
            <w:pPr>
              <w:spacing w:before="120" w:after="120" w:line="264" w:lineRule="auto"/>
              <w:ind w:right="306"/>
              <w:jc w:val="both"/>
              <w:rPr>
                <w:rFonts w:cs="Arial"/>
                <w:i/>
                <w:iCs/>
                <w:color w:val="0000FF"/>
                <w:sz w:val="22"/>
                <w:szCs w:val="22"/>
              </w:rPr>
            </w:pPr>
          </w:p>
        </w:tc>
      </w:tr>
    </w:tbl>
    <w:p w:rsidR="00B9444A" w:rsidRPr="001C7FDF" w:rsidRDefault="00B9444A" w:rsidP="00B9444A">
      <w:pPr>
        <w:spacing w:before="120"/>
        <w:ind w:left="-113"/>
        <w:rPr>
          <w:rFonts w:cs="Arial"/>
          <w:b/>
          <w:sz w:val="22"/>
        </w:rPr>
      </w:pPr>
      <w:r w:rsidRPr="001C7FDF">
        <w:rPr>
          <w:rFonts w:cs="Arial"/>
          <w:b/>
          <w:sz w:val="22"/>
        </w:rPr>
        <w:t>Penas Convencionales</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7"/>
      </w:tblGrid>
      <w:tr w:rsidR="00B9444A" w:rsidRPr="001C7FDF" w:rsidTr="002338D7">
        <w:trPr>
          <w:trHeight w:val="1417"/>
          <w:jc w:val="center"/>
        </w:trPr>
        <w:tc>
          <w:tcPr>
            <w:tcW w:w="9507" w:type="dxa"/>
          </w:tcPr>
          <w:p w:rsidR="00B9444A" w:rsidRPr="001C7FDF" w:rsidRDefault="00B9444A" w:rsidP="002338D7">
            <w:pPr>
              <w:spacing w:before="120" w:after="120" w:line="264" w:lineRule="auto"/>
              <w:ind w:left="284" w:right="306"/>
              <w:jc w:val="both"/>
              <w:rPr>
                <w:rFonts w:cs="Arial"/>
                <w:b/>
                <w:sz w:val="22"/>
              </w:rPr>
            </w:pPr>
            <w:r w:rsidRPr="001C7FDF">
              <w:rPr>
                <w:rFonts w:cs="Arial"/>
                <w:sz w:val="22"/>
              </w:rPr>
              <w:t xml:space="preserve">En caso de que el licitante adjudicado no cumpla en el tiempo establecido en el presente anexo para la entrega total de la </w:t>
            </w:r>
            <w:r>
              <w:rPr>
                <w:rFonts w:cs="Arial"/>
                <w:sz w:val="22"/>
              </w:rPr>
              <w:t>renovación</w:t>
            </w:r>
            <w:r w:rsidRPr="001C7FDF">
              <w:rPr>
                <w:rFonts w:cs="Arial"/>
                <w:sz w:val="22"/>
              </w:rPr>
              <w:t xml:space="preserve"> y plan de soporte del licenciamiento objeto de esta </w:t>
            </w:r>
            <w:r>
              <w:rPr>
                <w:rFonts w:cs="Arial"/>
                <w:sz w:val="22"/>
              </w:rPr>
              <w:t>licitación</w:t>
            </w:r>
            <w:r w:rsidRPr="001C7FDF">
              <w:rPr>
                <w:rFonts w:cs="Arial"/>
                <w:sz w:val="22"/>
              </w:rPr>
              <w:t xml:space="preserve"> la COFECE sancionará con penas convencionales, las cuales serán calculadas al 1% diario del importe incumplido, es decir, dichas penas se calcularán contra el costo total de las licencias.</w:t>
            </w:r>
          </w:p>
        </w:tc>
      </w:tr>
    </w:tbl>
    <w:p w:rsidR="00B9444A" w:rsidRDefault="00B9444A" w:rsidP="00B9444A">
      <w:pPr>
        <w:spacing w:before="120"/>
        <w:ind w:left="-113"/>
        <w:rPr>
          <w:rFonts w:cs="Arial"/>
          <w:b/>
          <w:sz w:val="22"/>
        </w:rPr>
      </w:pPr>
      <w:r w:rsidRPr="001C7FDF">
        <w:rPr>
          <w:rFonts w:cs="Arial"/>
          <w:b/>
          <w:sz w:val="22"/>
        </w:rPr>
        <w:t>Garantías</w:t>
      </w: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B9444A" w:rsidRPr="001C7FDF" w:rsidTr="002338D7">
        <w:trPr>
          <w:trHeight w:val="346"/>
          <w:jc w:val="center"/>
        </w:trPr>
        <w:tc>
          <w:tcPr>
            <w:tcW w:w="9564" w:type="dxa"/>
            <w:shd w:val="clear" w:color="auto" w:fill="auto"/>
            <w:vAlign w:val="center"/>
          </w:tcPr>
          <w:p w:rsidR="00B9444A" w:rsidRPr="00F654BC" w:rsidRDefault="00B9444A" w:rsidP="002338D7">
            <w:pPr>
              <w:spacing w:before="120" w:after="120" w:line="264" w:lineRule="auto"/>
              <w:ind w:left="284" w:right="306"/>
              <w:jc w:val="both"/>
              <w:rPr>
                <w:rFonts w:cs="Arial"/>
                <w:sz w:val="22"/>
              </w:rPr>
            </w:pPr>
            <w:bookmarkStart w:id="6" w:name="_Hlk497295810"/>
            <w:r w:rsidRPr="00F654BC">
              <w:rPr>
                <w:rFonts w:cs="Arial"/>
                <w:sz w:val="22"/>
              </w:rPr>
              <w:t xml:space="preserve">Se </w:t>
            </w:r>
            <w:r>
              <w:rPr>
                <w:rFonts w:cs="Arial"/>
                <w:sz w:val="22"/>
              </w:rPr>
              <w:t>solicita al licitante adjudicado</w:t>
            </w:r>
            <w:r w:rsidRPr="00F654BC">
              <w:rPr>
                <w:rFonts w:cs="Arial"/>
                <w:sz w:val="22"/>
              </w:rPr>
              <w:t xml:space="preserve"> </w:t>
            </w:r>
            <w:r>
              <w:rPr>
                <w:rFonts w:cs="Arial"/>
                <w:sz w:val="22"/>
              </w:rPr>
              <w:t>la</w:t>
            </w:r>
            <w:r w:rsidRPr="00F654BC">
              <w:rPr>
                <w:rFonts w:cs="Arial"/>
                <w:sz w:val="22"/>
              </w:rPr>
              <w:t xml:space="preserve"> garantía de un año</w:t>
            </w:r>
            <w:r>
              <w:rPr>
                <w:rFonts w:cs="Arial"/>
                <w:sz w:val="22"/>
              </w:rPr>
              <w:t>,</w:t>
            </w:r>
            <w:r w:rsidRPr="00F654BC">
              <w:rPr>
                <w:rFonts w:cs="Arial"/>
                <w:sz w:val="22"/>
              </w:rPr>
              <w:t xml:space="preserve"> a partir de la fecha de aceptación total de la renovación, con la obligación de cubrir los siguientes aspectos durante dicho periodo y sin costo alguno para la Comisión:</w:t>
            </w:r>
          </w:p>
          <w:p w:rsidR="00B9444A" w:rsidRPr="00F654BC" w:rsidRDefault="00B9444A" w:rsidP="00B9444A">
            <w:pPr>
              <w:pStyle w:val="Prrafodelista"/>
              <w:numPr>
                <w:ilvl w:val="0"/>
                <w:numId w:val="50"/>
              </w:numPr>
              <w:ind w:left="1157" w:right="743" w:hanging="284"/>
              <w:jc w:val="both"/>
              <w:rPr>
                <w:rFonts w:cs="Arial"/>
                <w:sz w:val="22"/>
              </w:rPr>
            </w:pPr>
            <w:r w:rsidRPr="00F654BC">
              <w:rPr>
                <w:rFonts w:cs="Arial"/>
                <w:sz w:val="22"/>
              </w:rPr>
              <w:t xml:space="preserve">Actualización de versiones </w:t>
            </w:r>
          </w:p>
          <w:p w:rsidR="00B9444A" w:rsidRPr="00F654BC" w:rsidRDefault="00B9444A" w:rsidP="00B9444A">
            <w:pPr>
              <w:pStyle w:val="Prrafodelista"/>
              <w:numPr>
                <w:ilvl w:val="0"/>
                <w:numId w:val="50"/>
              </w:numPr>
              <w:ind w:left="1157" w:right="743" w:hanging="284"/>
              <w:jc w:val="both"/>
              <w:rPr>
                <w:rFonts w:cs="Arial"/>
                <w:sz w:val="22"/>
              </w:rPr>
            </w:pPr>
            <w:r w:rsidRPr="00F654BC">
              <w:rPr>
                <w:rFonts w:cs="Arial"/>
                <w:sz w:val="22"/>
              </w:rPr>
              <w:t>Actualización y pruebas</w:t>
            </w:r>
          </w:p>
          <w:p w:rsidR="00B9444A" w:rsidRPr="00F654BC" w:rsidRDefault="00B9444A" w:rsidP="00B9444A">
            <w:pPr>
              <w:pStyle w:val="Prrafodelista"/>
              <w:numPr>
                <w:ilvl w:val="0"/>
                <w:numId w:val="50"/>
              </w:numPr>
              <w:ind w:left="1157" w:right="743" w:hanging="284"/>
              <w:jc w:val="both"/>
              <w:rPr>
                <w:rFonts w:cs="Arial"/>
                <w:i/>
                <w:sz w:val="22"/>
              </w:rPr>
            </w:pPr>
            <w:r w:rsidRPr="00F654BC">
              <w:rPr>
                <w:rFonts w:cs="Arial"/>
                <w:sz w:val="22"/>
              </w:rPr>
              <w:t>Soporte y Asistencia Técnica (las veces que sean necesarias sobre el funcionamiento del producto licenciado).</w:t>
            </w:r>
            <w:bookmarkEnd w:id="6"/>
          </w:p>
          <w:p w:rsidR="00B9444A" w:rsidRPr="00D15053" w:rsidRDefault="00B9444A" w:rsidP="002338D7">
            <w:pPr>
              <w:spacing w:before="120" w:after="120" w:line="264" w:lineRule="auto"/>
              <w:ind w:left="284" w:right="306"/>
              <w:jc w:val="both"/>
              <w:rPr>
                <w:rFonts w:cs="Arial"/>
                <w:i/>
                <w:color w:val="0000FF"/>
                <w:sz w:val="22"/>
              </w:rPr>
            </w:pPr>
            <w:r w:rsidRPr="00F654BC">
              <w:rPr>
                <w:rFonts w:cs="Arial"/>
                <w:b/>
                <w:sz w:val="22"/>
              </w:rPr>
              <w:t>Garantía de cumplimiento.</w:t>
            </w:r>
            <w:r w:rsidRPr="00F654BC">
              <w:rPr>
                <w:rFonts w:cs="Arial"/>
                <w:sz w:val="22"/>
              </w:rPr>
              <w:t xml:space="preserve"> El licitante adjudicado está obligado a contratar una garantía de cumplimiento por al menos el 10% del costo total de la renovación y plan de soporte de la solución de cifrado de seguridad para la Comisión Federal de Competencia Económica.</w:t>
            </w:r>
          </w:p>
        </w:tc>
      </w:tr>
    </w:tbl>
    <w:p w:rsidR="00B9444A" w:rsidRPr="001C7FDF" w:rsidRDefault="00B9444A" w:rsidP="00B9444A">
      <w:pPr>
        <w:spacing w:before="120"/>
        <w:ind w:left="-113"/>
        <w:rPr>
          <w:rFonts w:cs="Arial"/>
          <w:b/>
          <w:sz w:val="22"/>
        </w:rPr>
      </w:pPr>
      <w:r w:rsidRPr="001C7FDF">
        <w:rPr>
          <w:rFonts w:cs="Arial"/>
          <w:b/>
          <w:sz w:val="22"/>
        </w:rPr>
        <w:t>Vigencia</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B9444A" w:rsidRPr="001C7FDF" w:rsidTr="002338D7">
        <w:trPr>
          <w:trHeight w:val="383"/>
          <w:jc w:val="center"/>
        </w:trPr>
        <w:tc>
          <w:tcPr>
            <w:tcW w:w="9611" w:type="dxa"/>
          </w:tcPr>
          <w:p w:rsidR="00B9444A" w:rsidRPr="001C7FDF" w:rsidRDefault="00B9444A" w:rsidP="002338D7">
            <w:pPr>
              <w:spacing w:before="120" w:after="120"/>
              <w:ind w:left="284" w:right="304"/>
              <w:jc w:val="both"/>
              <w:rPr>
                <w:rFonts w:cs="Arial"/>
                <w:b/>
                <w:sz w:val="22"/>
              </w:rPr>
            </w:pPr>
            <w:r w:rsidRPr="001C7FDF">
              <w:rPr>
                <w:rFonts w:cs="Arial"/>
                <w:sz w:val="22"/>
              </w:rPr>
              <w:t xml:space="preserve">A partir del 01 de enero y </w:t>
            </w:r>
            <w:r>
              <w:rPr>
                <w:rFonts w:cs="Arial"/>
                <w:sz w:val="22"/>
              </w:rPr>
              <w:t>hasta el 31 de diciembre de 2020</w:t>
            </w:r>
            <w:r w:rsidRPr="001C7FDF">
              <w:rPr>
                <w:rFonts w:cs="Arial"/>
                <w:sz w:val="22"/>
              </w:rPr>
              <w:t>.</w:t>
            </w:r>
          </w:p>
        </w:tc>
      </w:tr>
    </w:tbl>
    <w:p w:rsidR="00B9444A" w:rsidRPr="001C7FDF" w:rsidRDefault="00B9444A" w:rsidP="00B9444A">
      <w:pPr>
        <w:spacing w:before="120"/>
        <w:ind w:left="-113"/>
        <w:rPr>
          <w:rFonts w:cs="Arial"/>
          <w:b/>
          <w:sz w:val="22"/>
        </w:rPr>
      </w:pPr>
      <w:r w:rsidRPr="001C7FDF">
        <w:rPr>
          <w:rFonts w:cs="Arial"/>
          <w:b/>
          <w:sz w:val="22"/>
        </w:rPr>
        <w:t xml:space="preserve">Soporte técnico </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B9444A" w:rsidRPr="001C7FDF" w:rsidTr="002338D7">
        <w:trPr>
          <w:trHeight w:val="279"/>
          <w:jc w:val="center"/>
        </w:trPr>
        <w:tc>
          <w:tcPr>
            <w:tcW w:w="9624" w:type="dxa"/>
            <w:shd w:val="clear" w:color="auto" w:fill="auto"/>
            <w:vAlign w:val="center"/>
          </w:tcPr>
          <w:p w:rsidR="00B9444A" w:rsidRPr="001C7FDF" w:rsidRDefault="00B9444A" w:rsidP="002338D7">
            <w:pPr>
              <w:spacing w:before="120" w:after="120"/>
              <w:ind w:left="284" w:right="304"/>
              <w:jc w:val="both"/>
              <w:rPr>
                <w:rFonts w:cs="Arial"/>
                <w:sz w:val="22"/>
              </w:rPr>
            </w:pPr>
            <w:r w:rsidRPr="001C7FDF">
              <w:rPr>
                <w:rFonts w:cs="Arial"/>
                <w:sz w:val="22"/>
              </w:rPr>
              <w:t>El licitante adjudicado brindará todo el soporte técnico especializado de la presente licitación durante la vigencia del contrato sin costo adicional para la COFECE.</w:t>
            </w:r>
          </w:p>
        </w:tc>
      </w:tr>
    </w:tbl>
    <w:p w:rsidR="00B9444A" w:rsidRPr="001C7FDF" w:rsidRDefault="00B9444A" w:rsidP="00B9444A">
      <w:pPr>
        <w:spacing w:before="120"/>
        <w:ind w:left="-113"/>
        <w:rPr>
          <w:rFonts w:cs="Arial"/>
          <w:b/>
          <w:sz w:val="22"/>
        </w:rPr>
      </w:pPr>
      <w:r w:rsidRPr="001C7FDF">
        <w:rPr>
          <w:rFonts w:cs="Arial"/>
          <w:b/>
          <w:sz w:val="22"/>
        </w:rPr>
        <w:lastRenderedPageBreak/>
        <w:t>Forma de Pago</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B9444A" w:rsidRPr="001C7FDF" w:rsidTr="002338D7">
        <w:trPr>
          <w:trHeight w:val="279"/>
          <w:jc w:val="center"/>
        </w:trPr>
        <w:tc>
          <w:tcPr>
            <w:tcW w:w="9624" w:type="dxa"/>
            <w:shd w:val="clear" w:color="auto" w:fill="auto"/>
            <w:vAlign w:val="center"/>
          </w:tcPr>
          <w:p w:rsidR="00B9444A" w:rsidRDefault="00B9444A" w:rsidP="002338D7">
            <w:pPr>
              <w:spacing w:before="120" w:after="120"/>
              <w:ind w:left="284" w:right="304"/>
              <w:jc w:val="both"/>
              <w:rPr>
                <w:rFonts w:cs="Arial"/>
                <w:sz w:val="22"/>
              </w:rPr>
            </w:pPr>
            <w:r w:rsidRPr="001C7FDF">
              <w:rPr>
                <w:rFonts w:cs="Arial"/>
                <w:sz w:val="22"/>
              </w:rPr>
              <w:t>Se deberá cotizar el servicio según lo establecido en este anexo técnico, conforme al siguiente cuadro:</w:t>
            </w:r>
          </w:p>
          <w:tbl>
            <w:tblPr>
              <w:tblStyle w:val="Tablaconcuadrcula"/>
              <w:tblW w:w="0" w:type="auto"/>
              <w:jc w:val="center"/>
              <w:tblLook w:val="04A0" w:firstRow="1" w:lastRow="0" w:firstColumn="1" w:lastColumn="0" w:noHBand="0" w:noVBand="1"/>
            </w:tblPr>
            <w:tblGrid>
              <w:gridCol w:w="4011"/>
              <w:gridCol w:w="1255"/>
              <w:gridCol w:w="1367"/>
              <w:gridCol w:w="1695"/>
            </w:tblGrid>
            <w:tr w:rsidR="00B9444A" w:rsidRPr="007A1BC8" w:rsidTr="002338D7">
              <w:trPr>
                <w:trHeight w:val="298"/>
                <w:jc w:val="center"/>
              </w:trPr>
              <w:tc>
                <w:tcPr>
                  <w:tcW w:w="4011" w:type="dxa"/>
                  <w:shd w:val="clear" w:color="auto" w:fill="BFBFBF" w:themeFill="background1" w:themeFillShade="BF"/>
                </w:tcPr>
                <w:p w:rsidR="00B9444A" w:rsidRPr="007A1BC8" w:rsidRDefault="00B9444A" w:rsidP="002338D7">
                  <w:pPr>
                    <w:rPr>
                      <w:rFonts w:cs="Arial"/>
                      <w:b/>
                      <w:sz w:val="18"/>
                    </w:rPr>
                  </w:pPr>
                  <w:r w:rsidRPr="007A1BC8">
                    <w:rPr>
                      <w:rFonts w:cs="Arial"/>
                      <w:b/>
                      <w:sz w:val="18"/>
                      <w:szCs w:val="22"/>
                    </w:rPr>
                    <w:t>Nombre de la licencia</w:t>
                  </w:r>
                </w:p>
              </w:tc>
              <w:tc>
                <w:tcPr>
                  <w:tcW w:w="1255" w:type="dxa"/>
                  <w:shd w:val="clear" w:color="auto" w:fill="BFBFBF" w:themeFill="background1" w:themeFillShade="BF"/>
                </w:tcPr>
                <w:p w:rsidR="00B9444A" w:rsidRPr="007A1BC8" w:rsidRDefault="00B9444A" w:rsidP="002338D7">
                  <w:pPr>
                    <w:rPr>
                      <w:rFonts w:cs="Arial"/>
                      <w:b/>
                      <w:sz w:val="18"/>
                    </w:rPr>
                  </w:pPr>
                  <w:r w:rsidRPr="007A1BC8">
                    <w:rPr>
                      <w:rFonts w:cs="Arial"/>
                      <w:b/>
                      <w:sz w:val="18"/>
                      <w:szCs w:val="22"/>
                    </w:rPr>
                    <w:t>No de licencias</w:t>
                  </w:r>
                </w:p>
              </w:tc>
              <w:tc>
                <w:tcPr>
                  <w:tcW w:w="1367" w:type="dxa"/>
                  <w:shd w:val="clear" w:color="auto" w:fill="BFBFBF" w:themeFill="background1" w:themeFillShade="BF"/>
                </w:tcPr>
                <w:p w:rsidR="00B9444A" w:rsidRPr="007A1BC8" w:rsidRDefault="00B9444A" w:rsidP="002338D7">
                  <w:pPr>
                    <w:rPr>
                      <w:rFonts w:cs="Arial"/>
                      <w:b/>
                      <w:sz w:val="18"/>
                    </w:rPr>
                  </w:pPr>
                  <w:r w:rsidRPr="007A1BC8">
                    <w:rPr>
                      <w:rFonts w:cs="Arial"/>
                      <w:b/>
                      <w:sz w:val="18"/>
                      <w:szCs w:val="22"/>
                    </w:rPr>
                    <w:t>Costo Unitario</w:t>
                  </w:r>
                </w:p>
              </w:tc>
              <w:tc>
                <w:tcPr>
                  <w:tcW w:w="1695" w:type="dxa"/>
                  <w:shd w:val="clear" w:color="auto" w:fill="BFBFBF" w:themeFill="background1" w:themeFillShade="BF"/>
                </w:tcPr>
                <w:p w:rsidR="00B9444A" w:rsidRPr="007A1BC8" w:rsidRDefault="00B9444A" w:rsidP="002338D7">
                  <w:pPr>
                    <w:rPr>
                      <w:rFonts w:cs="Arial"/>
                      <w:b/>
                      <w:sz w:val="18"/>
                    </w:rPr>
                  </w:pPr>
                  <w:r w:rsidRPr="007A1BC8">
                    <w:rPr>
                      <w:rFonts w:cs="Arial"/>
                      <w:b/>
                      <w:sz w:val="18"/>
                      <w:szCs w:val="22"/>
                    </w:rPr>
                    <w:t>Costo Total *</w:t>
                  </w:r>
                </w:p>
              </w:tc>
            </w:tr>
            <w:tr w:rsidR="00B9444A" w:rsidRPr="007A1BC8" w:rsidTr="002338D7">
              <w:trPr>
                <w:trHeight w:val="454"/>
                <w:jc w:val="center"/>
              </w:trPr>
              <w:tc>
                <w:tcPr>
                  <w:tcW w:w="4011" w:type="dxa"/>
                  <w:vAlign w:val="center"/>
                </w:tcPr>
                <w:p w:rsidR="00B9444A" w:rsidRPr="007A1BC8" w:rsidRDefault="00B9444A" w:rsidP="002338D7">
                  <w:pPr>
                    <w:rPr>
                      <w:rFonts w:cs="Arial"/>
                      <w:b/>
                      <w:sz w:val="18"/>
                      <w:highlight w:val="yellow"/>
                    </w:rPr>
                  </w:pPr>
                  <w:r w:rsidRPr="007A1BC8">
                    <w:rPr>
                      <w:rFonts w:cs="Arial"/>
                      <w:sz w:val="18"/>
                    </w:rPr>
                    <w:t xml:space="preserve">MFE Complete data </w:t>
                  </w:r>
                  <w:proofErr w:type="spellStart"/>
                  <w:r w:rsidRPr="007A1BC8">
                    <w:rPr>
                      <w:rFonts w:cs="Arial"/>
                      <w:sz w:val="18"/>
                    </w:rPr>
                    <w:t>prtxn</w:t>
                  </w:r>
                  <w:proofErr w:type="spellEnd"/>
                  <w:r w:rsidRPr="007A1BC8">
                    <w:rPr>
                      <w:rFonts w:cs="Arial"/>
                      <w:sz w:val="18"/>
                    </w:rPr>
                    <w:t xml:space="preserve"> </w:t>
                  </w:r>
                  <w:proofErr w:type="spellStart"/>
                  <w:r w:rsidRPr="007A1BC8">
                    <w:rPr>
                      <w:rFonts w:cs="Arial"/>
                      <w:sz w:val="18"/>
                    </w:rPr>
                    <w:t>Adv</w:t>
                  </w:r>
                  <w:proofErr w:type="spellEnd"/>
                  <w:r w:rsidRPr="007A1BC8">
                    <w:rPr>
                      <w:rFonts w:cs="Arial"/>
                      <w:sz w:val="18"/>
                    </w:rPr>
                    <w:t xml:space="preserve"> 1 </w:t>
                  </w:r>
                  <w:proofErr w:type="spellStart"/>
                  <w:r w:rsidRPr="007A1BC8">
                    <w:rPr>
                      <w:rFonts w:cs="Arial"/>
                      <w:sz w:val="18"/>
                    </w:rPr>
                    <w:t>Yr</w:t>
                  </w:r>
                  <w:proofErr w:type="spellEnd"/>
                  <w:r w:rsidRPr="007A1BC8">
                    <w:rPr>
                      <w:rFonts w:cs="Arial"/>
                      <w:sz w:val="18"/>
                    </w:rPr>
                    <w:t xml:space="preserve"> P:1gold [P+] CDAYFM</w:t>
                  </w:r>
                  <w:r w:rsidRPr="007A1BC8">
                    <w:rPr>
                      <w:rFonts w:ascii="Cambria Math" w:hAnsi="Cambria Math" w:cs="Cambria Math"/>
                      <w:sz w:val="18"/>
                    </w:rPr>
                    <w:t>‐</w:t>
                  </w:r>
                  <w:r w:rsidRPr="007A1BC8">
                    <w:rPr>
                      <w:rFonts w:cs="Arial"/>
                      <w:sz w:val="18"/>
                    </w:rPr>
                    <w:t>AA</w:t>
                  </w:r>
                  <w:r w:rsidRPr="007A1BC8">
                    <w:rPr>
                      <w:rFonts w:ascii="Cambria Math" w:hAnsi="Cambria Math" w:cs="Cambria Math"/>
                      <w:sz w:val="18"/>
                    </w:rPr>
                    <w:t>‐</w:t>
                  </w:r>
                  <w:r w:rsidRPr="007A1BC8">
                    <w:rPr>
                      <w:rFonts w:cs="Arial"/>
                      <w:sz w:val="18"/>
                    </w:rPr>
                    <w:t>EI</w:t>
                  </w:r>
                </w:p>
              </w:tc>
              <w:tc>
                <w:tcPr>
                  <w:tcW w:w="1255" w:type="dxa"/>
                  <w:vAlign w:val="center"/>
                </w:tcPr>
                <w:p w:rsidR="00B9444A" w:rsidRPr="007A1BC8" w:rsidRDefault="00B9444A" w:rsidP="002338D7">
                  <w:pPr>
                    <w:jc w:val="center"/>
                    <w:rPr>
                      <w:rFonts w:cs="Arial"/>
                      <w:sz w:val="18"/>
                    </w:rPr>
                  </w:pPr>
                  <w:r w:rsidRPr="007A1BC8">
                    <w:rPr>
                      <w:rFonts w:cs="Arial"/>
                      <w:sz w:val="18"/>
                    </w:rPr>
                    <w:t>500</w:t>
                  </w:r>
                </w:p>
              </w:tc>
              <w:tc>
                <w:tcPr>
                  <w:tcW w:w="1367" w:type="dxa"/>
                  <w:vAlign w:val="center"/>
                </w:tcPr>
                <w:p w:rsidR="00B9444A" w:rsidRPr="007A1BC8" w:rsidRDefault="00B9444A" w:rsidP="002338D7">
                  <w:pPr>
                    <w:rPr>
                      <w:rFonts w:cs="Arial"/>
                      <w:sz w:val="18"/>
                    </w:rPr>
                  </w:pPr>
                  <w:r w:rsidRPr="007A1BC8">
                    <w:rPr>
                      <w:rFonts w:cs="Arial"/>
                      <w:sz w:val="18"/>
                      <w:szCs w:val="22"/>
                    </w:rPr>
                    <w:t>$</w:t>
                  </w:r>
                </w:p>
              </w:tc>
              <w:tc>
                <w:tcPr>
                  <w:tcW w:w="1695" w:type="dxa"/>
                  <w:vAlign w:val="center"/>
                </w:tcPr>
                <w:p w:rsidR="00B9444A" w:rsidRPr="007A1BC8" w:rsidRDefault="00B9444A" w:rsidP="002338D7">
                  <w:pPr>
                    <w:rPr>
                      <w:rFonts w:cs="Arial"/>
                      <w:sz w:val="18"/>
                    </w:rPr>
                  </w:pPr>
                  <w:r w:rsidRPr="007A1BC8">
                    <w:rPr>
                      <w:rFonts w:cs="Arial"/>
                      <w:sz w:val="18"/>
                      <w:szCs w:val="22"/>
                    </w:rPr>
                    <w:t>$</w:t>
                  </w:r>
                </w:p>
              </w:tc>
            </w:tr>
            <w:tr w:rsidR="00B9444A" w:rsidRPr="007A1BC8" w:rsidTr="002338D7">
              <w:trPr>
                <w:trHeight w:val="454"/>
                <w:jc w:val="center"/>
              </w:trPr>
              <w:tc>
                <w:tcPr>
                  <w:tcW w:w="4011" w:type="dxa"/>
                  <w:vAlign w:val="center"/>
                </w:tcPr>
                <w:p w:rsidR="00B9444A" w:rsidRPr="007A1BC8" w:rsidRDefault="00B9444A" w:rsidP="002338D7">
                  <w:pPr>
                    <w:jc w:val="right"/>
                    <w:rPr>
                      <w:rFonts w:cs="Arial"/>
                      <w:b/>
                      <w:sz w:val="18"/>
                    </w:rPr>
                  </w:pPr>
                  <w:r w:rsidRPr="007A1BC8">
                    <w:rPr>
                      <w:rFonts w:cs="Arial"/>
                      <w:b/>
                      <w:sz w:val="18"/>
                      <w:szCs w:val="22"/>
                    </w:rPr>
                    <w:t>Total</w:t>
                  </w:r>
                </w:p>
              </w:tc>
              <w:tc>
                <w:tcPr>
                  <w:tcW w:w="1255" w:type="dxa"/>
                </w:tcPr>
                <w:p w:rsidR="00B9444A" w:rsidRPr="007A1BC8" w:rsidRDefault="00B9444A" w:rsidP="002338D7">
                  <w:pPr>
                    <w:rPr>
                      <w:rFonts w:cs="Arial"/>
                      <w:sz w:val="18"/>
                    </w:rPr>
                  </w:pPr>
                </w:p>
              </w:tc>
              <w:tc>
                <w:tcPr>
                  <w:tcW w:w="1367" w:type="dxa"/>
                </w:tcPr>
                <w:p w:rsidR="00B9444A" w:rsidRPr="007A1BC8" w:rsidRDefault="00B9444A" w:rsidP="002338D7">
                  <w:pPr>
                    <w:rPr>
                      <w:rFonts w:cs="Arial"/>
                      <w:sz w:val="18"/>
                    </w:rPr>
                  </w:pPr>
                </w:p>
              </w:tc>
              <w:tc>
                <w:tcPr>
                  <w:tcW w:w="1695" w:type="dxa"/>
                </w:tcPr>
                <w:p w:rsidR="00B9444A" w:rsidRPr="007A1BC8" w:rsidRDefault="00B9444A" w:rsidP="002338D7">
                  <w:pPr>
                    <w:rPr>
                      <w:rFonts w:cs="Arial"/>
                      <w:sz w:val="18"/>
                    </w:rPr>
                  </w:pPr>
                  <w:r w:rsidRPr="007A1BC8">
                    <w:rPr>
                      <w:rFonts w:cs="Arial"/>
                      <w:sz w:val="18"/>
                      <w:szCs w:val="22"/>
                    </w:rPr>
                    <w:t>$</w:t>
                  </w:r>
                </w:p>
              </w:tc>
            </w:tr>
          </w:tbl>
          <w:p w:rsidR="00B9444A" w:rsidRPr="001C7FDF" w:rsidRDefault="00B9444A" w:rsidP="002338D7">
            <w:pPr>
              <w:ind w:left="318"/>
              <w:jc w:val="both"/>
              <w:rPr>
                <w:rFonts w:cs="Arial"/>
                <w:sz w:val="22"/>
              </w:rPr>
            </w:pPr>
            <w:r w:rsidRPr="001C7FDF">
              <w:rPr>
                <w:rFonts w:cs="Arial"/>
                <w:sz w:val="18"/>
              </w:rPr>
              <w:t>*</w:t>
            </w:r>
            <w:r w:rsidRPr="001C7FDF">
              <w:rPr>
                <w:rFonts w:cs="Arial"/>
                <w:sz w:val="16"/>
                <w:szCs w:val="18"/>
              </w:rPr>
              <w:t>Los importes deberán ser expresados antes del Impuesto al Valor Agregado (I.V.A.)</w:t>
            </w:r>
          </w:p>
          <w:p w:rsidR="00B9444A" w:rsidRDefault="00B9444A" w:rsidP="002338D7">
            <w:pPr>
              <w:spacing w:before="120" w:after="120"/>
              <w:ind w:left="284" w:right="304"/>
              <w:jc w:val="both"/>
              <w:rPr>
                <w:rFonts w:cs="Arial"/>
                <w:sz w:val="22"/>
              </w:rPr>
            </w:pPr>
            <w:r w:rsidRPr="001C7FDF">
              <w:rPr>
                <w:rFonts w:cs="Arial"/>
                <w:sz w:val="22"/>
              </w:rPr>
              <w:t xml:space="preserve">El pago se realizará en una sola exhibición, con base en los precios que se ofrezcan en la propuesta económica. Dicho pago se efectuará dentro de los quince días naturales siguientes a la presentación y validación del comprobante fiscal por parte de la </w:t>
            </w:r>
            <w:r w:rsidRPr="00CA068A">
              <w:rPr>
                <w:rFonts w:cs="Arial"/>
                <w:sz w:val="22"/>
              </w:rPr>
              <w:t xml:space="preserve">Dirección </w:t>
            </w:r>
            <w:r>
              <w:rPr>
                <w:rFonts w:cs="Arial"/>
                <w:sz w:val="22"/>
              </w:rPr>
              <w:t>Ejecutiva</w:t>
            </w:r>
            <w:r w:rsidRPr="00CA068A">
              <w:rPr>
                <w:rFonts w:cs="Arial"/>
                <w:sz w:val="22"/>
              </w:rPr>
              <w:t xml:space="preserve"> de TIC</w:t>
            </w:r>
            <w:r>
              <w:rPr>
                <w:rFonts w:cs="Arial"/>
                <w:sz w:val="22"/>
              </w:rPr>
              <w:t>.</w:t>
            </w:r>
          </w:p>
          <w:p w:rsidR="00B9444A" w:rsidRPr="001C7FDF" w:rsidRDefault="00B9444A" w:rsidP="002338D7">
            <w:pPr>
              <w:spacing w:before="120" w:after="120"/>
              <w:ind w:left="284" w:right="304"/>
              <w:jc w:val="both"/>
              <w:rPr>
                <w:rFonts w:cs="Arial"/>
                <w:sz w:val="22"/>
              </w:rPr>
            </w:pPr>
            <w:r w:rsidRPr="001C7FDF">
              <w:rPr>
                <w:rFonts w:cs="Arial"/>
                <w:sz w:val="22"/>
              </w:rPr>
              <w:t>En el caso de que la factura contenga errores el prestador adjudicado deberá entregar la r</w:t>
            </w:r>
            <w:r>
              <w:rPr>
                <w:rFonts w:cs="Arial"/>
                <w:sz w:val="22"/>
              </w:rPr>
              <w:t>efactura dentro de un plazo de dos</w:t>
            </w:r>
            <w:r w:rsidRPr="001C7FDF">
              <w:rPr>
                <w:rFonts w:cs="Arial"/>
                <w:sz w:val="22"/>
              </w:rPr>
              <w:t xml:space="preserve"> días hábiles posteriores a la fecha de notificación de parte de la COFECE.</w:t>
            </w:r>
          </w:p>
        </w:tc>
      </w:tr>
    </w:tbl>
    <w:p w:rsidR="006C0F41" w:rsidRDefault="006C0F41" w:rsidP="006C0F41">
      <w:pPr>
        <w:ind w:right="22"/>
        <w:jc w:val="center"/>
        <w:rPr>
          <w:rFonts w:cs="Arial"/>
          <w:b/>
          <w:sz w:val="20"/>
          <w:szCs w:val="20"/>
        </w:rPr>
      </w:pPr>
    </w:p>
    <w:p w:rsidR="006C0F41" w:rsidRDefault="006C0F41" w:rsidP="006C0F41">
      <w:pPr>
        <w:ind w:right="22"/>
        <w:jc w:val="center"/>
        <w:rPr>
          <w:rFonts w:cs="Arial"/>
          <w:b/>
          <w:sz w:val="20"/>
          <w:szCs w:val="20"/>
        </w:rPr>
      </w:pPr>
    </w:p>
    <w:p w:rsidR="006C0F41" w:rsidRDefault="006C0F41"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6C0F41" w:rsidRDefault="006C0F41"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B9444A" w:rsidRDefault="00B9444A" w:rsidP="006C0F41">
      <w:pPr>
        <w:ind w:right="22"/>
        <w:jc w:val="center"/>
        <w:rPr>
          <w:rFonts w:cs="Arial"/>
          <w:b/>
          <w:sz w:val="20"/>
          <w:szCs w:val="20"/>
        </w:rPr>
      </w:pPr>
    </w:p>
    <w:p w:rsidR="006C0F41" w:rsidRPr="00925AFF" w:rsidRDefault="006C0F41" w:rsidP="006C0F41">
      <w:pPr>
        <w:ind w:right="22"/>
        <w:jc w:val="center"/>
        <w:rPr>
          <w:rFonts w:cs="Arial"/>
          <w:b/>
          <w:sz w:val="20"/>
          <w:szCs w:val="20"/>
        </w:rPr>
      </w:pPr>
      <w:r w:rsidRPr="00925AFF">
        <w:rPr>
          <w:rFonts w:cs="Arial"/>
          <w:b/>
          <w:sz w:val="20"/>
          <w:szCs w:val="20"/>
        </w:rPr>
        <w:lastRenderedPageBreak/>
        <w:t>ANEXO 2</w:t>
      </w:r>
    </w:p>
    <w:p w:rsidR="006C0F41" w:rsidRPr="00925AFF" w:rsidRDefault="006C0F41" w:rsidP="006C0F41">
      <w:pPr>
        <w:ind w:right="22"/>
        <w:jc w:val="center"/>
        <w:rPr>
          <w:rFonts w:cs="Arial"/>
          <w:b/>
          <w:sz w:val="20"/>
          <w:szCs w:val="20"/>
        </w:rPr>
      </w:pPr>
      <w:r w:rsidRPr="00925AFF">
        <w:rPr>
          <w:rFonts w:cs="Arial"/>
          <w:b/>
          <w:sz w:val="20"/>
          <w:szCs w:val="20"/>
        </w:rPr>
        <w:t>MODELO DE CONTRATO</w:t>
      </w:r>
    </w:p>
    <w:p w:rsidR="006C0F41" w:rsidRPr="00925AFF" w:rsidRDefault="006C0F41" w:rsidP="006C0F41">
      <w:pPr>
        <w:ind w:right="22"/>
        <w:jc w:val="center"/>
        <w:rPr>
          <w:rFonts w:cs="Arial"/>
          <w:b/>
          <w:sz w:val="20"/>
          <w:szCs w:val="20"/>
          <w:highlight w:val="yellow"/>
        </w:rPr>
      </w:pPr>
    </w:p>
    <w:p w:rsidR="006C0F41" w:rsidRPr="00925AFF" w:rsidRDefault="006C0F41" w:rsidP="006C0F41">
      <w:pPr>
        <w:jc w:val="center"/>
        <w:rPr>
          <w:rFonts w:cs="Arial"/>
          <w:b/>
          <w:sz w:val="20"/>
          <w:szCs w:val="20"/>
        </w:rPr>
      </w:pPr>
      <w:r w:rsidRPr="00925AFF">
        <w:rPr>
          <w:rFonts w:cs="Arial"/>
          <w:b/>
          <w:sz w:val="20"/>
          <w:szCs w:val="20"/>
        </w:rPr>
        <w:t xml:space="preserve">CONTRATO </w:t>
      </w:r>
      <w:r>
        <w:rPr>
          <w:rFonts w:cs="Arial"/>
          <w:b/>
          <w:sz w:val="20"/>
          <w:szCs w:val="20"/>
        </w:rPr>
        <w:t>41100100-LP19-19</w:t>
      </w:r>
      <w:r w:rsidRPr="00925AFF">
        <w:rPr>
          <w:rFonts w:cs="Arial"/>
          <w:b/>
          <w:sz w:val="20"/>
          <w:szCs w:val="20"/>
        </w:rPr>
        <w:t>-XX</w:t>
      </w:r>
    </w:p>
    <w:p w:rsidR="006C0F41" w:rsidRPr="00925AFF" w:rsidRDefault="006C0F41" w:rsidP="006C0F41">
      <w:pPr>
        <w:jc w:val="both"/>
        <w:rPr>
          <w:rFonts w:cs="Arial"/>
          <w:i/>
          <w:iCs/>
          <w:color w:val="000000"/>
          <w:sz w:val="20"/>
          <w:szCs w:val="20"/>
          <w:lang w:eastAsia="es-MX"/>
        </w:rPr>
      </w:pPr>
    </w:p>
    <w:p w:rsidR="006C0F41" w:rsidRPr="00925AFF" w:rsidRDefault="006C0F41" w:rsidP="006C0F4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6C0F41" w:rsidRPr="00925AFF" w:rsidRDefault="006C0F41" w:rsidP="006C0F41">
      <w:pPr>
        <w:jc w:val="both"/>
        <w:rPr>
          <w:rFonts w:cs="Arial"/>
          <w:b/>
          <w:sz w:val="20"/>
          <w:szCs w:val="20"/>
        </w:rPr>
      </w:pPr>
    </w:p>
    <w:p w:rsidR="006C0F41" w:rsidRPr="00925AFF" w:rsidRDefault="006C0F41" w:rsidP="006C0F41">
      <w:pPr>
        <w:jc w:val="center"/>
        <w:rPr>
          <w:rFonts w:cs="Arial"/>
          <w:b/>
          <w:bCs/>
          <w:sz w:val="20"/>
          <w:szCs w:val="20"/>
        </w:rPr>
      </w:pPr>
      <w:r w:rsidRPr="00925AFF">
        <w:rPr>
          <w:rFonts w:cs="Arial"/>
          <w:b/>
          <w:sz w:val="20"/>
          <w:szCs w:val="20"/>
        </w:rPr>
        <w:t>DECLARACIONES</w:t>
      </w:r>
    </w:p>
    <w:p w:rsidR="006C0F41" w:rsidRPr="00925AFF" w:rsidRDefault="006C0F41" w:rsidP="006C0F41">
      <w:pPr>
        <w:pStyle w:val="Textoindependiente31"/>
        <w:widowControl/>
        <w:rPr>
          <w:rFonts w:ascii="Arial" w:hAnsi="Arial" w:cs="Arial"/>
          <w:sz w:val="20"/>
          <w:lang w:val="es-ES"/>
        </w:rPr>
      </w:pPr>
    </w:p>
    <w:p w:rsidR="006C0F41" w:rsidRPr="00925AFF" w:rsidRDefault="006C0F41" w:rsidP="006C0F41">
      <w:pPr>
        <w:jc w:val="both"/>
        <w:rPr>
          <w:rFonts w:cs="Arial"/>
          <w:b/>
          <w:bCs/>
          <w:sz w:val="20"/>
          <w:szCs w:val="20"/>
        </w:rPr>
      </w:pPr>
      <w:r w:rsidRPr="00925AFF">
        <w:rPr>
          <w:rFonts w:cs="Arial"/>
          <w:b/>
          <w:bCs/>
          <w:sz w:val="20"/>
          <w:szCs w:val="20"/>
        </w:rPr>
        <w:t>Por La COFECE:</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C0F41" w:rsidRPr="00925AFF" w:rsidRDefault="006C0F41" w:rsidP="006C0F41">
      <w:pPr>
        <w:jc w:val="both"/>
        <w:rPr>
          <w:rFonts w:cs="Arial"/>
          <w:sz w:val="20"/>
          <w:szCs w:val="20"/>
        </w:rPr>
      </w:pPr>
    </w:p>
    <w:p w:rsidR="006C0F41" w:rsidRPr="00925AFF" w:rsidRDefault="006C0F41" w:rsidP="006C0F4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6C0F41" w:rsidRPr="00925AFF" w:rsidRDefault="006C0F41" w:rsidP="006C0F41">
      <w:pPr>
        <w:jc w:val="both"/>
        <w:rPr>
          <w:rFonts w:cs="Arial"/>
          <w:color w:val="000000"/>
          <w:sz w:val="20"/>
          <w:szCs w:val="20"/>
          <w:lang w:eastAsia="es-MX"/>
        </w:rPr>
      </w:pPr>
    </w:p>
    <w:p w:rsidR="006C0F41" w:rsidRPr="00925AFF" w:rsidRDefault="006C0F41" w:rsidP="006C0F41">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6C0F41" w:rsidRPr="00925AFF" w:rsidRDefault="006C0F41" w:rsidP="006C0F41">
      <w:pPr>
        <w:jc w:val="both"/>
        <w:rPr>
          <w:rFonts w:cs="Arial"/>
          <w:b/>
          <w:sz w:val="20"/>
          <w:szCs w:val="20"/>
        </w:rPr>
      </w:pPr>
    </w:p>
    <w:p w:rsidR="006C0F41" w:rsidRPr="00925AFF" w:rsidRDefault="006C0F41" w:rsidP="006C0F4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6C0F41" w:rsidRPr="00925AFF" w:rsidRDefault="006C0F41" w:rsidP="006C0F41">
      <w:pPr>
        <w:jc w:val="both"/>
        <w:rPr>
          <w:rFonts w:cs="Arial"/>
          <w:bCs/>
          <w:sz w:val="20"/>
          <w:szCs w:val="20"/>
        </w:rPr>
      </w:pPr>
    </w:p>
    <w:p w:rsidR="006C0F41" w:rsidRPr="00925AFF" w:rsidRDefault="006C0F41" w:rsidP="006C0F4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6C0F41" w:rsidRPr="00925AFF" w:rsidRDefault="006C0F41" w:rsidP="006C0F41">
      <w:pPr>
        <w:jc w:val="both"/>
        <w:rPr>
          <w:rFonts w:cs="Arial"/>
          <w:sz w:val="20"/>
          <w:szCs w:val="20"/>
        </w:rPr>
      </w:pPr>
    </w:p>
    <w:p w:rsidR="006C0F41" w:rsidRPr="00925AFF" w:rsidRDefault="006C0F41" w:rsidP="006C0F41">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6C0F41" w:rsidRPr="00925AFF" w:rsidRDefault="006C0F41" w:rsidP="006C0F41">
      <w:pPr>
        <w:jc w:val="both"/>
        <w:rPr>
          <w:rFonts w:cs="Arial"/>
          <w:sz w:val="20"/>
          <w:szCs w:val="20"/>
        </w:rPr>
      </w:pPr>
    </w:p>
    <w:p w:rsidR="006C0F41" w:rsidRPr="00925AFF" w:rsidRDefault="006C0F41" w:rsidP="006C0F4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6C0F41" w:rsidRPr="00925AFF" w:rsidRDefault="006C0F41" w:rsidP="006C0F41">
      <w:pPr>
        <w:jc w:val="both"/>
        <w:rPr>
          <w:rFonts w:cs="Arial"/>
          <w:b/>
          <w:bCs/>
          <w:sz w:val="20"/>
          <w:szCs w:val="20"/>
        </w:rPr>
      </w:pPr>
    </w:p>
    <w:p w:rsidR="006C0F41" w:rsidRPr="00925AFF" w:rsidRDefault="006C0F41" w:rsidP="006C0F4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6C0F41" w:rsidRPr="00925AFF" w:rsidRDefault="006C0F41" w:rsidP="006C0F41">
      <w:pPr>
        <w:pStyle w:val="Textoindependiente31"/>
        <w:widowControl/>
        <w:rPr>
          <w:rFonts w:ascii="Arial" w:hAnsi="Arial" w:cs="Arial"/>
          <w:b/>
          <w:bCs/>
          <w:sz w:val="20"/>
          <w:lang w:val="es-ES"/>
        </w:rPr>
      </w:pPr>
    </w:p>
    <w:p w:rsidR="006C0F41" w:rsidRPr="00925AFF" w:rsidRDefault="006C0F41" w:rsidP="006C0F4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6C0F41" w:rsidRPr="00925AFF" w:rsidRDefault="006C0F41" w:rsidP="006C0F41">
      <w:pPr>
        <w:jc w:val="both"/>
        <w:rPr>
          <w:rFonts w:cs="Arial"/>
          <w:sz w:val="20"/>
          <w:szCs w:val="20"/>
        </w:rPr>
      </w:pPr>
    </w:p>
    <w:p w:rsidR="006C0F41" w:rsidRPr="00925AFF" w:rsidRDefault="006C0F41" w:rsidP="006C0F4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6C0F41" w:rsidRPr="00925AFF" w:rsidRDefault="006C0F41" w:rsidP="006C0F41">
      <w:pPr>
        <w:ind w:right="22"/>
        <w:jc w:val="both"/>
        <w:rPr>
          <w:rFonts w:cs="Arial"/>
          <w:sz w:val="20"/>
          <w:szCs w:val="20"/>
        </w:rPr>
      </w:pPr>
    </w:p>
    <w:p w:rsidR="006C0F41" w:rsidRPr="00925AFF" w:rsidRDefault="006C0F41" w:rsidP="006C0F4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6C0F41" w:rsidRPr="00925AFF" w:rsidRDefault="006C0F41" w:rsidP="006C0F41">
      <w:pPr>
        <w:ind w:right="22"/>
        <w:jc w:val="both"/>
        <w:rPr>
          <w:rFonts w:cs="Arial"/>
          <w:sz w:val="20"/>
          <w:szCs w:val="20"/>
        </w:rPr>
      </w:pPr>
    </w:p>
    <w:p w:rsidR="006C0F41" w:rsidRPr="00925AFF" w:rsidRDefault="006C0F41" w:rsidP="006C0F4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6C0F41" w:rsidRPr="00925AFF" w:rsidRDefault="006C0F41" w:rsidP="006C0F41">
      <w:pPr>
        <w:ind w:right="22"/>
        <w:jc w:val="both"/>
        <w:rPr>
          <w:rFonts w:cs="Arial"/>
          <w:sz w:val="20"/>
          <w:szCs w:val="20"/>
        </w:rPr>
      </w:pPr>
    </w:p>
    <w:p w:rsidR="006C0F41" w:rsidRPr="00925AFF" w:rsidRDefault="006C0F41" w:rsidP="006C0F4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6C0F41" w:rsidRPr="00925AFF" w:rsidRDefault="006C0F41" w:rsidP="006C0F41">
      <w:pPr>
        <w:jc w:val="both"/>
        <w:rPr>
          <w:rFonts w:cs="Arial"/>
          <w:sz w:val="20"/>
          <w:szCs w:val="20"/>
        </w:rPr>
      </w:pPr>
    </w:p>
    <w:p w:rsidR="006C0F41" w:rsidRPr="00925AFF" w:rsidRDefault="006C0F41" w:rsidP="006C0F4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6C0F41" w:rsidRPr="00925AFF" w:rsidRDefault="006C0F41" w:rsidP="006C0F41">
      <w:pPr>
        <w:ind w:right="22"/>
        <w:jc w:val="both"/>
        <w:rPr>
          <w:rFonts w:cs="Arial"/>
          <w:sz w:val="20"/>
          <w:szCs w:val="20"/>
        </w:rPr>
      </w:pPr>
    </w:p>
    <w:p w:rsidR="006C0F41" w:rsidRPr="00925AFF" w:rsidRDefault="006C0F41" w:rsidP="006C0F4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6C0F41" w:rsidRDefault="006C0F41" w:rsidP="006C0F41">
      <w:pPr>
        <w:pStyle w:val="Textoindependiente2"/>
        <w:rPr>
          <w:rFonts w:cs="Arial"/>
          <w:b/>
          <w:bCs/>
          <w:sz w:val="20"/>
          <w:szCs w:val="20"/>
        </w:rPr>
      </w:pPr>
    </w:p>
    <w:p w:rsidR="006C0F41" w:rsidRPr="00925AFF" w:rsidRDefault="006C0F41" w:rsidP="006C0F41">
      <w:pPr>
        <w:pStyle w:val="Textoindependiente2"/>
        <w:rPr>
          <w:rFonts w:cs="Arial"/>
          <w:b/>
          <w:bCs/>
          <w:sz w:val="20"/>
          <w:szCs w:val="20"/>
        </w:rPr>
      </w:pPr>
      <w:r w:rsidRPr="00925AFF">
        <w:rPr>
          <w:rFonts w:cs="Arial"/>
          <w:b/>
          <w:bCs/>
          <w:sz w:val="20"/>
          <w:szCs w:val="20"/>
        </w:rPr>
        <w:t>Las partes declaran que:</w:t>
      </w:r>
    </w:p>
    <w:p w:rsidR="006C0F41" w:rsidRPr="00925AFF" w:rsidRDefault="006C0F41" w:rsidP="006C0F4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6C0F41" w:rsidRPr="00925AFF" w:rsidRDefault="006C0F41" w:rsidP="006C0F41">
      <w:pPr>
        <w:pStyle w:val="Textoindependiente"/>
        <w:rPr>
          <w:rFonts w:ascii="Arial" w:hAnsi="Arial" w:cs="Arial"/>
          <w:bCs/>
        </w:rPr>
      </w:pPr>
    </w:p>
    <w:p w:rsidR="006C0F41" w:rsidRPr="00925AFF" w:rsidRDefault="006C0F41" w:rsidP="006C0F41">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6C0F41" w:rsidRPr="00925AFF" w:rsidRDefault="006C0F41" w:rsidP="006C0F41">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C0F41" w:rsidRPr="00925AFF" w:rsidRDefault="006C0F41" w:rsidP="006C0F41">
      <w:pPr>
        <w:jc w:val="both"/>
        <w:rPr>
          <w:rFonts w:cs="Arial"/>
          <w:sz w:val="20"/>
          <w:szCs w:val="20"/>
        </w:rPr>
      </w:pPr>
    </w:p>
    <w:p w:rsidR="006C0F41" w:rsidRPr="00925AFF" w:rsidRDefault="006C0F41" w:rsidP="006C0F4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6C0F41" w:rsidRPr="00925AFF" w:rsidRDefault="006C0F41" w:rsidP="006C0F41">
      <w:pPr>
        <w:pStyle w:val="Textoindependiente31"/>
        <w:widowControl/>
        <w:rPr>
          <w:rFonts w:ascii="Arial" w:hAnsi="Arial" w:cs="Arial"/>
          <w:sz w:val="20"/>
          <w:lang w:val="es-ES"/>
        </w:rPr>
      </w:pPr>
    </w:p>
    <w:p w:rsidR="006C0F41" w:rsidRPr="00925AFF" w:rsidRDefault="006C0F41" w:rsidP="006C0F4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6C0F41" w:rsidRPr="00925AFF" w:rsidRDefault="006C0F41" w:rsidP="006C0F41">
      <w:pPr>
        <w:jc w:val="both"/>
        <w:rPr>
          <w:rFonts w:cs="Arial"/>
          <w:color w:val="0C0C0C"/>
          <w:sz w:val="20"/>
          <w:szCs w:val="20"/>
          <w:lang w:eastAsia="es-MX"/>
        </w:rPr>
      </w:pPr>
    </w:p>
    <w:p w:rsidR="006C0F41" w:rsidRPr="00925AFF" w:rsidRDefault="006C0F41" w:rsidP="006C0F4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6C0F41" w:rsidRPr="00925AFF" w:rsidRDefault="006C0F41" w:rsidP="006C0F41">
      <w:pPr>
        <w:jc w:val="both"/>
        <w:rPr>
          <w:rFonts w:cs="Arial"/>
          <w:sz w:val="20"/>
          <w:szCs w:val="20"/>
        </w:rPr>
      </w:pPr>
    </w:p>
    <w:p w:rsidR="006C0F41" w:rsidRPr="00925AFF" w:rsidRDefault="006C0F41" w:rsidP="006C0F4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6C0F41" w:rsidRPr="00925AFF" w:rsidRDefault="006C0F41" w:rsidP="006C0F41">
      <w:pPr>
        <w:jc w:val="both"/>
        <w:rPr>
          <w:rFonts w:eastAsiaTheme="minorHAnsi" w:cs="Arial"/>
          <w:sz w:val="20"/>
          <w:szCs w:val="20"/>
          <w:lang w:eastAsia="en-US"/>
        </w:rPr>
      </w:pPr>
    </w:p>
    <w:p w:rsidR="006C0F41" w:rsidRPr="00925AFF" w:rsidRDefault="006C0F41" w:rsidP="006C0F4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6C0F41" w:rsidRPr="00925AFF" w:rsidRDefault="006C0F41" w:rsidP="006C0F41">
      <w:pPr>
        <w:jc w:val="both"/>
        <w:rPr>
          <w:rFonts w:cs="Arial"/>
          <w:sz w:val="20"/>
          <w:szCs w:val="20"/>
        </w:rPr>
      </w:pPr>
    </w:p>
    <w:p w:rsidR="006C0F41" w:rsidRPr="00925AFF" w:rsidRDefault="006C0F41" w:rsidP="006C0F4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6C0F41" w:rsidRPr="00925AFF" w:rsidRDefault="006C0F41" w:rsidP="006C0F41">
      <w:pPr>
        <w:pStyle w:val="RenglondeTabla"/>
        <w:spacing w:before="0" w:after="0"/>
        <w:rPr>
          <w:rFonts w:cs="Arial"/>
          <w:sz w:val="20"/>
          <w:lang w:val="es-ES_tradnl"/>
        </w:rPr>
      </w:pPr>
    </w:p>
    <w:p w:rsidR="006C0F41" w:rsidRPr="00925AFF" w:rsidRDefault="006C0F41" w:rsidP="006C0F4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6C0F41" w:rsidRPr="00925AFF" w:rsidRDefault="006C0F41" w:rsidP="006C0F41">
      <w:pPr>
        <w:jc w:val="both"/>
        <w:rPr>
          <w:rFonts w:cs="Arial"/>
          <w:b/>
          <w:bCs/>
          <w:sz w:val="20"/>
          <w:szCs w:val="20"/>
        </w:rPr>
      </w:pPr>
    </w:p>
    <w:p w:rsidR="006C0F41" w:rsidRPr="00925AFF" w:rsidRDefault="006C0F41" w:rsidP="006C0F4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6C0F41" w:rsidRPr="00925AFF" w:rsidRDefault="006C0F41" w:rsidP="006C0F41">
      <w:pPr>
        <w:jc w:val="both"/>
        <w:rPr>
          <w:rFonts w:cs="Arial"/>
          <w:sz w:val="20"/>
          <w:szCs w:val="20"/>
        </w:rPr>
      </w:pPr>
    </w:p>
    <w:p w:rsidR="006C0F41" w:rsidRPr="00925AFF" w:rsidRDefault="006C0F41" w:rsidP="006C0F41">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6C0F41" w:rsidRPr="00925AFF" w:rsidRDefault="006C0F41" w:rsidP="006C0F41">
      <w:pPr>
        <w:pStyle w:val="Textoindependiente31"/>
        <w:rPr>
          <w:rFonts w:ascii="Arial" w:hAnsi="Arial" w:cs="Arial"/>
          <w:sz w:val="20"/>
        </w:rPr>
      </w:pPr>
    </w:p>
    <w:p w:rsidR="006C0F41" w:rsidRPr="00925AFF" w:rsidRDefault="006C0F41" w:rsidP="006C0F4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C0F41" w:rsidRDefault="006C0F41" w:rsidP="006C0F4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C0F41" w:rsidRPr="00386679" w:rsidRDefault="006C0F41" w:rsidP="006C0F41"/>
    <w:p w:rsidR="006C0F41" w:rsidRPr="00925AFF" w:rsidRDefault="006C0F41" w:rsidP="006C0F4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w:t>
      </w:r>
      <w:r>
        <w:rPr>
          <w:rFonts w:cs="Arial"/>
          <w:sz w:val="20"/>
          <w:szCs w:val="20"/>
        </w:rPr>
        <w:t>mayo</w:t>
      </w:r>
      <w:r w:rsidRPr="00925AFF">
        <w:rPr>
          <w:rFonts w:cs="Arial"/>
          <w:sz w:val="20"/>
          <w:szCs w:val="20"/>
        </w:rPr>
        <w:t>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C0F41" w:rsidRPr="00925AFF" w:rsidRDefault="006C0F41" w:rsidP="006C0F41">
      <w:pPr>
        <w:jc w:val="both"/>
        <w:rPr>
          <w:rFonts w:cs="Arial"/>
          <w:b/>
          <w:bCs/>
          <w:sz w:val="20"/>
          <w:szCs w:val="20"/>
          <w:lang w:val="es-ES_tradnl"/>
        </w:rPr>
      </w:pPr>
    </w:p>
    <w:p w:rsidR="006C0F41" w:rsidRPr="00925AFF" w:rsidRDefault="006C0F41" w:rsidP="006C0F4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6C0F41" w:rsidRPr="00925AFF" w:rsidRDefault="006C0F41" w:rsidP="006C0F41">
      <w:pPr>
        <w:jc w:val="both"/>
        <w:rPr>
          <w:rFonts w:cs="Arial"/>
          <w:sz w:val="20"/>
          <w:szCs w:val="20"/>
        </w:rPr>
      </w:pPr>
    </w:p>
    <w:p w:rsidR="006C0F41" w:rsidRPr="00925AFF" w:rsidRDefault="006C0F41" w:rsidP="006C0F41">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6C0F41" w:rsidRPr="00925AFF" w:rsidRDefault="006C0F41" w:rsidP="006C0F41">
      <w:pPr>
        <w:pStyle w:val="Textoindependiente31"/>
        <w:widowControl/>
        <w:rPr>
          <w:rFonts w:ascii="Arial" w:hAnsi="Arial" w:cs="Arial"/>
          <w:sz w:val="20"/>
          <w:lang w:val="es-ES"/>
        </w:rPr>
      </w:pPr>
    </w:p>
    <w:p w:rsidR="006C0F41" w:rsidRPr="00925AFF" w:rsidRDefault="006C0F41" w:rsidP="006C0F4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proofErr w:type="spellStart"/>
      <w:r w:rsidRPr="00925AFF">
        <w:rPr>
          <w:rFonts w:cs="Arial"/>
          <w:sz w:val="20"/>
          <w:szCs w:val="20"/>
        </w:rPr>
        <w:t>Xxxxxxxxxxxxxxxxxxxxxxxxxxxxxxxxxxxxxxxxxxxxxxxxxxxxxxxxxxxxx</w:t>
      </w:r>
      <w:proofErr w:type="spellEnd"/>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6C0F41" w:rsidRPr="00925AFF" w:rsidRDefault="006C0F41" w:rsidP="006C0F41">
      <w:pPr>
        <w:pStyle w:val="Textoindependiente31"/>
        <w:widowControl/>
        <w:rPr>
          <w:rFonts w:ascii="Arial" w:hAnsi="Arial" w:cs="Arial"/>
          <w:sz w:val="20"/>
          <w:lang w:val="es-ES"/>
        </w:rPr>
      </w:pPr>
    </w:p>
    <w:p w:rsidR="006C0F41" w:rsidRPr="00925AFF" w:rsidRDefault="006C0F41" w:rsidP="006C0F4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C0F41" w:rsidRPr="00925AFF" w:rsidRDefault="006C0F41" w:rsidP="006C0F41">
      <w:pPr>
        <w:jc w:val="both"/>
        <w:rPr>
          <w:rFonts w:cs="Arial"/>
          <w:b/>
          <w:bCs/>
          <w:sz w:val="20"/>
          <w:szCs w:val="20"/>
        </w:rPr>
      </w:pPr>
    </w:p>
    <w:p w:rsidR="006C0F41" w:rsidRPr="00925AFF" w:rsidRDefault="006C0F41" w:rsidP="006C0F4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6C0F41" w:rsidRPr="00925AFF" w:rsidRDefault="006C0F41" w:rsidP="006C0F41">
      <w:pPr>
        <w:jc w:val="both"/>
        <w:rPr>
          <w:rFonts w:cs="Arial"/>
          <w:b/>
          <w:bCs/>
          <w:sz w:val="20"/>
          <w:szCs w:val="20"/>
        </w:rPr>
      </w:pPr>
    </w:p>
    <w:p w:rsidR="006C0F41" w:rsidRPr="00925AFF" w:rsidRDefault="006C0F41" w:rsidP="006C0F4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C0F41" w:rsidRPr="00925AFF" w:rsidRDefault="006C0F41" w:rsidP="006C0F41">
      <w:pPr>
        <w:pStyle w:val="Textoindependiente21"/>
        <w:rPr>
          <w:rFonts w:cs="Arial"/>
          <w:sz w:val="20"/>
        </w:rPr>
      </w:pPr>
    </w:p>
    <w:p w:rsidR="006C0F41" w:rsidRPr="00925AFF" w:rsidRDefault="006C0F41" w:rsidP="006C0F4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6C0F41" w:rsidRPr="00925AFF" w:rsidRDefault="006C0F41" w:rsidP="006C0F41">
      <w:pPr>
        <w:pStyle w:val="Textoindependiente21"/>
        <w:rPr>
          <w:rFonts w:cs="Arial"/>
          <w:b w:val="0"/>
          <w:bCs/>
          <w:sz w:val="20"/>
        </w:rPr>
      </w:pPr>
    </w:p>
    <w:p w:rsidR="006C0F41" w:rsidRPr="00925AFF" w:rsidRDefault="006C0F41" w:rsidP="006C0F41">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6C0F41" w:rsidRPr="00925AFF" w:rsidRDefault="006C0F41" w:rsidP="006C0F41">
      <w:pPr>
        <w:pStyle w:val="Textoindependiente21"/>
        <w:rPr>
          <w:rFonts w:cs="Arial"/>
          <w:b w:val="0"/>
          <w:bCs/>
          <w:sz w:val="20"/>
        </w:rPr>
      </w:pPr>
    </w:p>
    <w:p w:rsidR="006C0F41" w:rsidRPr="00925AFF" w:rsidRDefault="006C0F41" w:rsidP="006C0F4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6C0F41" w:rsidRPr="00925AFF" w:rsidRDefault="006C0F41" w:rsidP="006C0F41">
      <w:pPr>
        <w:jc w:val="both"/>
        <w:rPr>
          <w:rFonts w:cs="Arial"/>
          <w:sz w:val="20"/>
          <w:szCs w:val="20"/>
        </w:rPr>
      </w:pPr>
    </w:p>
    <w:p w:rsidR="006C0F41" w:rsidRPr="00925AFF" w:rsidRDefault="006C0F41" w:rsidP="006C0F4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6C0F41" w:rsidRPr="00925AFF" w:rsidRDefault="006C0F41" w:rsidP="006C0F41">
      <w:pPr>
        <w:jc w:val="both"/>
        <w:rPr>
          <w:rFonts w:cs="Arial"/>
          <w:sz w:val="20"/>
          <w:szCs w:val="20"/>
        </w:rPr>
      </w:pPr>
    </w:p>
    <w:p w:rsidR="006C0F41" w:rsidRPr="00925AFF" w:rsidRDefault="006C0F41" w:rsidP="006C0F4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6C0F41" w:rsidRPr="00925AFF" w:rsidRDefault="006C0F41" w:rsidP="006C0F41">
      <w:pPr>
        <w:pStyle w:val="Textoindependiente31"/>
        <w:widowControl/>
        <w:rPr>
          <w:rFonts w:ascii="Arial" w:hAnsi="Arial" w:cs="Arial"/>
          <w:sz w:val="20"/>
          <w:lang w:val="es-ES"/>
        </w:rPr>
      </w:pPr>
    </w:p>
    <w:p w:rsidR="006C0F41" w:rsidRPr="00925AFF" w:rsidRDefault="006C0F41" w:rsidP="006C0F4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6C0F41" w:rsidRPr="00925AFF" w:rsidRDefault="006C0F41" w:rsidP="006C0F41">
      <w:pPr>
        <w:jc w:val="both"/>
        <w:rPr>
          <w:rFonts w:cs="Arial"/>
          <w:sz w:val="20"/>
          <w:szCs w:val="20"/>
        </w:rPr>
      </w:pPr>
    </w:p>
    <w:p w:rsidR="006C0F41" w:rsidRPr="00925AFF" w:rsidRDefault="006C0F41" w:rsidP="006C0F4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rsidR="006C0F41" w:rsidRPr="00925AFF" w:rsidRDefault="006C0F41" w:rsidP="006C0F41">
      <w:pPr>
        <w:pStyle w:val="Textoindependiente31"/>
        <w:widowControl/>
        <w:rPr>
          <w:rFonts w:ascii="Arial" w:hAnsi="Arial" w:cs="Arial"/>
          <w:sz w:val="20"/>
          <w:lang w:val="es-ES"/>
        </w:rPr>
      </w:pPr>
    </w:p>
    <w:p w:rsidR="006C0F41" w:rsidRPr="00925AFF" w:rsidRDefault="006C0F41" w:rsidP="006C0F4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C0F41" w:rsidRPr="00925AFF" w:rsidTr="006C0F41">
        <w:trPr>
          <w:trHeight w:val="1279"/>
          <w:jc w:val="center"/>
        </w:trPr>
        <w:tc>
          <w:tcPr>
            <w:tcW w:w="4294" w:type="dxa"/>
          </w:tcPr>
          <w:p w:rsidR="006C0F41" w:rsidRPr="00925AFF" w:rsidRDefault="006C0F41" w:rsidP="006C0F41">
            <w:pPr>
              <w:jc w:val="center"/>
              <w:rPr>
                <w:rFonts w:cs="Arial"/>
                <w:b/>
                <w:bCs/>
                <w:sz w:val="20"/>
                <w:szCs w:val="20"/>
              </w:rPr>
            </w:pPr>
            <w:r w:rsidRPr="00925AFF">
              <w:rPr>
                <w:rFonts w:cs="Arial"/>
                <w:b/>
                <w:bCs/>
                <w:sz w:val="20"/>
                <w:szCs w:val="20"/>
              </w:rPr>
              <w:t>Por La COFECE</w:t>
            </w:r>
          </w:p>
          <w:p w:rsidR="006C0F41" w:rsidRPr="00925AFF" w:rsidRDefault="006C0F41" w:rsidP="006C0F41">
            <w:pPr>
              <w:jc w:val="center"/>
              <w:rPr>
                <w:rFonts w:cs="Arial"/>
                <w:b/>
                <w:bCs/>
                <w:sz w:val="20"/>
                <w:szCs w:val="20"/>
              </w:rPr>
            </w:pPr>
          </w:p>
          <w:p w:rsidR="006C0F41" w:rsidRPr="00925AFF" w:rsidRDefault="006C0F41" w:rsidP="006C0F41">
            <w:pPr>
              <w:jc w:val="center"/>
              <w:rPr>
                <w:rFonts w:cs="Arial"/>
                <w:b/>
                <w:bCs/>
                <w:sz w:val="20"/>
                <w:szCs w:val="20"/>
              </w:rPr>
            </w:pPr>
          </w:p>
          <w:p w:rsidR="006C0F41" w:rsidRPr="00925AFF" w:rsidRDefault="006C0F41" w:rsidP="006C0F41">
            <w:pPr>
              <w:jc w:val="center"/>
              <w:rPr>
                <w:rFonts w:cs="Arial"/>
                <w:b/>
                <w:bCs/>
                <w:sz w:val="20"/>
                <w:szCs w:val="20"/>
              </w:rPr>
            </w:pPr>
          </w:p>
          <w:p w:rsidR="006C0F41" w:rsidRPr="00925AFF" w:rsidRDefault="006C0F41" w:rsidP="006C0F41">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6C0F41" w:rsidRPr="00925AFF" w:rsidRDefault="006C0F41" w:rsidP="006C0F41">
            <w:pPr>
              <w:jc w:val="center"/>
              <w:rPr>
                <w:rFonts w:cs="Arial"/>
                <w:sz w:val="20"/>
                <w:szCs w:val="20"/>
              </w:rPr>
            </w:pPr>
            <w:r w:rsidRPr="00925AFF">
              <w:rPr>
                <w:rFonts w:cs="Arial"/>
                <w:b/>
                <w:bCs/>
                <w:sz w:val="20"/>
                <w:szCs w:val="20"/>
              </w:rPr>
              <w:t>Director General de Administración</w:t>
            </w:r>
          </w:p>
        </w:tc>
        <w:tc>
          <w:tcPr>
            <w:tcW w:w="4550" w:type="dxa"/>
          </w:tcPr>
          <w:p w:rsidR="006C0F41" w:rsidRPr="00925AFF" w:rsidRDefault="006C0F41" w:rsidP="006C0F4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6C0F41" w:rsidRPr="00925AFF" w:rsidRDefault="006C0F41" w:rsidP="006C0F41">
            <w:pPr>
              <w:pStyle w:val="Ttulo5"/>
              <w:numPr>
                <w:ilvl w:val="0"/>
                <w:numId w:val="0"/>
              </w:numPr>
              <w:ind w:left="1008"/>
              <w:rPr>
                <w:rFonts w:cs="Arial"/>
                <w:sz w:val="20"/>
                <w:szCs w:val="20"/>
              </w:rPr>
            </w:pPr>
          </w:p>
          <w:p w:rsidR="006C0F41" w:rsidRPr="00925AFF" w:rsidRDefault="006C0F41" w:rsidP="006C0F41">
            <w:pPr>
              <w:rPr>
                <w:rFonts w:cs="Arial"/>
                <w:b/>
                <w:sz w:val="20"/>
                <w:szCs w:val="20"/>
              </w:rPr>
            </w:pPr>
          </w:p>
          <w:p w:rsidR="006C0F41" w:rsidRPr="00925AFF" w:rsidRDefault="006C0F41" w:rsidP="006C0F41">
            <w:pPr>
              <w:jc w:val="center"/>
              <w:rPr>
                <w:rFonts w:cs="Arial"/>
                <w:b/>
                <w:sz w:val="20"/>
                <w:szCs w:val="20"/>
              </w:rPr>
            </w:pPr>
          </w:p>
          <w:p w:rsidR="006C0F41" w:rsidRPr="00925AFF" w:rsidRDefault="006C0F41" w:rsidP="006C0F4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6C0F41" w:rsidRPr="00925AFF" w:rsidRDefault="006C0F41" w:rsidP="006C0F4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6C0F41" w:rsidRPr="00925AFF" w:rsidRDefault="006C0F41" w:rsidP="006C0F41">
            <w:pPr>
              <w:jc w:val="center"/>
              <w:rPr>
                <w:rFonts w:cs="Arial"/>
                <w:sz w:val="20"/>
                <w:szCs w:val="20"/>
              </w:rPr>
            </w:pPr>
          </w:p>
        </w:tc>
      </w:tr>
      <w:tr w:rsidR="006C0F41" w:rsidRPr="00925AFF" w:rsidTr="006C0F41">
        <w:trPr>
          <w:trHeight w:val="1900"/>
          <w:jc w:val="center"/>
        </w:trPr>
        <w:tc>
          <w:tcPr>
            <w:tcW w:w="4294" w:type="dxa"/>
          </w:tcPr>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r w:rsidRPr="00925AFF">
              <w:rPr>
                <w:rFonts w:cs="Arial"/>
                <w:b/>
                <w:bCs/>
                <w:sz w:val="20"/>
                <w:szCs w:val="20"/>
                <w:lang w:val="es-ES_tradnl"/>
              </w:rPr>
              <w:t>C. Cecilia Garza Montaño</w:t>
            </w:r>
          </w:p>
          <w:p w:rsidR="006C0F41" w:rsidRPr="00925AFF" w:rsidRDefault="006C0F41" w:rsidP="006C0F4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6C0F41" w:rsidRPr="00925AFF" w:rsidRDefault="006C0F41" w:rsidP="006C0F4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6C0F41" w:rsidRPr="00925AFF" w:rsidRDefault="006C0F41" w:rsidP="006C0F41">
            <w:pPr>
              <w:jc w:val="center"/>
              <w:rPr>
                <w:rFonts w:cs="Arial"/>
                <w:b/>
                <w:bCs/>
                <w:sz w:val="20"/>
                <w:szCs w:val="20"/>
                <w:lang w:val="es-ES_tradnl"/>
              </w:rPr>
            </w:pPr>
            <w:r w:rsidRPr="00925AFF">
              <w:rPr>
                <w:rFonts w:cs="Arial"/>
                <w:b/>
                <w:bCs/>
                <w:sz w:val="20"/>
                <w:szCs w:val="20"/>
                <w:lang w:val="es-ES_tradnl"/>
              </w:rPr>
              <w:t>Área Requirente</w:t>
            </w: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p>
          <w:p w:rsidR="006C0F41" w:rsidRPr="00925AFF" w:rsidRDefault="006C0F41" w:rsidP="006C0F4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6C0F41" w:rsidRPr="00925AFF" w:rsidRDefault="006C0F41" w:rsidP="006C0F41">
            <w:pPr>
              <w:jc w:val="center"/>
              <w:rPr>
                <w:rFonts w:cs="Arial"/>
                <w:b/>
                <w:sz w:val="20"/>
                <w:szCs w:val="20"/>
              </w:rPr>
            </w:pPr>
            <w:proofErr w:type="spellStart"/>
            <w:r w:rsidRPr="00925AFF">
              <w:rPr>
                <w:rFonts w:cs="Arial"/>
                <w:b/>
                <w:bCs/>
                <w:sz w:val="20"/>
                <w:szCs w:val="20"/>
                <w:lang w:val="es-ES_tradnl"/>
              </w:rPr>
              <w:t>xxxxxxxxxxxxxxxxx</w:t>
            </w:r>
            <w:proofErr w:type="spellEnd"/>
          </w:p>
          <w:p w:rsidR="006C0F41" w:rsidRPr="00925AFF" w:rsidRDefault="006C0F41" w:rsidP="006C0F41">
            <w:pPr>
              <w:jc w:val="center"/>
              <w:rPr>
                <w:rFonts w:cs="Arial"/>
                <w:b/>
                <w:sz w:val="20"/>
                <w:szCs w:val="20"/>
              </w:rPr>
            </w:pPr>
            <w:r w:rsidRPr="00925AFF">
              <w:rPr>
                <w:rFonts w:cs="Arial"/>
                <w:b/>
                <w:sz w:val="20"/>
                <w:szCs w:val="20"/>
              </w:rPr>
              <w:t>Administrador del Contrato</w:t>
            </w:r>
          </w:p>
        </w:tc>
        <w:tc>
          <w:tcPr>
            <w:tcW w:w="4550" w:type="dxa"/>
          </w:tcPr>
          <w:p w:rsidR="006C0F41" w:rsidRPr="00925AFF" w:rsidRDefault="006C0F41" w:rsidP="006C0F41">
            <w:pPr>
              <w:jc w:val="center"/>
              <w:rPr>
                <w:rFonts w:cs="Arial"/>
                <w:b/>
                <w:sz w:val="20"/>
                <w:szCs w:val="20"/>
                <w:lang w:val="es-ES_tradnl"/>
              </w:rPr>
            </w:pPr>
          </w:p>
          <w:p w:rsidR="006C0F41" w:rsidRPr="00925AFF" w:rsidRDefault="006C0F41" w:rsidP="006C0F41">
            <w:pPr>
              <w:rPr>
                <w:rFonts w:cs="Arial"/>
                <w:sz w:val="20"/>
                <w:szCs w:val="20"/>
                <w:lang w:val="es-ES_tradnl"/>
              </w:rPr>
            </w:pPr>
            <w:r w:rsidRPr="00925AFF">
              <w:rPr>
                <w:rFonts w:cs="Arial"/>
                <w:sz w:val="20"/>
                <w:szCs w:val="20"/>
                <w:lang w:val="es-ES_tradnl"/>
              </w:rPr>
              <w:t xml:space="preserve">                    </w:t>
            </w:r>
          </w:p>
          <w:p w:rsidR="006C0F41" w:rsidRPr="00925AFF" w:rsidRDefault="006C0F41" w:rsidP="006C0F41">
            <w:pPr>
              <w:rPr>
                <w:rFonts w:cs="Arial"/>
                <w:sz w:val="20"/>
                <w:szCs w:val="20"/>
                <w:lang w:val="es-ES_tradnl"/>
              </w:rPr>
            </w:pPr>
          </w:p>
          <w:p w:rsidR="006C0F41" w:rsidRPr="00925AFF" w:rsidRDefault="006C0F41" w:rsidP="006C0F41">
            <w:pPr>
              <w:rPr>
                <w:rFonts w:cs="Arial"/>
                <w:sz w:val="20"/>
                <w:szCs w:val="20"/>
                <w:lang w:val="es-ES_tradnl"/>
              </w:rPr>
            </w:pPr>
          </w:p>
          <w:p w:rsidR="006C0F41" w:rsidRPr="00925AFF" w:rsidRDefault="006C0F41" w:rsidP="006C0F41">
            <w:pPr>
              <w:rPr>
                <w:rFonts w:cs="Arial"/>
                <w:sz w:val="20"/>
                <w:szCs w:val="20"/>
                <w:lang w:val="es-ES_tradnl"/>
              </w:rPr>
            </w:pPr>
          </w:p>
          <w:p w:rsidR="006C0F41" w:rsidRPr="00925AFF" w:rsidRDefault="006C0F41" w:rsidP="006C0F41">
            <w:pPr>
              <w:rPr>
                <w:rFonts w:cs="Arial"/>
                <w:sz w:val="20"/>
                <w:szCs w:val="20"/>
                <w:lang w:val="es-ES_tradnl"/>
              </w:rPr>
            </w:pPr>
          </w:p>
          <w:p w:rsidR="006C0F41" w:rsidRPr="00925AFF" w:rsidRDefault="006C0F41" w:rsidP="006C0F41">
            <w:pPr>
              <w:tabs>
                <w:tab w:val="left" w:pos="1413"/>
              </w:tabs>
              <w:rPr>
                <w:rFonts w:cs="Arial"/>
                <w:sz w:val="20"/>
                <w:szCs w:val="20"/>
                <w:lang w:val="es-ES_tradnl"/>
              </w:rPr>
            </w:pPr>
            <w:r w:rsidRPr="00925AFF">
              <w:rPr>
                <w:rFonts w:cs="Arial"/>
                <w:sz w:val="20"/>
                <w:szCs w:val="20"/>
                <w:lang w:val="es-ES_tradnl"/>
              </w:rPr>
              <w:tab/>
            </w:r>
          </w:p>
        </w:tc>
      </w:tr>
    </w:tbl>
    <w:p w:rsidR="006C0F41" w:rsidRPr="00925AFF" w:rsidRDefault="006C0F41" w:rsidP="006C0F41">
      <w:pPr>
        <w:pStyle w:val="Textoindependiente31"/>
        <w:rPr>
          <w:rFonts w:ascii="Arial" w:hAnsi="Arial" w:cs="Arial"/>
          <w:sz w:val="20"/>
        </w:rPr>
      </w:pPr>
    </w:p>
    <w:p w:rsidR="006C0F41" w:rsidRPr="00925AFF" w:rsidRDefault="006C0F41" w:rsidP="006C0F41">
      <w:pPr>
        <w:rPr>
          <w:rFonts w:cs="Arial"/>
          <w:sz w:val="20"/>
          <w:szCs w:val="20"/>
        </w:rPr>
      </w:pPr>
    </w:p>
    <w:p w:rsidR="006C0F41" w:rsidRPr="00925AFF" w:rsidRDefault="006C0F41" w:rsidP="006C0F41">
      <w:pPr>
        <w:rPr>
          <w:rFonts w:cs="Arial"/>
          <w:sz w:val="20"/>
          <w:szCs w:val="20"/>
        </w:rPr>
      </w:pPr>
    </w:p>
    <w:p w:rsidR="006C0F41" w:rsidRPr="00925AFF" w:rsidRDefault="006C0F41" w:rsidP="006C0F41">
      <w:pPr>
        <w:rPr>
          <w:rFonts w:cs="Arial"/>
          <w:sz w:val="20"/>
          <w:szCs w:val="20"/>
        </w:rPr>
      </w:pPr>
    </w:p>
    <w:p w:rsidR="006C0F41" w:rsidRDefault="006C0F41" w:rsidP="006C0F41">
      <w:pPr>
        <w:rPr>
          <w:rFonts w:cs="Arial"/>
          <w:b/>
          <w:sz w:val="22"/>
          <w:szCs w:val="22"/>
          <w:lang w:val="es-MX"/>
        </w:rPr>
        <w:sectPr w:rsidR="006C0F41" w:rsidSect="006C0F41">
          <w:headerReference w:type="default" r:id="rId16"/>
          <w:footerReference w:type="default" r:id="rId17"/>
          <w:pgSz w:w="12242" w:h="15842"/>
          <w:pgMar w:top="1418" w:right="1701" w:bottom="1418" w:left="1701" w:header="709" w:footer="709" w:gutter="0"/>
          <w:cols w:space="708"/>
          <w:docGrid w:linePitch="360"/>
        </w:sectPr>
      </w:pPr>
    </w:p>
    <w:p w:rsidR="006C0F41" w:rsidRPr="002F12F4"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6C0F41" w:rsidRPr="002F12F4" w:rsidRDefault="006C0F41" w:rsidP="006C0F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C0F41" w:rsidRPr="002F12F4" w:rsidRDefault="006C0F41" w:rsidP="006C0F4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C0F41" w:rsidRPr="002F12F4" w:rsidRDefault="006C0F41" w:rsidP="006C0F41">
      <w:pPr>
        <w:jc w:val="both"/>
        <w:rPr>
          <w:rFonts w:cs="Arial"/>
          <w:sz w:val="18"/>
          <w:szCs w:val="18"/>
        </w:rPr>
      </w:pPr>
    </w:p>
    <w:p w:rsidR="006C0F41" w:rsidRPr="002F12F4" w:rsidRDefault="006C0F41" w:rsidP="006C0F4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C0F41" w:rsidRPr="002F12F4" w:rsidRDefault="006C0F41" w:rsidP="006C0F41">
      <w:pPr>
        <w:jc w:val="both"/>
        <w:rPr>
          <w:rFonts w:cs="Arial"/>
          <w:sz w:val="18"/>
          <w:szCs w:val="18"/>
        </w:rPr>
      </w:pPr>
    </w:p>
    <w:p w:rsidR="006C0F41" w:rsidRPr="002F12F4" w:rsidRDefault="006C0F41" w:rsidP="006C0F41">
      <w:pPr>
        <w:jc w:val="both"/>
        <w:rPr>
          <w:rFonts w:cs="Arial"/>
          <w:sz w:val="18"/>
          <w:szCs w:val="18"/>
        </w:rPr>
      </w:pPr>
      <w:r w:rsidRPr="002F12F4">
        <w:rPr>
          <w:rFonts w:cs="Arial"/>
          <w:sz w:val="18"/>
          <w:szCs w:val="18"/>
        </w:rPr>
        <w:t>III. El lugar y fecha de expedición.</w:t>
      </w:r>
    </w:p>
    <w:p w:rsidR="006C0F41" w:rsidRPr="002F12F4" w:rsidRDefault="006C0F41" w:rsidP="006C0F41">
      <w:pPr>
        <w:jc w:val="both"/>
        <w:rPr>
          <w:rFonts w:cs="Arial"/>
          <w:sz w:val="18"/>
          <w:szCs w:val="18"/>
        </w:rPr>
      </w:pPr>
    </w:p>
    <w:p w:rsidR="006C0F41" w:rsidRPr="002F12F4" w:rsidRDefault="006C0F41" w:rsidP="006C0F41">
      <w:pPr>
        <w:jc w:val="both"/>
        <w:rPr>
          <w:rFonts w:cs="Arial"/>
          <w:sz w:val="18"/>
          <w:szCs w:val="18"/>
        </w:rPr>
      </w:pPr>
      <w:r w:rsidRPr="002F12F4">
        <w:rPr>
          <w:rFonts w:cs="Arial"/>
          <w:sz w:val="18"/>
          <w:szCs w:val="18"/>
        </w:rPr>
        <w:t>IV. La clave del registro federal de contribuyentes de la persona a favor de quien se expida.</w:t>
      </w:r>
    </w:p>
    <w:p w:rsidR="006C0F41" w:rsidRPr="002F12F4" w:rsidRDefault="006C0F41" w:rsidP="006C0F4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C0F41" w:rsidRPr="002F12F4" w:rsidRDefault="006C0F41" w:rsidP="006C0F41">
      <w:pPr>
        <w:jc w:val="both"/>
        <w:rPr>
          <w:rFonts w:cs="Arial"/>
          <w:sz w:val="18"/>
          <w:szCs w:val="18"/>
        </w:rPr>
      </w:pPr>
    </w:p>
    <w:p w:rsidR="006C0F41" w:rsidRPr="002F12F4" w:rsidRDefault="006C0F41" w:rsidP="006C0F4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C0F41" w:rsidRPr="002F12F4" w:rsidRDefault="006C0F41" w:rsidP="006C0F4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C0F41" w:rsidRPr="002F12F4" w:rsidRDefault="006C0F41" w:rsidP="006C0F4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C0F41" w:rsidRPr="002F12F4" w:rsidRDefault="006C0F41" w:rsidP="006C0F4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C0F41" w:rsidRPr="002F12F4" w:rsidRDefault="006C0F41" w:rsidP="006C0F4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C0F41" w:rsidRPr="002F12F4" w:rsidRDefault="006C0F41" w:rsidP="006C0F4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C0F41" w:rsidRPr="002F12F4" w:rsidRDefault="006C0F41" w:rsidP="006C0F4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C0F41" w:rsidRPr="002F12F4" w:rsidRDefault="006C0F41" w:rsidP="006C0F4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C0F41" w:rsidRPr="002F12F4" w:rsidRDefault="006C0F41" w:rsidP="006C0F4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6C0F41" w:rsidRPr="002F12F4" w:rsidRDefault="006C0F41" w:rsidP="006C0F41">
      <w:pPr>
        <w:jc w:val="both"/>
        <w:rPr>
          <w:rFonts w:cs="Arial"/>
          <w:sz w:val="18"/>
          <w:szCs w:val="18"/>
        </w:rPr>
      </w:pPr>
    </w:p>
    <w:p w:rsidR="006C0F41" w:rsidRPr="002F12F4" w:rsidRDefault="006C0F41" w:rsidP="006C0F41">
      <w:pPr>
        <w:jc w:val="both"/>
        <w:rPr>
          <w:rFonts w:cs="Arial"/>
          <w:sz w:val="18"/>
          <w:szCs w:val="18"/>
        </w:rPr>
      </w:pPr>
      <w:r w:rsidRPr="002F12F4">
        <w:rPr>
          <w:rFonts w:cs="Arial"/>
          <w:sz w:val="18"/>
          <w:szCs w:val="18"/>
        </w:rPr>
        <w:lastRenderedPageBreak/>
        <w:t>VI. El valor unitario consignado en número.</w:t>
      </w:r>
    </w:p>
    <w:p w:rsidR="006C0F41" w:rsidRPr="002F12F4" w:rsidRDefault="006C0F41" w:rsidP="006C0F4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C0F41" w:rsidRPr="002F12F4" w:rsidRDefault="006C0F41" w:rsidP="006C0F4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C0F41" w:rsidRPr="002F12F4" w:rsidRDefault="006C0F41" w:rsidP="006C0F4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C0F41" w:rsidRPr="002F12F4" w:rsidRDefault="006C0F41" w:rsidP="006C0F4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C0F41" w:rsidRPr="002F12F4" w:rsidRDefault="006C0F41" w:rsidP="006C0F41">
      <w:pPr>
        <w:jc w:val="both"/>
        <w:rPr>
          <w:rFonts w:cs="Arial"/>
          <w:sz w:val="18"/>
          <w:szCs w:val="18"/>
        </w:rPr>
      </w:pPr>
    </w:p>
    <w:p w:rsidR="006C0F41" w:rsidRPr="002F12F4" w:rsidRDefault="006C0F41" w:rsidP="006C0F41">
      <w:pPr>
        <w:jc w:val="both"/>
        <w:rPr>
          <w:rFonts w:cs="Arial"/>
          <w:sz w:val="18"/>
          <w:szCs w:val="18"/>
        </w:rPr>
      </w:pPr>
      <w:r w:rsidRPr="002F12F4">
        <w:rPr>
          <w:rFonts w:cs="Arial"/>
          <w:sz w:val="18"/>
          <w:szCs w:val="18"/>
        </w:rPr>
        <w:t>VII. El importe total consignado en número o letra, conforme a lo siguiente:</w:t>
      </w:r>
    </w:p>
    <w:p w:rsidR="006C0F41" w:rsidRPr="002F12F4" w:rsidRDefault="006C0F41" w:rsidP="006C0F4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C0F41" w:rsidRPr="002F12F4" w:rsidRDefault="006C0F41" w:rsidP="006C0F4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C0F41" w:rsidRPr="002F12F4" w:rsidRDefault="006C0F41" w:rsidP="006C0F4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C0F41" w:rsidRPr="002F12F4" w:rsidRDefault="006C0F41" w:rsidP="006C0F4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C0F41" w:rsidRPr="002F12F4" w:rsidRDefault="006C0F41" w:rsidP="006C0F4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C0F41" w:rsidRPr="002F12F4" w:rsidRDefault="006C0F41" w:rsidP="006C0F41">
      <w:pPr>
        <w:jc w:val="both"/>
        <w:rPr>
          <w:rFonts w:cs="Arial"/>
          <w:sz w:val="18"/>
          <w:szCs w:val="18"/>
        </w:rPr>
      </w:pPr>
    </w:p>
    <w:p w:rsidR="006C0F41" w:rsidRPr="002F12F4" w:rsidRDefault="006C0F41" w:rsidP="006C0F41">
      <w:pPr>
        <w:jc w:val="both"/>
        <w:rPr>
          <w:rFonts w:cs="Arial"/>
          <w:sz w:val="18"/>
          <w:szCs w:val="18"/>
        </w:rPr>
      </w:pPr>
      <w:r w:rsidRPr="002F12F4">
        <w:rPr>
          <w:rFonts w:cs="Arial"/>
          <w:sz w:val="18"/>
          <w:szCs w:val="18"/>
        </w:rPr>
        <w:t>VIII. Tratándose de mercancías de importación:</w:t>
      </w:r>
    </w:p>
    <w:p w:rsidR="006C0F41" w:rsidRPr="002F12F4" w:rsidRDefault="006C0F41" w:rsidP="006C0F41">
      <w:pPr>
        <w:ind w:left="708"/>
        <w:jc w:val="both"/>
        <w:rPr>
          <w:rFonts w:cs="Arial"/>
          <w:sz w:val="18"/>
          <w:szCs w:val="18"/>
        </w:rPr>
      </w:pPr>
      <w:r w:rsidRPr="002F12F4">
        <w:rPr>
          <w:rFonts w:cs="Arial"/>
          <w:sz w:val="18"/>
          <w:szCs w:val="18"/>
        </w:rPr>
        <w:t>a) El número y fecha del documento aduanero, tratándose de ventas de primera mano.</w:t>
      </w:r>
    </w:p>
    <w:p w:rsidR="006C0F41" w:rsidRPr="002F12F4" w:rsidRDefault="006C0F41" w:rsidP="006C0F4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C0F41" w:rsidRPr="002F12F4" w:rsidRDefault="006C0F41" w:rsidP="006C0F41">
      <w:pPr>
        <w:jc w:val="both"/>
        <w:rPr>
          <w:rFonts w:cs="Arial"/>
          <w:sz w:val="18"/>
          <w:szCs w:val="18"/>
        </w:rPr>
      </w:pPr>
    </w:p>
    <w:p w:rsidR="006C0F41" w:rsidRPr="002F12F4" w:rsidRDefault="006C0F41" w:rsidP="006C0F4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C0F41" w:rsidRPr="002F12F4" w:rsidRDefault="006C0F41" w:rsidP="006C0F4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C0F41" w:rsidRPr="002F12F4" w:rsidRDefault="006C0F41" w:rsidP="006C0F4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C0F41" w:rsidRPr="002F12F4" w:rsidRDefault="006C0F41" w:rsidP="006C0F41">
      <w:pPr>
        <w:rPr>
          <w:rFonts w:cs="Arial"/>
          <w:sz w:val="20"/>
          <w:szCs w:val="20"/>
        </w:rPr>
      </w:pPr>
    </w:p>
    <w:p w:rsidR="006C0F41" w:rsidRPr="002F12F4" w:rsidRDefault="006C0F41" w:rsidP="006C0F41">
      <w:pPr>
        <w:rPr>
          <w:rFonts w:cs="Arial"/>
          <w:sz w:val="20"/>
          <w:szCs w:val="20"/>
        </w:rPr>
      </w:pPr>
    </w:p>
    <w:p w:rsidR="006C0F41" w:rsidRPr="002F12F4" w:rsidRDefault="006C0F41" w:rsidP="006C0F41">
      <w:pPr>
        <w:rPr>
          <w:rFonts w:cs="Arial"/>
          <w:sz w:val="20"/>
          <w:szCs w:val="20"/>
        </w:rPr>
      </w:pPr>
    </w:p>
    <w:p w:rsidR="006C0F41" w:rsidRPr="002F12F4" w:rsidRDefault="006C0F41" w:rsidP="006C0F41">
      <w:pPr>
        <w:rPr>
          <w:rFonts w:cs="Arial"/>
          <w:sz w:val="20"/>
          <w:szCs w:val="20"/>
        </w:rPr>
      </w:pPr>
    </w:p>
    <w:p w:rsidR="006C0F41" w:rsidRPr="002F12F4"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6C0F41" w:rsidRPr="002F12F4" w:rsidRDefault="006C0F41" w:rsidP="006C0F41">
      <w:pPr>
        <w:jc w:val="center"/>
        <w:rPr>
          <w:rFonts w:cs="Arial"/>
          <w:b/>
          <w:sz w:val="20"/>
          <w:szCs w:val="20"/>
          <w:lang w:val="es-MX"/>
        </w:rPr>
      </w:pPr>
    </w:p>
    <w:p w:rsidR="006C0F41" w:rsidRPr="002F12F4" w:rsidRDefault="006C0F41" w:rsidP="006C0F41">
      <w:pPr>
        <w:jc w:val="center"/>
        <w:rPr>
          <w:rFonts w:cs="Arial"/>
          <w:b/>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b/>
          <w:sz w:val="20"/>
          <w:szCs w:val="20"/>
          <w:lang w:val="es-MX"/>
        </w:rPr>
      </w:pPr>
      <w:r w:rsidRPr="002F12F4">
        <w:rPr>
          <w:rFonts w:cs="Arial"/>
          <w:b/>
          <w:sz w:val="20"/>
          <w:szCs w:val="20"/>
          <w:lang w:val="es-MX"/>
        </w:rPr>
        <w:t>Las responsabilidades del sector público se centran en:</w:t>
      </w:r>
    </w:p>
    <w:p w:rsidR="006C0F41" w:rsidRPr="002F12F4" w:rsidRDefault="006C0F41" w:rsidP="006C0F41">
      <w:pPr>
        <w:jc w:val="both"/>
        <w:rPr>
          <w:rFonts w:cs="Arial"/>
          <w:sz w:val="20"/>
          <w:szCs w:val="20"/>
          <w:lang w:val="es-MX"/>
        </w:rPr>
      </w:pPr>
    </w:p>
    <w:p w:rsidR="006C0F41" w:rsidRPr="002F12F4" w:rsidRDefault="006C0F41" w:rsidP="006C0F4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C0F41" w:rsidRPr="002F12F4" w:rsidRDefault="006C0F41" w:rsidP="006C0F4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6C0F41" w:rsidRPr="002F12F4" w:rsidRDefault="006C0F41" w:rsidP="006C0F4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b/>
          <w:sz w:val="20"/>
          <w:szCs w:val="20"/>
          <w:lang w:val="es-MX"/>
        </w:rPr>
      </w:pPr>
      <w:r w:rsidRPr="002F12F4">
        <w:rPr>
          <w:rFonts w:cs="Arial"/>
          <w:b/>
          <w:sz w:val="20"/>
          <w:szCs w:val="20"/>
          <w:lang w:val="es-MX"/>
        </w:rPr>
        <w:t>Las responsabilidades del sector privado contemplan:</w:t>
      </w:r>
    </w:p>
    <w:p w:rsidR="006C0F41" w:rsidRPr="002F12F4" w:rsidRDefault="006C0F41" w:rsidP="006C0F41">
      <w:pPr>
        <w:jc w:val="both"/>
        <w:rPr>
          <w:rFonts w:cs="Arial"/>
          <w:sz w:val="20"/>
          <w:szCs w:val="20"/>
          <w:lang w:val="es-MX"/>
        </w:rPr>
      </w:pPr>
    </w:p>
    <w:p w:rsidR="006C0F41" w:rsidRPr="002F12F4" w:rsidRDefault="006C0F41" w:rsidP="006C0F4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C0F41" w:rsidRPr="002F12F4" w:rsidRDefault="006C0F41" w:rsidP="006C0F4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C0F41" w:rsidRPr="002F12F4" w:rsidRDefault="006C0F41" w:rsidP="006C0F4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C0F41" w:rsidRPr="002F12F4" w:rsidRDefault="006C0F41" w:rsidP="006C0F4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Artículo 222</w:t>
      </w:r>
    </w:p>
    <w:p w:rsidR="006C0F41" w:rsidRPr="002F12F4" w:rsidRDefault="006C0F41" w:rsidP="006C0F41">
      <w:pPr>
        <w:jc w:val="both"/>
        <w:rPr>
          <w:rFonts w:cs="Arial"/>
          <w:sz w:val="20"/>
          <w:szCs w:val="20"/>
          <w:lang w:val="es-MX"/>
        </w:rPr>
      </w:pPr>
      <w:r w:rsidRPr="002F12F4">
        <w:rPr>
          <w:rFonts w:cs="Arial"/>
          <w:sz w:val="20"/>
          <w:szCs w:val="20"/>
          <w:lang w:val="es-MX"/>
        </w:rPr>
        <w:t>Cometen el delito de cohecho:</w:t>
      </w:r>
    </w:p>
    <w:p w:rsidR="006C0F41" w:rsidRPr="002F12F4" w:rsidRDefault="006C0F41" w:rsidP="006C0F41">
      <w:pPr>
        <w:jc w:val="both"/>
        <w:rPr>
          <w:rFonts w:cs="Arial"/>
          <w:sz w:val="20"/>
          <w:szCs w:val="20"/>
          <w:lang w:val="es-MX"/>
        </w:rPr>
      </w:pPr>
    </w:p>
    <w:p w:rsidR="006C0F41" w:rsidRPr="002F12F4" w:rsidRDefault="006C0F41" w:rsidP="006C0F4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6C0F41" w:rsidRPr="002F12F4" w:rsidRDefault="006C0F41" w:rsidP="006C0F41">
      <w:pPr>
        <w:tabs>
          <w:tab w:val="num" w:pos="360"/>
          <w:tab w:val="num" w:pos="540"/>
        </w:tabs>
        <w:ind w:left="360" w:hanging="360"/>
        <w:jc w:val="both"/>
        <w:rPr>
          <w:rFonts w:cs="Arial"/>
          <w:sz w:val="20"/>
          <w:szCs w:val="20"/>
          <w:lang w:val="es-MX"/>
        </w:rPr>
      </w:pPr>
    </w:p>
    <w:p w:rsidR="006C0F41" w:rsidRPr="002F12F4" w:rsidRDefault="006C0F41" w:rsidP="006C0F4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Al que cometa el delito de cohecho se le impondrán las siguientes sanciones: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C0F41" w:rsidRPr="002F12F4" w:rsidRDefault="006C0F41" w:rsidP="006C0F41">
      <w:pPr>
        <w:jc w:val="both"/>
        <w:rPr>
          <w:rFonts w:cs="Arial"/>
          <w:b/>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b/>
          <w:sz w:val="20"/>
          <w:szCs w:val="20"/>
          <w:lang w:val="es-MX"/>
        </w:rPr>
      </w:pPr>
    </w:p>
    <w:p w:rsidR="006C0F41" w:rsidRPr="002F12F4" w:rsidRDefault="006C0F41" w:rsidP="006C0F41">
      <w:pPr>
        <w:jc w:val="both"/>
        <w:rPr>
          <w:rFonts w:cs="Arial"/>
          <w:b/>
          <w:sz w:val="20"/>
          <w:szCs w:val="20"/>
          <w:lang w:val="es-MX"/>
        </w:rPr>
      </w:pPr>
      <w:r w:rsidRPr="002F12F4">
        <w:rPr>
          <w:rFonts w:cs="Arial"/>
          <w:b/>
          <w:sz w:val="20"/>
          <w:szCs w:val="20"/>
          <w:lang w:val="es-MX"/>
        </w:rPr>
        <w:t>Capítulo XI</w:t>
      </w:r>
    </w:p>
    <w:p w:rsidR="006C0F41" w:rsidRPr="002F12F4" w:rsidRDefault="006C0F41" w:rsidP="006C0F41">
      <w:pPr>
        <w:jc w:val="both"/>
        <w:rPr>
          <w:rFonts w:cs="Arial"/>
          <w:b/>
          <w:sz w:val="20"/>
          <w:szCs w:val="20"/>
          <w:lang w:val="es-MX"/>
        </w:rPr>
      </w:pPr>
      <w:r w:rsidRPr="002F12F4">
        <w:rPr>
          <w:rFonts w:cs="Arial"/>
          <w:b/>
          <w:sz w:val="20"/>
          <w:szCs w:val="20"/>
          <w:lang w:val="es-MX"/>
        </w:rPr>
        <w:t>Cohecho a servidores públicos extranjeros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Artículo 222 bis</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C0F41" w:rsidRPr="002F12F4" w:rsidRDefault="006C0F41" w:rsidP="006C0F41">
      <w:pPr>
        <w:jc w:val="both"/>
        <w:rPr>
          <w:rFonts w:cs="Arial"/>
          <w:sz w:val="20"/>
          <w:szCs w:val="20"/>
          <w:lang w:val="es-MX"/>
        </w:rPr>
      </w:pPr>
    </w:p>
    <w:p w:rsidR="006C0F41" w:rsidRPr="002F12F4" w:rsidRDefault="006C0F41" w:rsidP="006C0F4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C0F41" w:rsidRPr="002F12F4" w:rsidRDefault="006C0F41" w:rsidP="006C0F41">
      <w:pPr>
        <w:tabs>
          <w:tab w:val="num" w:pos="540"/>
        </w:tabs>
        <w:ind w:left="540" w:hanging="540"/>
        <w:jc w:val="both"/>
        <w:rPr>
          <w:rFonts w:cs="Arial"/>
          <w:sz w:val="20"/>
          <w:szCs w:val="20"/>
          <w:lang w:val="es-MX"/>
        </w:rPr>
      </w:pPr>
    </w:p>
    <w:p w:rsidR="006C0F41" w:rsidRPr="002F12F4" w:rsidRDefault="006C0F41" w:rsidP="006C0F4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6C0F41" w:rsidRPr="002F12F4" w:rsidRDefault="006C0F41" w:rsidP="006C0F41">
      <w:pPr>
        <w:tabs>
          <w:tab w:val="num" w:pos="540"/>
        </w:tabs>
        <w:ind w:left="540" w:hanging="540"/>
        <w:jc w:val="both"/>
        <w:rPr>
          <w:rFonts w:cs="Arial"/>
          <w:sz w:val="20"/>
          <w:szCs w:val="20"/>
          <w:lang w:val="es-MX"/>
        </w:rPr>
      </w:pPr>
    </w:p>
    <w:p w:rsidR="006C0F41" w:rsidRPr="002F12F4" w:rsidRDefault="006C0F41" w:rsidP="006C0F4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C0F41" w:rsidRPr="002F12F4" w:rsidRDefault="006C0F41" w:rsidP="006C0F41">
      <w:pPr>
        <w:jc w:val="both"/>
        <w:rPr>
          <w:rFonts w:cs="Arial"/>
          <w:sz w:val="20"/>
          <w:szCs w:val="20"/>
          <w:lang w:val="es-MX"/>
        </w:rPr>
      </w:pPr>
    </w:p>
    <w:p w:rsidR="006C0F41" w:rsidRPr="002F12F4" w:rsidRDefault="006C0F41" w:rsidP="006C0F4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C0F41" w:rsidRDefault="006C0F41" w:rsidP="006C0F41"/>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Default="006C0F41" w:rsidP="006C0F41">
      <w:pPr>
        <w:rPr>
          <w:rFonts w:cs="Arial"/>
          <w:sz w:val="20"/>
          <w:szCs w:val="20"/>
          <w:lang w:val="es-MX"/>
        </w:rPr>
      </w:pPr>
    </w:p>
    <w:p w:rsidR="006C0F41" w:rsidRPr="0065514E" w:rsidRDefault="006C0F41" w:rsidP="006C0F4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6C0F41" w:rsidRPr="0065514E" w:rsidRDefault="006C0F41" w:rsidP="006C0F41">
      <w:pPr>
        <w:rPr>
          <w:rFonts w:cs="Arial"/>
          <w:sz w:val="20"/>
          <w:szCs w:val="20"/>
        </w:rPr>
      </w:pPr>
    </w:p>
    <w:p w:rsidR="006C0F41" w:rsidRPr="00D84C99" w:rsidRDefault="006C0F41" w:rsidP="006C0F4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C0F41" w:rsidRPr="00D84C99" w:rsidRDefault="006C0F41" w:rsidP="006C0F41">
      <w:pPr>
        <w:pStyle w:val="Texto"/>
        <w:spacing w:after="0" w:line="240" w:lineRule="auto"/>
        <w:ind w:firstLine="0"/>
        <w:jc w:val="center"/>
        <w:rPr>
          <w:rFonts w:cs="Arial"/>
          <w:sz w:val="20"/>
          <w:szCs w:val="20"/>
        </w:rPr>
      </w:pPr>
    </w:p>
    <w:p w:rsidR="006C0F41" w:rsidRPr="00D84C99" w:rsidRDefault="006C0F41" w:rsidP="006C0F4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C0F41" w:rsidRPr="00D84C99" w:rsidRDefault="006C0F41" w:rsidP="006C0F41">
      <w:pPr>
        <w:pStyle w:val="Texto"/>
        <w:spacing w:after="0" w:line="240" w:lineRule="auto"/>
        <w:ind w:left="360" w:firstLine="0"/>
        <w:rPr>
          <w:rFonts w:cs="Arial"/>
          <w:sz w:val="20"/>
          <w:szCs w:val="20"/>
        </w:rPr>
      </w:pPr>
    </w:p>
    <w:p w:rsidR="006C0F41" w:rsidRPr="00D84C99" w:rsidRDefault="006C0F41" w:rsidP="006C0F4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C0F41" w:rsidRPr="00D84C99" w:rsidRDefault="006C0F41" w:rsidP="006C0F41">
      <w:pPr>
        <w:pStyle w:val="Texto"/>
        <w:spacing w:after="0" w:line="240" w:lineRule="auto"/>
        <w:ind w:left="360" w:firstLine="0"/>
        <w:rPr>
          <w:rFonts w:cs="Arial"/>
          <w:sz w:val="20"/>
          <w:szCs w:val="20"/>
        </w:rPr>
      </w:pPr>
    </w:p>
    <w:p w:rsidR="006C0F41" w:rsidRPr="00D84C99" w:rsidRDefault="006C0F41" w:rsidP="006C0F4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6C0F41" w:rsidRPr="00D84C99" w:rsidRDefault="006C0F41" w:rsidP="006C0F41">
      <w:pPr>
        <w:pStyle w:val="Prrafodelista"/>
        <w:rPr>
          <w:rFonts w:cs="Arial"/>
          <w:sz w:val="20"/>
          <w:szCs w:val="20"/>
        </w:rPr>
      </w:pPr>
    </w:p>
    <w:p w:rsidR="006C0F41" w:rsidRPr="00D84C99" w:rsidRDefault="006C0F41" w:rsidP="006C0F4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C0F41" w:rsidRPr="00D84C99" w:rsidRDefault="006C0F41" w:rsidP="006C0F4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C0F41" w:rsidRPr="00D84C99" w:rsidRDefault="006C0F41" w:rsidP="006C0F41">
      <w:pPr>
        <w:pStyle w:val="Texto"/>
        <w:spacing w:after="0" w:line="240" w:lineRule="auto"/>
        <w:ind w:left="1231" w:firstLine="0"/>
        <w:rPr>
          <w:rFonts w:cs="Arial"/>
          <w:sz w:val="20"/>
          <w:szCs w:val="20"/>
        </w:rPr>
      </w:pPr>
    </w:p>
    <w:p w:rsidR="006C0F41" w:rsidRPr="00D84C99" w:rsidRDefault="006C0F41" w:rsidP="006C0F4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6C0F41" w:rsidRPr="00D84C99" w:rsidRDefault="006C0F41" w:rsidP="006C0F41">
      <w:pPr>
        <w:pStyle w:val="Texto"/>
        <w:spacing w:after="0" w:line="240" w:lineRule="auto"/>
        <w:ind w:left="1951" w:firstLine="0"/>
        <w:rPr>
          <w:rFonts w:cs="Arial"/>
          <w:sz w:val="20"/>
          <w:szCs w:val="20"/>
        </w:rPr>
      </w:pPr>
    </w:p>
    <w:p w:rsidR="006C0F41" w:rsidRPr="00D84C99" w:rsidRDefault="006C0F41" w:rsidP="006C0F4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6C0F41" w:rsidRPr="00D84C99" w:rsidRDefault="006C0F41" w:rsidP="006C0F41">
      <w:pPr>
        <w:pStyle w:val="Prrafodelista"/>
        <w:rPr>
          <w:rFonts w:cs="Arial"/>
          <w:sz w:val="20"/>
          <w:szCs w:val="20"/>
        </w:rPr>
      </w:pPr>
    </w:p>
    <w:p w:rsidR="006C0F41" w:rsidRPr="00D84C99" w:rsidRDefault="006C0F41" w:rsidP="006C0F4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C0F41" w:rsidRPr="00D84C99" w:rsidRDefault="006C0F41" w:rsidP="006C0F41">
      <w:pPr>
        <w:pStyle w:val="Prrafodelista"/>
        <w:rPr>
          <w:rFonts w:cs="Arial"/>
          <w:sz w:val="20"/>
          <w:szCs w:val="20"/>
        </w:rPr>
      </w:pPr>
    </w:p>
    <w:p w:rsidR="006C0F41" w:rsidRPr="00D84C99" w:rsidRDefault="006C0F41" w:rsidP="006C0F41">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C0F41" w:rsidRPr="00D84C99" w:rsidRDefault="006C0F41" w:rsidP="006C0F4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C0F41" w:rsidRPr="00D84C99" w:rsidRDefault="006C0F41" w:rsidP="006C0F41">
      <w:pPr>
        <w:pStyle w:val="Texto"/>
        <w:spacing w:after="0" w:line="240" w:lineRule="auto"/>
        <w:ind w:left="796" w:firstLine="0"/>
        <w:rPr>
          <w:rFonts w:cs="Arial"/>
          <w:sz w:val="20"/>
          <w:szCs w:val="20"/>
        </w:rPr>
      </w:pPr>
    </w:p>
    <w:p w:rsidR="006C0F41" w:rsidRPr="00D84C99" w:rsidRDefault="006C0F41" w:rsidP="006C0F41">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6C0F41" w:rsidRPr="00D84C99" w:rsidRDefault="006C0F41" w:rsidP="006C0F41">
      <w:pPr>
        <w:pStyle w:val="Texto"/>
        <w:spacing w:after="0" w:line="240" w:lineRule="auto"/>
        <w:ind w:left="720" w:firstLine="0"/>
        <w:rPr>
          <w:rFonts w:cs="Arial"/>
          <w:sz w:val="20"/>
          <w:szCs w:val="20"/>
        </w:rPr>
      </w:pPr>
    </w:p>
    <w:p w:rsidR="006C0F41" w:rsidRPr="00D84C99" w:rsidRDefault="006C0F41" w:rsidP="006C0F4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C0F41" w:rsidRPr="00D84C99" w:rsidRDefault="006C0F41" w:rsidP="006C0F41">
      <w:pPr>
        <w:pStyle w:val="Texto"/>
        <w:spacing w:after="0" w:line="240" w:lineRule="auto"/>
        <w:ind w:left="720" w:firstLine="0"/>
        <w:rPr>
          <w:rFonts w:cs="Arial"/>
          <w:b/>
          <w:sz w:val="20"/>
          <w:szCs w:val="20"/>
        </w:rPr>
      </w:pPr>
    </w:p>
    <w:p w:rsidR="006C0F41" w:rsidRPr="00D84C99" w:rsidRDefault="006C0F41" w:rsidP="006C0F4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C0F41" w:rsidRPr="00D84C99" w:rsidRDefault="006C0F41" w:rsidP="006C0F41">
      <w:pPr>
        <w:pStyle w:val="Prrafodelista"/>
        <w:rPr>
          <w:rFonts w:cs="Arial"/>
          <w:sz w:val="20"/>
          <w:szCs w:val="20"/>
        </w:rPr>
      </w:pPr>
    </w:p>
    <w:p w:rsidR="006C0F41" w:rsidRPr="00D84C99" w:rsidRDefault="006C0F41" w:rsidP="006C0F4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C0F41" w:rsidRPr="00D84C99" w:rsidRDefault="006C0F41" w:rsidP="006C0F41">
      <w:pPr>
        <w:pStyle w:val="Texto"/>
        <w:spacing w:after="0" w:line="240" w:lineRule="auto"/>
        <w:ind w:left="720" w:hanging="432"/>
        <w:rPr>
          <w:rFonts w:cs="Arial"/>
          <w:sz w:val="20"/>
          <w:szCs w:val="20"/>
        </w:rPr>
      </w:pPr>
    </w:p>
    <w:p w:rsidR="006C0F41" w:rsidRPr="00D84C99" w:rsidRDefault="006C0F41" w:rsidP="006C0F4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6C0F41" w:rsidRPr="00D84C99" w:rsidRDefault="006C0F41" w:rsidP="006C0F41">
      <w:pPr>
        <w:pStyle w:val="Texto"/>
        <w:spacing w:after="0" w:line="240" w:lineRule="auto"/>
        <w:ind w:left="720" w:hanging="432"/>
        <w:rPr>
          <w:rFonts w:cs="Arial"/>
          <w:sz w:val="20"/>
          <w:szCs w:val="20"/>
        </w:rPr>
      </w:pPr>
    </w:p>
    <w:p w:rsidR="006C0F41" w:rsidRPr="00D84C99" w:rsidRDefault="006C0F41" w:rsidP="006C0F41">
      <w:pPr>
        <w:pStyle w:val="Texto"/>
        <w:spacing w:after="0" w:line="240" w:lineRule="auto"/>
        <w:ind w:left="720" w:hanging="432"/>
        <w:rPr>
          <w:rFonts w:cs="Arial"/>
          <w:sz w:val="20"/>
          <w:szCs w:val="20"/>
        </w:rPr>
      </w:pPr>
      <w:r w:rsidRPr="00D84C99">
        <w:rPr>
          <w:rFonts w:cs="Arial"/>
          <w:sz w:val="20"/>
          <w:szCs w:val="20"/>
        </w:rPr>
        <w:tab/>
      </w:r>
    </w:p>
    <w:p w:rsidR="006C0F41" w:rsidRPr="00D84C99" w:rsidRDefault="006C0F41" w:rsidP="006C0F4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C0F41" w:rsidRPr="00D84C99" w:rsidRDefault="006C0F41" w:rsidP="006C0F41">
      <w:pPr>
        <w:pStyle w:val="Texto"/>
        <w:spacing w:after="0" w:line="240" w:lineRule="auto"/>
        <w:ind w:left="720" w:firstLine="0"/>
        <w:rPr>
          <w:rFonts w:cs="Arial"/>
          <w:sz w:val="20"/>
          <w:szCs w:val="20"/>
        </w:rPr>
      </w:pPr>
    </w:p>
    <w:p w:rsidR="006C0F41" w:rsidRPr="00D84C99" w:rsidRDefault="006C0F41" w:rsidP="006C0F4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C0F41" w:rsidRPr="00D84C99" w:rsidRDefault="006C0F41" w:rsidP="006C0F41">
      <w:pPr>
        <w:pStyle w:val="Prrafodelista"/>
        <w:rPr>
          <w:rFonts w:cs="Arial"/>
          <w:b/>
          <w:sz w:val="20"/>
          <w:szCs w:val="20"/>
        </w:rPr>
      </w:pPr>
    </w:p>
    <w:p w:rsidR="006C0F41" w:rsidRPr="00D84C99" w:rsidRDefault="006C0F41" w:rsidP="006C0F4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C0F41" w:rsidRPr="00D84C99" w:rsidRDefault="006C0F41" w:rsidP="006C0F41">
      <w:pPr>
        <w:pStyle w:val="Prrafodelista"/>
        <w:rPr>
          <w:rFonts w:cs="Arial"/>
          <w:sz w:val="20"/>
          <w:szCs w:val="20"/>
        </w:rPr>
      </w:pPr>
    </w:p>
    <w:p w:rsidR="006C0F41" w:rsidRPr="00D84C99" w:rsidRDefault="006C0F41" w:rsidP="006C0F41">
      <w:pPr>
        <w:pStyle w:val="Texto"/>
        <w:spacing w:after="0" w:line="240" w:lineRule="auto"/>
        <w:ind w:left="360" w:firstLine="0"/>
        <w:rPr>
          <w:rFonts w:cs="Arial"/>
          <w:sz w:val="20"/>
          <w:szCs w:val="20"/>
        </w:rPr>
      </w:pPr>
    </w:p>
    <w:p w:rsidR="006C0F41" w:rsidRPr="00D84C99" w:rsidRDefault="006C0F41" w:rsidP="006C0F41">
      <w:pPr>
        <w:pStyle w:val="Texto"/>
        <w:spacing w:after="0" w:line="240" w:lineRule="auto"/>
        <w:ind w:left="360" w:firstLine="0"/>
        <w:rPr>
          <w:rFonts w:cs="Arial"/>
          <w:sz w:val="20"/>
          <w:szCs w:val="20"/>
        </w:rPr>
      </w:pPr>
    </w:p>
    <w:p w:rsidR="006C0F41" w:rsidRPr="00D84C99" w:rsidRDefault="006C0F41" w:rsidP="006C0F41">
      <w:pPr>
        <w:pStyle w:val="Texto"/>
        <w:spacing w:after="0" w:line="240" w:lineRule="auto"/>
        <w:ind w:firstLine="0"/>
        <w:jc w:val="center"/>
        <w:rPr>
          <w:rFonts w:cs="Arial"/>
          <w:b/>
          <w:sz w:val="20"/>
          <w:szCs w:val="20"/>
        </w:rPr>
      </w:pPr>
      <w:r w:rsidRPr="00D84C99">
        <w:rPr>
          <w:rFonts w:cs="Arial"/>
          <w:b/>
          <w:sz w:val="20"/>
          <w:szCs w:val="20"/>
        </w:rPr>
        <w:t>Visitas</w:t>
      </w:r>
    </w:p>
    <w:p w:rsidR="006C0F41" w:rsidRPr="00D84C99" w:rsidRDefault="006C0F41" w:rsidP="006C0F41">
      <w:pPr>
        <w:pStyle w:val="Texto"/>
        <w:spacing w:after="0" w:line="240" w:lineRule="auto"/>
        <w:ind w:firstLine="0"/>
        <w:jc w:val="center"/>
        <w:rPr>
          <w:rFonts w:cs="Arial"/>
          <w:sz w:val="20"/>
          <w:szCs w:val="20"/>
        </w:rPr>
      </w:pPr>
    </w:p>
    <w:p w:rsidR="006C0F41" w:rsidRPr="00D84C99" w:rsidRDefault="006C0F41" w:rsidP="006C0F4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C0F41" w:rsidRPr="00D84C99" w:rsidRDefault="006C0F41" w:rsidP="006C0F41">
      <w:pPr>
        <w:pStyle w:val="Texto"/>
        <w:spacing w:after="0" w:line="240" w:lineRule="auto"/>
        <w:ind w:left="720" w:firstLine="0"/>
        <w:rPr>
          <w:rFonts w:cs="Arial"/>
          <w:sz w:val="20"/>
          <w:szCs w:val="20"/>
        </w:rPr>
      </w:pPr>
    </w:p>
    <w:p w:rsidR="006C0F41" w:rsidRPr="00D84C99" w:rsidRDefault="006C0F41" w:rsidP="006C0F4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C0F41" w:rsidRPr="00D84C99" w:rsidRDefault="006C0F41" w:rsidP="006C0F41">
      <w:pPr>
        <w:pStyle w:val="Texto"/>
        <w:spacing w:after="0" w:line="240" w:lineRule="auto"/>
        <w:ind w:left="1152" w:hanging="432"/>
        <w:rPr>
          <w:rFonts w:cs="Arial"/>
          <w:sz w:val="20"/>
          <w:szCs w:val="20"/>
        </w:rPr>
      </w:pPr>
    </w:p>
    <w:p w:rsidR="006C0F41" w:rsidRPr="00D84C99" w:rsidRDefault="006C0F41" w:rsidP="006C0F4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C0F41" w:rsidRPr="00D84C99" w:rsidRDefault="006C0F41" w:rsidP="006C0F41">
      <w:pPr>
        <w:pStyle w:val="Texto"/>
        <w:spacing w:after="0" w:line="240" w:lineRule="auto"/>
        <w:ind w:left="1152" w:hanging="432"/>
        <w:rPr>
          <w:rFonts w:cs="Arial"/>
          <w:sz w:val="20"/>
          <w:szCs w:val="20"/>
        </w:rPr>
      </w:pPr>
    </w:p>
    <w:p w:rsidR="006C0F41" w:rsidRPr="00D84C99" w:rsidRDefault="006C0F41" w:rsidP="006C0F4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C0F41" w:rsidRPr="00D84C99" w:rsidRDefault="006C0F41" w:rsidP="006C0F41">
      <w:pPr>
        <w:pStyle w:val="Texto"/>
        <w:spacing w:after="0" w:line="240" w:lineRule="auto"/>
        <w:ind w:left="1152" w:hanging="432"/>
        <w:rPr>
          <w:rFonts w:cs="Arial"/>
          <w:sz w:val="20"/>
          <w:szCs w:val="20"/>
        </w:rPr>
      </w:pPr>
    </w:p>
    <w:p w:rsidR="006C0F41" w:rsidRPr="00D84C99" w:rsidRDefault="006C0F41" w:rsidP="006C0F41">
      <w:pPr>
        <w:pStyle w:val="Texto"/>
        <w:spacing w:after="0" w:line="240" w:lineRule="auto"/>
        <w:ind w:firstLine="0"/>
        <w:jc w:val="center"/>
        <w:rPr>
          <w:rFonts w:cs="Arial"/>
          <w:b/>
          <w:sz w:val="20"/>
          <w:szCs w:val="20"/>
        </w:rPr>
      </w:pPr>
      <w:r w:rsidRPr="00D84C99">
        <w:rPr>
          <w:rFonts w:cs="Arial"/>
          <w:b/>
          <w:sz w:val="20"/>
          <w:szCs w:val="20"/>
        </w:rPr>
        <w:t>Actos públicos</w:t>
      </w:r>
    </w:p>
    <w:p w:rsidR="006C0F41" w:rsidRPr="00D84C99" w:rsidRDefault="006C0F41" w:rsidP="006C0F41">
      <w:pPr>
        <w:pStyle w:val="Texto"/>
        <w:spacing w:after="0" w:line="240" w:lineRule="auto"/>
        <w:ind w:firstLine="0"/>
        <w:jc w:val="center"/>
        <w:rPr>
          <w:rFonts w:cs="Arial"/>
          <w:b/>
          <w:sz w:val="20"/>
          <w:szCs w:val="20"/>
        </w:rPr>
      </w:pPr>
    </w:p>
    <w:p w:rsidR="006C0F41" w:rsidRPr="00D84C99" w:rsidRDefault="006C0F41" w:rsidP="006C0F41">
      <w:pPr>
        <w:pStyle w:val="Texto"/>
        <w:spacing w:after="0" w:line="240" w:lineRule="auto"/>
        <w:ind w:firstLine="0"/>
        <w:jc w:val="center"/>
        <w:rPr>
          <w:rFonts w:cs="Arial"/>
          <w:b/>
          <w:sz w:val="20"/>
          <w:szCs w:val="20"/>
        </w:rPr>
      </w:pPr>
    </w:p>
    <w:p w:rsidR="006C0F41" w:rsidRPr="00D84C99" w:rsidRDefault="006C0F41" w:rsidP="006C0F4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C0F41" w:rsidRPr="00D84C99" w:rsidRDefault="006C0F41" w:rsidP="006C0F4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6C0F41" w:rsidRPr="00D84C99" w:rsidRDefault="006C0F41" w:rsidP="006C0F41">
      <w:pPr>
        <w:pStyle w:val="Texto"/>
        <w:spacing w:after="0" w:line="240" w:lineRule="auto"/>
        <w:ind w:left="1152" w:hanging="432"/>
        <w:rPr>
          <w:rFonts w:cs="Arial"/>
          <w:sz w:val="20"/>
          <w:szCs w:val="20"/>
        </w:rPr>
      </w:pPr>
      <w:r w:rsidRPr="00D84C99">
        <w:rPr>
          <w:rFonts w:cs="Arial"/>
          <w:sz w:val="20"/>
          <w:szCs w:val="20"/>
        </w:rPr>
        <w:tab/>
      </w:r>
    </w:p>
    <w:p w:rsidR="006C0F41" w:rsidRPr="00D84C99" w:rsidRDefault="006C0F41" w:rsidP="006C0F4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C0F41" w:rsidRPr="00D84C99" w:rsidRDefault="006C0F41" w:rsidP="006C0F41">
      <w:pPr>
        <w:pStyle w:val="Texto"/>
        <w:spacing w:after="0" w:line="240" w:lineRule="auto"/>
        <w:ind w:left="1152" w:hanging="432"/>
        <w:rPr>
          <w:rFonts w:cs="Arial"/>
          <w:sz w:val="20"/>
          <w:szCs w:val="20"/>
        </w:rPr>
      </w:pPr>
    </w:p>
    <w:p w:rsidR="006C0F41" w:rsidRPr="0065514E" w:rsidRDefault="006C0F41" w:rsidP="006C0F4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Pr="0065514E" w:rsidRDefault="006C0F41" w:rsidP="006C0F41">
      <w:pPr>
        <w:rPr>
          <w:rFonts w:cs="Arial"/>
          <w:sz w:val="20"/>
          <w:szCs w:val="20"/>
        </w:rPr>
      </w:pPr>
    </w:p>
    <w:p w:rsidR="006C0F41" w:rsidRDefault="006C0F41" w:rsidP="006C0F41"/>
    <w:p w:rsidR="006C0F41" w:rsidRDefault="006C0F41" w:rsidP="006C0F41"/>
    <w:p w:rsidR="006C0F41" w:rsidRDefault="006C0F41" w:rsidP="006C0F41"/>
    <w:p w:rsidR="006C0F41" w:rsidRDefault="006C0F41" w:rsidP="006C0F41"/>
    <w:p w:rsidR="006C0F41" w:rsidRDefault="006C0F41" w:rsidP="006C0F41"/>
    <w:p w:rsidR="006C0F41" w:rsidRDefault="006C0F41" w:rsidP="006C0F41"/>
    <w:p w:rsidR="006C0F41" w:rsidRDefault="006C0F41" w:rsidP="006C0F41"/>
    <w:p w:rsidR="006C0F41" w:rsidRDefault="006C0F41" w:rsidP="006C0F41"/>
    <w:p w:rsidR="006C0F41" w:rsidRDefault="006C0F41" w:rsidP="006C0F41"/>
    <w:p w:rsidR="006C0F41" w:rsidRDefault="006C0F41" w:rsidP="006C0F41"/>
    <w:p w:rsidR="006C0F41" w:rsidRDefault="006C0F41" w:rsidP="006C0F41"/>
    <w:p w:rsidR="006C0F41" w:rsidRDefault="006C0F41" w:rsidP="006C0F41"/>
    <w:p w:rsidR="006C0F41" w:rsidRDefault="006C0F41"/>
    <w:sectPr w:rsidR="006C0F41" w:rsidSect="006C0F41">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18B" w:rsidRDefault="00DF618B">
      <w:r>
        <w:separator/>
      </w:r>
    </w:p>
  </w:endnote>
  <w:endnote w:type="continuationSeparator" w:id="0">
    <w:p w:rsidR="00DF618B" w:rsidRDefault="00DF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41" w:rsidRPr="00B20D10" w:rsidRDefault="006C0F4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6C0F41" w:rsidRPr="00A00D75" w:rsidRDefault="006C0F41" w:rsidP="006C0F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18B" w:rsidRDefault="00DF618B">
      <w:r>
        <w:separator/>
      </w:r>
    </w:p>
  </w:footnote>
  <w:footnote w:type="continuationSeparator" w:id="0">
    <w:p w:rsidR="00DF618B" w:rsidRDefault="00DF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C0F41" w:rsidTr="006C0F41">
      <w:trPr>
        <w:trHeight w:val="772"/>
      </w:trPr>
      <w:tc>
        <w:tcPr>
          <w:tcW w:w="4442" w:type="dxa"/>
          <w:vAlign w:val="center"/>
          <w:hideMark/>
        </w:tcPr>
        <w:p w:rsidR="006C0F41" w:rsidRDefault="006C0F41" w:rsidP="006C0F41">
          <w:pPr>
            <w:pStyle w:val="Encabezado"/>
          </w:pPr>
          <w:r>
            <w:rPr>
              <w:noProof/>
              <w:lang w:val="es-MX" w:eastAsia="es-MX"/>
            </w:rPr>
            <w:drawing>
              <wp:inline distT="0" distB="0" distL="0" distR="0" wp14:anchorId="677DAA97" wp14:editId="5B065160">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C0F41" w:rsidRDefault="006C0F41" w:rsidP="006C0F41">
          <w:pPr>
            <w:pStyle w:val="Encabezado"/>
            <w:jc w:val="right"/>
          </w:pPr>
        </w:p>
      </w:tc>
    </w:tr>
  </w:tbl>
  <w:p w:rsidR="006C0F41" w:rsidRDefault="006C0F41" w:rsidP="006C0F4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5996933"/>
    <w:multiLevelType w:val="hybridMultilevel"/>
    <w:tmpl w:val="C0E6DE18"/>
    <w:lvl w:ilvl="0" w:tplc="080A000B">
      <w:start w:val="1"/>
      <w:numFmt w:val="bullet"/>
      <w:lvlText w:val=""/>
      <w:lvlJc w:val="left"/>
      <w:pPr>
        <w:ind w:left="1004" w:hanging="360"/>
      </w:pPr>
      <w:rPr>
        <w:rFonts w:ascii="Wingdings" w:hAnsi="Wingding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6693B"/>
    <w:multiLevelType w:val="hybridMultilevel"/>
    <w:tmpl w:val="7F16155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584912"/>
    <w:multiLevelType w:val="hybridMultilevel"/>
    <w:tmpl w:val="E71CCB42"/>
    <w:lvl w:ilvl="0" w:tplc="080A0001">
      <w:start w:val="1"/>
      <w:numFmt w:val="bullet"/>
      <w:lvlText w:val=""/>
      <w:lvlJc w:val="left"/>
      <w:pPr>
        <w:ind w:left="472" w:hanging="360"/>
      </w:pPr>
      <w:rPr>
        <w:rFonts w:ascii="Symbol" w:hAnsi="Symbol" w:hint="default"/>
        <w:w w:val="100"/>
        <w:sz w:val="22"/>
        <w:szCs w:val="22"/>
      </w:rPr>
    </w:lvl>
    <w:lvl w:ilvl="1" w:tplc="A3104750">
      <w:start w:val="1"/>
      <w:numFmt w:val="bullet"/>
      <w:lvlText w:val="•"/>
      <w:lvlJc w:val="left"/>
      <w:pPr>
        <w:ind w:left="1322" w:hanging="360"/>
      </w:pPr>
    </w:lvl>
    <w:lvl w:ilvl="2" w:tplc="42A88106">
      <w:start w:val="1"/>
      <w:numFmt w:val="bullet"/>
      <w:lvlText w:val="•"/>
      <w:lvlJc w:val="left"/>
      <w:pPr>
        <w:ind w:left="2165" w:hanging="360"/>
      </w:pPr>
    </w:lvl>
    <w:lvl w:ilvl="3" w:tplc="29924D00">
      <w:start w:val="1"/>
      <w:numFmt w:val="bullet"/>
      <w:lvlText w:val="•"/>
      <w:lvlJc w:val="left"/>
      <w:pPr>
        <w:ind w:left="3008" w:hanging="360"/>
      </w:pPr>
    </w:lvl>
    <w:lvl w:ilvl="4" w:tplc="6BD8A8E0">
      <w:start w:val="1"/>
      <w:numFmt w:val="bullet"/>
      <w:lvlText w:val="•"/>
      <w:lvlJc w:val="left"/>
      <w:pPr>
        <w:ind w:left="3851" w:hanging="360"/>
      </w:pPr>
    </w:lvl>
    <w:lvl w:ilvl="5" w:tplc="167286E8">
      <w:start w:val="1"/>
      <w:numFmt w:val="bullet"/>
      <w:lvlText w:val="•"/>
      <w:lvlJc w:val="left"/>
      <w:pPr>
        <w:ind w:left="4693" w:hanging="360"/>
      </w:pPr>
    </w:lvl>
    <w:lvl w:ilvl="6" w:tplc="01C8C3CC">
      <w:start w:val="1"/>
      <w:numFmt w:val="bullet"/>
      <w:lvlText w:val="•"/>
      <w:lvlJc w:val="left"/>
      <w:pPr>
        <w:ind w:left="5536" w:hanging="360"/>
      </w:pPr>
    </w:lvl>
    <w:lvl w:ilvl="7" w:tplc="0B9817F6">
      <w:start w:val="1"/>
      <w:numFmt w:val="bullet"/>
      <w:lvlText w:val="•"/>
      <w:lvlJc w:val="left"/>
      <w:pPr>
        <w:ind w:left="6379" w:hanging="360"/>
      </w:pPr>
    </w:lvl>
    <w:lvl w:ilvl="8" w:tplc="A2761E9E">
      <w:start w:val="1"/>
      <w:numFmt w:val="bullet"/>
      <w:lvlText w:val="•"/>
      <w:lvlJc w:val="left"/>
      <w:pPr>
        <w:ind w:left="7222" w:hanging="360"/>
      </w:p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0A203A1"/>
    <w:multiLevelType w:val="hybridMultilevel"/>
    <w:tmpl w:val="F0B01BB2"/>
    <w:lvl w:ilvl="0" w:tplc="EB8CF976">
      <w:start w:val="1"/>
      <w:numFmt w:val="bullet"/>
      <w:lvlText w:val="o"/>
      <w:lvlJc w:val="left"/>
      <w:pPr>
        <w:ind w:left="1979" w:hanging="360"/>
      </w:pPr>
      <w:rPr>
        <w:rFonts w:ascii="Courier New" w:eastAsia="Courier New" w:hAnsi="Courier New" w:cs="Times New Roman" w:hint="default"/>
        <w:w w:val="100"/>
        <w:sz w:val="22"/>
        <w:szCs w:val="22"/>
      </w:rPr>
    </w:lvl>
    <w:lvl w:ilvl="1" w:tplc="E26018F0">
      <w:start w:val="1"/>
      <w:numFmt w:val="bullet"/>
      <w:lvlText w:val="•"/>
      <w:lvlJc w:val="left"/>
      <w:pPr>
        <w:ind w:left="2662" w:hanging="360"/>
      </w:pPr>
    </w:lvl>
    <w:lvl w:ilvl="2" w:tplc="2D7EBF6C">
      <w:start w:val="1"/>
      <w:numFmt w:val="bullet"/>
      <w:lvlText w:val="•"/>
      <w:lvlJc w:val="left"/>
      <w:pPr>
        <w:ind w:left="3344" w:hanging="360"/>
      </w:pPr>
    </w:lvl>
    <w:lvl w:ilvl="3" w:tplc="4A88AB88">
      <w:start w:val="1"/>
      <w:numFmt w:val="bullet"/>
      <w:lvlText w:val="•"/>
      <w:lvlJc w:val="left"/>
      <w:pPr>
        <w:ind w:left="4025" w:hanging="360"/>
      </w:pPr>
    </w:lvl>
    <w:lvl w:ilvl="4" w:tplc="05304592">
      <w:start w:val="1"/>
      <w:numFmt w:val="bullet"/>
      <w:lvlText w:val="•"/>
      <w:lvlJc w:val="left"/>
      <w:pPr>
        <w:ind w:left="4707" w:hanging="360"/>
      </w:pPr>
    </w:lvl>
    <w:lvl w:ilvl="5" w:tplc="671C1556">
      <w:start w:val="1"/>
      <w:numFmt w:val="bullet"/>
      <w:lvlText w:val="•"/>
      <w:lvlJc w:val="left"/>
      <w:pPr>
        <w:ind w:left="5389" w:hanging="360"/>
      </w:pPr>
    </w:lvl>
    <w:lvl w:ilvl="6" w:tplc="DC6CDDB4">
      <w:start w:val="1"/>
      <w:numFmt w:val="bullet"/>
      <w:lvlText w:val="•"/>
      <w:lvlJc w:val="left"/>
      <w:pPr>
        <w:ind w:left="6071" w:hanging="360"/>
      </w:pPr>
    </w:lvl>
    <w:lvl w:ilvl="7" w:tplc="DB584FB6">
      <w:start w:val="1"/>
      <w:numFmt w:val="bullet"/>
      <w:lvlText w:val="•"/>
      <w:lvlJc w:val="left"/>
      <w:pPr>
        <w:ind w:left="6753" w:hanging="360"/>
      </w:pPr>
    </w:lvl>
    <w:lvl w:ilvl="8" w:tplc="6D0019F2">
      <w:start w:val="1"/>
      <w:numFmt w:val="bullet"/>
      <w:lvlText w:val="•"/>
      <w:lvlJc w:val="left"/>
      <w:pPr>
        <w:ind w:left="7435" w:hanging="36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4FE2755"/>
    <w:multiLevelType w:val="hybridMultilevel"/>
    <w:tmpl w:val="37BA5F36"/>
    <w:lvl w:ilvl="0" w:tplc="190EA1EA">
      <w:start w:val="1"/>
      <w:numFmt w:val="bullet"/>
      <w:lvlText w:val="o"/>
      <w:lvlJc w:val="left"/>
      <w:pPr>
        <w:ind w:left="1068" w:hanging="360"/>
      </w:pPr>
      <w:rPr>
        <w:rFonts w:ascii="Courier New" w:hAnsi="Courier New" w:hint="default"/>
      </w:rPr>
    </w:lvl>
    <w:lvl w:ilvl="1" w:tplc="1928787A">
      <w:start w:val="1"/>
      <w:numFmt w:val="bullet"/>
      <w:lvlText w:val="o"/>
      <w:lvlJc w:val="left"/>
      <w:pPr>
        <w:ind w:left="1788" w:hanging="360"/>
      </w:pPr>
      <w:rPr>
        <w:rFonts w:ascii="Courier New" w:hAnsi="Courier New" w:hint="default"/>
      </w:rPr>
    </w:lvl>
    <w:lvl w:ilvl="2" w:tplc="6310BEB4">
      <w:start w:val="1"/>
      <w:numFmt w:val="bullet"/>
      <w:lvlText w:val=""/>
      <w:lvlJc w:val="left"/>
      <w:pPr>
        <w:ind w:left="2508" w:hanging="360"/>
      </w:pPr>
      <w:rPr>
        <w:rFonts w:ascii="Wingdings" w:hAnsi="Wingdings" w:hint="default"/>
      </w:rPr>
    </w:lvl>
    <w:lvl w:ilvl="3" w:tplc="815652A0">
      <w:start w:val="1"/>
      <w:numFmt w:val="bullet"/>
      <w:lvlText w:val=""/>
      <w:lvlJc w:val="left"/>
      <w:pPr>
        <w:ind w:left="3228" w:hanging="360"/>
      </w:pPr>
      <w:rPr>
        <w:rFonts w:ascii="Symbol" w:hAnsi="Symbol" w:hint="default"/>
      </w:rPr>
    </w:lvl>
    <w:lvl w:ilvl="4" w:tplc="2FE2367A">
      <w:start w:val="1"/>
      <w:numFmt w:val="bullet"/>
      <w:lvlText w:val="o"/>
      <w:lvlJc w:val="left"/>
      <w:pPr>
        <w:ind w:left="3948" w:hanging="360"/>
      </w:pPr>
      <w:rPr>
        <w:rFonts w:ascii="Courier New" w:hAnsi="Courier New" w:hint="default"/>
      </w:rPr>
    </w:lvl>
    <w:lvl w:ilvl="5" w:tplc="69C87E14">
      <w:start w:val="1"/>
      <w:numFmt w:val="bullet"/>
      <w:lvlText w:val=""/>
      <w:lvlJc w:val="left"/>
      <w:pPr>
        <w:ind w:left="4668" w:hanging="360"/>
      </w:pPr>
      <w:rPr>
        <w:rFonts w:ascii="Wingdings" w:hAnsi="Wingdings" w:hint="default"/>
      </w:rPr>
    </w:lvl>
    <w:lvl w:ilvl="6" w:tplc="6CEAD6DE">
      <w:start w:val="1"/>
      <w:numFmt w:val="bullet"/>
      <w:lvlText w:val=""/>
      <w:lvlJc w:val="left"/>
      <w:pPr>
        <w:ind w:left="5388" w:hanging="360"/>
      </w:pPr>
      <w:rPr>
        <w:rFonts w:ascii="Symbol" w:hAnsi="Symbol" w:hint="default"/>
      </w:rPr>
    </w:lvl>
    <w:lvl w:ilvl="7" w:tplc="AAE0E1AC">
      <w:start w:val="1"/>
      <w:numFmt w:val="bullet"/>
      <w:lvlText w:val="o"/>
      <w:lvlJc w:val="left"/>
      <w:pPr>
        <w:ind w:left="6108" w:hanging="360"/>
      </w:pPr>
      <w:rPr>
        <w:rFonts w:ascii="Courier New" w:hAnsi="Courier New" w:hint="default"/>
      </w:rPr>
    </w:lvl>
    <w:lvl w:ilvl="8" w:tplc="2620EF2E">
      <w:start w:val="1"/>
      <w:numFmt w:val="bullet"/>
      <w:lvlText w:val=""/>
      <w:lvlJc w:val="left"/>
      <w:pPr>
        <w:ind w:left="6828" w:hanging="360"/>
      </w:pPr>
      <w:rPr>
        <w:rFonts w:ascii="Wingdings" w:hAnsi="Wingdings" w:hint="default"/>
      </w:r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E274556"/>
    <w:multiLevelType w:val="hybridMultilevel"/>
    <w:tmpl w:val="7488EE64"/>
    <w:lvl w:ilvl="0" w:tplc="0BAE4FCE">
      <w:start w:val="1"/>
      <w:numFmt w:val="bullet"/>
      <w:lvlText w:val=""/>
      <w:lvlJc w:val="left"/>
      <w:pPr>
        <w:ind w:left="811" w:hanging="708"/>
      </w:pPr>
      <w:rPr>
        <w:rFonts w:ascii="Wingdings" w:eastAsia="Wingdings" w:hAnsi="Wingdings" w:hint="default"/>
        <w:w w:val="100"/>
        <w:sz w:val="22"/>
        <w:szCs w:val="22"/>
      </w:rPr>
    </w:lvl>
    <w:lvl w:ilvl="1" w:tplc="F9CED788">
      <w:start w:val="1"/>
      <w:numFmt w:val="bullet"/>
      <w:lvlText w:val=""/>
      <w:lvlJc w:val="left"/>
      <w:pPr>
        <w:ind w:left="693" w:hanging="360"/>
      </w:pPr>
      <w:rPr>
        <w:rFonts w:ascii="Symbol" w:eastAsia="Symbol" w:hAnsi="Symbol" w:hint="default"/>
        <w:w w:val="100"/>
        <w:sz w:val="22"/>
        <w:szCs w:val="22"/>
      </w:rPr>
    </w:lvl>
    <w:lvl w:ilvl="2" w:tplc="0FA8F748">
      <w:start w:val="1"/>
      <w:numFmt w:val="bullet"/>
      <w:lvlText w:val=""/>
      <w:lvlJc w:val="left"/>
      <w:pPr>
        <w:ind w:left="1250" w:hanging="360"/>
      </w:pPr>
      <w:rPr>
        <w:rFonts w:ascii="Wingdings" w:eastAsia="Wingdings" w:hAnsi="Wingdings" w:hint="default"/>
        <w:w w:val="100"/>
        <w:sz w:val="22"/>
        <w:szCs w:val="22"/>
      </w:rPr>
    </w:lvl>
    <w:lvl w:ilvl="3" w:tplc="4748F694">
      <w:start w:val="1"/>
      <w:numFmt w:val="bullet"/>
      <w:lvlText w:val="•"/>
      <w:lvlJc w:val="left"/>
      <w:pPr>
        <w:ind w:left="2200" w:hanging="360"/>
      </w:pPr>
    </w:lvl>
    <w:lvl w:ilvl="4" w:tplc="481A8C5C">
      <w:start w:val="1"/>
      <w:numFmt w:val="bullet"/>
      <w:lvlText w:val="•"/>
      <w:lvlJc w:val="left"/>
      <w:pPr>
        <w:ind w:left="3140" w:hanging="360"/>
      </w:pPr>
    </w:lvl>
    <w:lvl w:ilvl="5" w:tplc="05A2922A">
      <w:start w:val="1"/>
      <w:numFmt w:val="bullet"/>
      <w:lvlText w:val="•"/>
      <w:lvlJc w:val="left"/>
      <w:pPr>
        <w:ind w:left="4080" w:hanging="360"/>
      </w:pPr>
    </w:lvl>
    <w:lvl w:ilvl="6" w:tplc="DEDE85F2">
      <w:start w:val="1"/>
      <w:numFmt w:val="bullet"/>
      <w:lvlText w:val="•"/>
      <w:lvlJc w:val="left"/>
      <w:pPr>
        <w:ind w:left="5020" w:hanging="360"/>
      </w:pPr>
    </w:lvl>
    <w:lvl w:ilvl="7" w:tplc="2244E3F6">
      <w:start w:val="1"/>
      <w:numFmt w:val="bullet"/>
      <w:lvlText w:val="•"/>
      <w:lvlJc w:val="left"/>
      <w:pPr>
        <w:ind w:left="5960" w:hanging="360"/>
      </w:pPr>
    </w:lvl>
    <w:lvl w:ilvl="8" w:tplc="F6582A44">
      <w:start w:val="1"/>
      <w:numFmt w:val="bullet"/>
      <w:lvlText w:val="•"/>
      <w:lvlJc w:val="left"/>
      <w:pPr>
        <w:ind w:left="6900" w:hanging="360"/>
      </w:p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7741B58"/>
    <w:multiLevelType w:val="hybridMultilevel"/>
    <w:tmpl w:val="4FD64404"/>
    <w:lvl w:ilvl="0" w:tplc="C6B6BB26">
      <w:start w:val="1"/>
      <w:numFmt w:val="bullet"/>
      <w:lvlText w:val=""/>
      <w:lvlJc w:val="left"/>
      <w:pPr>
        <w:ind w:left="720" w:hanging="360"/>
      </w:pPr>
      <w:rPr>
        <w:rFonts w:ascii="Symbol" w:hAnsi="Symbol" w:hint="default"/>
      </w:rPr>
    </w:lvl>
    <w:lvl w:ilvl="1" w:tplc="1AEAFC08">
      <w:start w:val="1"/>
      <w:numFmt w:val="bullet"/>
      <w:lvlText w:val="o"/>
      <w:lvlJc w:val="left"/>
      <w:pPr>
        <w:ind w:left="1440" w:hanging="360"/>
      </w:pPr>
      <w:rPr>
        <w:rFonts w:ascii="Courier New" w:hAnsi="Courier New" w:hint="default"/>
      </w:rPr>
    </w:lvl>
    <w:lvl w:ilvl="2" w:tplc="807C82B6">
      <w:start w:val="1"/>
      <w:numFmt w:val="bullet"/>
      <w:lvlText w:val=""/>
      <w:lvlJc w:val="left"/>
      <w:pPr>
        <w:ind w:left="2160" w:hanging="360"/>
      </w:pPr>
      <w:rPr>
        <w:rFonts w:ascii="Wingdings" w:hAnsi="Wingdings" w:hint="default"/>
      </w:rPr>
    </w:lvl>
    <w:lvl w:ilvl="3" w:tplc="231083AC">
      <w:start w:val="1"/>
      <w:numFmt w:val="bullet"/>
      <w:lvlText w:val=""/>
      <w:lvlJc w:val="left"/>
      <w:pPr>
        <w:ind w:left="2880" w:hanging="360"/>
      </w:pPr>
      <w:rPr>
        <w:rFonts w:ascii="Symbol" w:hAnsi="Symbol" w:hint="default"/>
      </w:rPr>
    </w:lvl>
    <w:lvl w:ilvl="4" w:tplc="F92A876C">
      <w:start w:val="1"/>
      <w:numFmt w:val="bullet"/>
      <w:lvlText w:val="o"/>
      <w:lvlJc w:val="left"/>
      <w:pPr>
        <w:ind w:left="3600" w:hanging="360"/>
      </w:pPr>
      <w:rPr>
        <w:rFonts w:ascii="Courier New" w:hAnsi="Courier New" w:hint="default"/>
      </w:rPr>
    </w:lvl>
    <w:lvl w:ilvl="5" w:tplc="C372A5E2">
      <w:start w:val="1"/>
      <w:numFmt w:val="bullet"/>
      <w:lvlText w:val=""/>
      <w:lvlJc w:val="left"/>
      <w:pPr>
        <w:ind w:left="4320" w:hanging="360"/>
      </w:pPr>
      <w:rPr>
        <w:rFonts w:ascii="Wingdings" w:hAnsi="Wingdings" w:hint="default"/>
      </w:rPr>
    </w:lvl>
    <w:lvl w:ilvl="6" w:tplc="66961992">
      <w:start w:val="1"/>
      <w:numFmt w:val="bullet"/>
      <w:lvlText w:val=""/>
      <w:lvlJc w:val="left"/>
      <w:pPr>
        <w:ind w:left="5040" w:hanging="360"/>
      </w:pPr>
      <w:rPr>
        <w:rFonts w:ascii="Symbol" w:hAnsi="Symbol" w:hint="default"/>
      </w:rPr>
    </w:lvl>
    <w:lvl w:ilvl="7" w:tplc="552843A4">
      <w:start w:val="1"/>
      <w:numFmt w:val="bullet"/>
      <w:lvlText w:val="o"/>
      <w:lvlJc w:val="left"/>
      <w:pPr>
        <w:ind w:left="5760" w:hanging="360"/>
      </w:pPr>
      <w:rPr>
        <w:rFonts w:ascii="Courier New" w:hAnsi="Courier New" w:hint="default"/>
      </w:rPr>
    </w:lvl>
    <w:lvl w:ilvl="8" w:tplc="3BB85DC6">
      <w:start w:val="1"/>
      <w:numFmt w:val="bullet"/>
      <w:lvlText w:val=""/>
      <w:lvlJc w:val="left"/>
      <w:pPr>
        <w:ind w:left="6480" w:hanging="360"/>
      </w:pPr>
      <w:rPr>
        <w:rFonts w:ascii="Wingdings" w:hAnsi="Wingdings" w:hint="default"/>
      </w:rPr>
    </w:lvl>
  </w:abstractNum>
  <w:abstractNum w:abstractNumId="39" w15:restartNumberingAfterBreak="0">
    <w:nsid w:val="690650BF"/>
    <w:multiLevelType w:val="hybridMultilevel"/>
    <w:tmpl w:val="A2F4D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BB54BB6"/>
    <w:multiLevelType w:val="hybridMultilevel"/>
    <w:tmpl w:val="859AD3B8"/>
    <w:lvl w:ilvl="0" w:tplc="C932219A">
      <w:start w:val="1"/>
      <w:numFmt w:val="bullet"/>
      <w:lvlText w:val=""/>
      <w:lvlJc w:val="left"/>
      <w:pPr>
        <w:ind w:left="811" w:hanging="708"/>
      </w:pPr>
      <w:rPr>
        <w:rFonts w:ascii="Wingdings" w:eastAsia="Wingdings" w:hAnsi="Wingdings" w:hint="default"/>
        <w:w w:val="100"/>
        <w:sz w:val="22"/>
        <w:szCs w:val="22"/>
      </w:rPr>
    </w:lvl>
    <w:lvl w:ilvl="1" w:tplc="8038436E">
      <w:start w:val="1"/>
      <w:numFmt w:val="bullet"/>
      <w:lvlText w:val=""/>
      <w:lvlJc w:val="left"/>
      <w:pPr>
        <w:ind w:left="823" w:hanging="360"/>
      </w:pPr>
      <w:rPr>
        <w:rFonts w:ascii="Symbol" w:eastAsia="Symbol" w:hAnsi="Symbol" w:hint="default"/>
        <w:w w:val="100"/>
        <w:sz w:val="22"/>
        <w:szCs w:val="22"/>
      </w:rPr>
    </w:lvl>
    <w:lvl w:ilvl="2" w:tplc="4AD09EBE">
      <w:start w:val="1"/>
      <w:numFmt w:val="bullet"/>
      <w:lvlText w:val=""/>
      <w:lvlJc w:val="left"/>
      <w:pPr>
        <w:ind w:left="1250" w:hanging="360"/>
      </w:pPr>
      <w:rPr>
        <w:rFonts w:ascii="Wingdings" w:eastAsia="Wingdings" w:hAnsi="Wingdings" w:hint="default"/>
        <w:w w:val="100"/>
        <w:sz w:val="22"/>
        <w:szCs w:val="22"/>
      </w:rPr>
    </w:lvl>
    <w:lvl w:ilvl="3" w:tplc="7BB8C6B0">
      <w:start w:val="1"/>
      <w:numFmt w:val="bullet"/>
      <w:lvlText w:val="•"/>
      <w:lvlJc w:val="left"/>
      <w:pPr>
        <w:ind w:left="2931" w:hanging="360"/>
      </w:pPr>
    </w:lvl>
    <w:lvl w:ilvl="4" w:tplc="FC8C40EC">
      <w:start w:val="1"/>
      <w:numFmt w:val="bullet"/>
      <w:lvlText w:val="•"/>
      <w:lvlJc w:val="left"/>
      <w:pPr>
        <w:ind w:left="3766" w:hanging="360"/>
      </w:pPr>
    </w:lvl>
    <w:lvl w:ilvl="5" w:tplc="F3CA0DD4">
      <w:start w:val="1"/>
      <w:numFmt w:val="bullet"/>
      <w:lvlText w:val="•"/>
      <w:lvlJc w:val="left"/>
      <w:pPr>
        <w:ind w:left="4602" w:hanging="360"/>
      </w:pPr>
    </w:lvl>
    <w:lvl w:ilvl="6" w:tplc="E1EA873C">
      <w:start w:val="1"/>
      <w:numFmt w:val="bullet"/>
      <w:lvlText w:val="•"/>
      <w:lvlJc w:val="left"/>
      <w:pPr>
        <w:ind w:left="5438" w:hanging="360"/>
      </w:pPr>
    </w:lvl>
    <w:lvl w:ilvl="7" w:tplc="A8A67E9C">
      <w:start w:val="1"/>
      <w:numFmt w:val="bullet"/>
      <w:lvlText w:val="•"/>
      <w:lvlJc w:val="left"/>
      <w:pPr>
        <w:ind w:left="6273" w:hanging="360"/>
      </w:pPr>
    </w:lvl>
    <w:lvl w:ilvl="8" w:tplc="C65650BE">
      <w:start w:val="1"/>
      <w:numFmt w:val="bullet"/>
      <w:lvlText w:val="•"/>
      <w:lvlJc w:val="left"/>
      <w:pPr>
        <w:ind w:left="7109" w:hanging="36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15:restartNumberingAfterBreak="0">
    <w:nsid w:val="7B8E58DC"/>
    <w:multiLevelType w:val="hybridMultilevel"/>
    <w:tmpl w:val="633A1216"/>
    <w:lvl w:ilvl="0" w:tplc="51161162">
      <w:start w:val="1"/>
      <w:numFmt w:val="bullet"/>
      <w:lvlText w:val="o"/>
      <w:lvlJc w:val="left"/>
      <w:pPr>
        <w:ind w:left="1130" w:hanging="360"/>
      </w:pPr>
      <w:rPr>
        <w:rFonts w:ascii="Courier New" w:eastAsia="Courier New" w:hAnsi="Courier New" w:cs="Times New Roman" w:hint="default"/>
        <w:w w:val="100"/>
        <w:sz w:val="22"/>
        <w:szCs w:val="22"/>
      </w:rPr>
    </w:lvl>
    <w:lvl w:ilvl="1" w:tplc="2BC6D012">
      <w:start w:val="1"/>
      <w:numFmt w:val="bullet"/>
      <w:lvlText w:val="•"/>
      <w:lvlJc w:val="left"/>
      <w:pPr>
        <w:ind w:left="1904" w:hanging="360"/>
      </w:pPr>
    </w:lvl>
    <w:lvl w:ilvl="2" w:tplc="F498F23C">
      <w:start w:val="1"/>
      <w:numFmt w:val="bullet"/>
      <w:lvlText w:val="•"/>
      <w:lvlJc w:val="left"/>
      <w:pPr>
        <w:ind w:left="2668" w:hanging="360"/>
      </w:pPr>
    </w:lvl>
    <w:lvl w:ilvl="3" w:tplc="895E591C">
      <w:start w:val="1"/>
      <w:numFmt w:val="bullet"/>
      <w:lvlText w:val="•"/>
      <w:lvlJc w:val="left"/>
      <w:pPr>
        <w:ind w:left="3432" w:hanging="360"/>
      </w:pPr>
    </w:lvl>
    <w:lvl w:ilvl="4" w:tplc="19B8F720">
      <w:start w:val="1"/>
      <w:numFmt w:val="bullet"/>
      <w:lvlText w:val="•"/>
      <w:lvlJc w:val="left"/>
      <w:pPr>
        <w:ind w:left="4196" w:hanging="360"/>
      </w:pPr>
    </w:lvl>
    <w:lvl w:ilvl="5" w:tplc="2D684708">
      <w:start w:val="1"/>
      <w:numFmt w:val="bullet"/>
      <w:lvlText w:val="•"/>
      <w:lvlJc w:val="left"/>
      <w:pPr>
        <w:ind w:left="4960" w:hanging="360"/>
      </w:pPr>
    </w:lvl>
    <w:lvl w:ilvl="6" w:tplc="68E0E3B4">
      <w:start w:val="1"/>
      <w:numFmt w:val="bullet"/>
      <w:lvlText w:val="•"/>
      <w:lvlJc w:val="left"/>
      <w:pPr>
        <w:ind w:left="5724" w:hanging="360"/>
      </w:pPr>
    </w:lvl>
    <w:lvl w:ilvl="7" w:tplc="1C149BD6">
      <w:start w:val="1"/>
      <w:numFmt w:val="bullet"/>
      <w:lvlText w:val="•"/>
      <w:lvlJc w:val="left"/>
      <w:pPr>
        <w:ind w:left="6488" w:hanging="360"/>
      </w:pPr>
    </w:lvl>
    <w:lvl w:ilvl="8" w:tplc="CDD882AE">
      <w:start w:val="1"/>
      <w:numFmt w:val="bullet"/>
      <w:lvlText w:val="•"/>
      <w:lvlJc w:val="left"/>
      <w:pPr>
        <w:ind w:left="7252" w:hanging="360"/>
      </w:pPr>
    </w:lvl>
  </w:abstractNum>
  <w:num w:numId="1">
    <w:abstractNumId w:val="34"/>
  </w:num>
  <w:num w:numId="2">
    <w:abstractNumId w:val="32"/>
  </w:num>
  <w:num w:numId="3">
    <w:abstractNumId w:val="11"/>
  </w:num>
  <w:num w:numId="4">
    <w:abstractNumId w:val="33"/>
  </w:num>
  <w:num w:numId="5">
    <w:abstractNumId w:val="9"/>
  </w:num>
  <w:num w:numId="6">
    <w:abstractNumId w:val="15"/>
  </w:num>
  <w:num w:numId="7">
    <w:abstractNumId w:val="37"/>
  </w:num>
  <w:num w:numId="8">
    <w:abstractNumId w:val="30"/>
  </w:num>
  <w:num w:numId="9">
    <w:abstractNumId w:val="40"/>
  </w:num>
  <w:num w:numId="10">
    <w:abstractNumId w:val="31"/>
  </w:num>
  <w:num w:numId="11">
    <w:abstractNumId w:val="1"/>
  </w:num>
  <w:num w:numId="12">
    <w:abstractNumId w:val="29"/>
  </w:num>
  <w:num w:numId="13">
    <w:abstractNumId w:val="48"/>
  </w:num>
  <w:num w:numId="14">
    <w:abstractNumId w:val="6"/>
  </w:num>
  <w:num w:numId="15">
    <w:abstractNumId w:val="21"/>
  </w:num>
  <w:num w:numId="16">
    <w:abstractNumId w:val="26"/>
  </w:num>
  <w:num w:numId="17">
    <w:abstractNumId w:val="19"/>
  </w:num>
  <w:num w:numId="18">
    <w:abstractNumId w:val="47"/>
  </w:num>
  <w:num w:numId="19">
    <w:abstractNumId w:val="27"/>
  </w:num>
  <w:num w:numId="20">
    <w:abstractNumId w:val="44"/>
  </w:num>
  <w:num w:numId="21">
    <w:abstractNumId w:val="25"/>
  </w:num>
  <w:num w:numId="22">
    <w:abstractNumId w:val="28"/>
  </w:num>
  <w:num w:numId="23">
    <w:abstractNumId w:val="46"/>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3"/>
  </w:num>
  <w:num w:numId="31">
    <w:abstractNumId w:val="3"/>
  </w:num>
  <w:num w:numId="32">
    <w:abstractNumId w:val="0"/>
  </w:num>
  <w:num w:numId="33">
    <w:abstractNumId w:val="45"/>
  </w:num>
  <w:num w:numId="34">
    <w:abstractNumId w:val="41"/>
  </w:num>
  <w:num w:numId="35">
    <w:abstractNumId w:val="5"/>
  </w:num>
  <w:num w:numId="36">
    <w:abstractNumId w:val="24"/>
  </w:num>
  <w:num w:numId="37">
    <w:abstractNumId w:val="13"/>
  </w:num>
  <w:num w:numId="38">
    <w:abstractNumId w:val="23"/>
  </w:num>
  <w:num w:numId="39">
    <w:abstractNumId w:val="12"/>
  </w:num>
  <w:num w:numId="40">
    <w:abstractNumId w:val="38"/>
  </w:num>
  <w:num w:numId="41">
    <w:abstractNumId w:val="39"/>
  </w:num>
  <w:num w:numId="42">
    <w:abstractNumId w:val="42"/>
  </w:num>
  <w:num w:numId="43">
    <w:abstractNumId w:val="49"/>
  </w:num>
  <w:num w:numId="44">
    <w:abstractNumId w:val="36"/>
  </w:num>
  <w:num w:numId="45">
    <w:abstractNumId w:val="20"/>
  </w:num>
  <w:num w:numId="46">
    <w:abstractNumId w:val="2"/>
  </w:num>
  <w:num w:numId="47">
    <w:abstractNumId w:val="18"/>
  </w:num>
  <w:num w:numId="48">
    <w:abstractNumId w:val="10"/>
  </w:num>
  <w:num w:numId="49">
    <w:abstractNumId w:val="22"/>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41"/>
    <w:rsid w:val="00201B41"/>
    <w:rsid w:val="002D64AD"/>
    <w:rsid w:val="00363F69"/>
    <w:rsid w:val="00521E26"/>
    <w:rsid w:val="0053564C"/>
    <w:rsid w:val="006C0F41"/>
    <w:rsid w:val="00925160"/>
    <w:rsid w:val="00926450"/>
    <w:rsid w:val="00A0375E"/>
    <w:rsid w:val="00A42213"/>
    <w:rsid w:val="00B70AC6"/>
    <w:rsid w:val="00B72CCE"/>
    <w:rsid w:val="00B9444A"/>
    <w:rsid w:val="00C149DC"/>
    <w:rsid w:val="00C8302B"/>
    <w:rsid w:val="00D338FD"/>
    <w:rsid w:val="00DF618B"/>
    <w:rsid w:val="00FF6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59AB"/>
  <w15:chartTrackingRefBased/>
  <w15:docId w15:val="{8A73A6A2-3D5F-4889-AAD7-69CB969D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F4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C0F4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6C0F4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C0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C0F4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C0F4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C0F4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C0F4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C0F4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C0F4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C0F4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6C0F4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C0F4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C0F4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C0F4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C0F4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C0F4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C0F4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C0F41"/>
    <w:rPr>
      <w:rFonts w:ascii="Arial" w:eastAsia="Times New Roman" w:hAnsi="Arial" w:cs="Arial"/>
      <w:lang w:val="es-ES" w:eastAsia="es-ES"/>
    </w:rPr>
  </w:style>
  <w:style w:type="character" w:customStyle="1" w:styleId="Heading1Char">
    <w:name w:val="Heading 1 Char"/>
    <w:basedOn w:val="Fuentedeprrafopredeter"/>
    <w:locked/>
    <w:rsid w:val="006C0F4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6C0F4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6C0F41"/>
    <w:pPr>
      <w:ind w:left="708"/>
    </w:pPr>
  </w:style>
  <w:style w:type="paragraph" w:customStyle="1" w:styleId="Textoindependiente31">
    <w:name w:val="Texto independiente 31"/>
    <w:basedOn w:val="Normal"/>
    <w:rsid w:val="006C0F4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6C0F4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6C0F4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6C0F4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6C0F4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C0F41"/>
    <w:pPr>
      <w:jc w:val="both"/>
    </w:pPr>
    <w:rPr>
      <w:sz w:val="22"/>
      <w:szCs w:val="20"/>
      <w:lang w:val="es-MX"/>
    </w:rPr>
  </w:style>
  <w:style w:type="character" w:customStyle="1" w:styleId="Textoindependiente3Car">
    <w:name w:val="Texto independiente 3 Car"/>
    <w:basedOn w:val="Fuentedeprrafopredeter"/>
    <w:link w:val="Textoindependiente3"/>
    <w:rsid w:val="006C0F41"/>
    <w:rPr>
      <w:rFonts w:ascii="Arial" w:eastAsia="Times New Roman" w:hAnsi="Arial" w:cs="Times New Roman"/>
      <w:szCs w:val="20"/>
      <w:lang w:eastAsia="es-ES"/>
    </w:rPr>
  </w:style>
  <w:style w:type="paragraph" w:styleId="Ttulo">
    <w:name w:val="Title"/>
    <w:basedOn w:val="Normal"/>
    <w:link w:val="TtuloCar1"/>
    <w:qFormat/>
    <w:rsid w:val="006C0F41"/>
    <w:pPr>
      <w:jc w:val="center"/>
    </w:pPr>
    <w:rPr>
      <w:b/>
      <w:sz w:val="22"/>
      <w:szCs w:val="20"/>
      <w:lang w:val="es-MX"/>
    </w:rPr>
  </w:style>
  <w:style w:type="character" w:customStyle="1" w:styleId="TtuloCar">
    <w:name w:val="Título Car"/>
    <w:basedOn w:val="Fuentedeprrafopredeter"/>
    <w:rsid w:val="006C0F4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C0F41"/>
    <w:rPr>
      <w:rFonts w:ascii="Arial" w:eastAsia="Times New Roman" w:hAnsi="Arial" w:cs="Times New Roman"/>
      <w:b/>
      <w:szCs w:val="20"/>
      <w:lang w:eastAsia="es-ES"/>
    </w:rPr>
  </w:style>
  <w:style w:type="paragraph" w:customStyle="1" w:styleId="ACUERDO">
    <w:name w:val="ACUERDO"/>
    <w:basedOn w:val="Normal"/>
    <w:rsid w:val="006C0F41"/>
    <w:pPr>
      <w:widowControl w:val="0"/>
      <w:jc w:val="both"/>
    </w:pPr>
    <w:rPr>
      <w:b/>
      <w:sz w:val="28"/>
      <w:szCs w:val="20"/>
      <w:lang w:val="en-US"/>
    </w:rPr>
  </w:style>
  <w:style w:type="paragraph" w:customStyle="1" w:styleId="cetneg">
    <w:name w:val="cetneg"/>
    <w:basedOn w:val="Normal"/>
    <w:rsid w:val="006C0F41"/>
    <w:pPr>
      <w:spacing w:after="101" w:line="216" w:lineRule="atLeast"/>
      <w:jc w:val="center"/>
    </w:pPr>
    <w:rPr>
      <w:b/>
      <w:sz w:val="18"/>
      <w:szCs w:val="20"/>
      <w:lang w:val="es-MX"/>
    </w:rPr>
  </w:style>
  <w:style w:type="paragraph" w:customStyle="1" w:styleId="Textopredeterminado">
    <w:name w:val="Texto predeterminado"/>
    <w:basedOn w:val="Normal"/>
    <w:rsid w:val="006C0F4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6C0F41"/>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6C0F41"/>
    <w:rPr>
      <w:rFonts w:ascii="Tahoma" w:hAnsi="Tahoma" w:cs="Tahoma"/>
      <w:sz w:val="16"/>
      <w:szCs w:val="16"/>
    </w:rPr>
  </w:style>
  <w:style w:type="character" w:customStyle="1" w:styleId="TextodegloboCar1">
    <w:name w:val="Texto de globo Car1"/>
    <w:basedOn w:val="Fuentedeprrafopredeter"/>
    <w:uiPriority w:val="99"/>
    <w:rsid w:val="006C0F4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C0F4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C0F4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C0F41"/>
    <w:pPr>
      <w:spacing w:after="120" w:line="480" w:lineRule="auto"/>
    </w:pPr>
  </w:style>
  <w:style w:type="character" w:customStyle="1" w:styleId="Textoindependiente2Car">
    <w:name w:val="Texto independiente 2 Car"/>
    <w:basedOn w:val="Fuentedeprrafopredeter"/>
    <w:link w:val="Textoindependiente2"/>
    <w:rsid w:val="006C0F41"/>
    <w:rPr>
      <w:rFonts w:ascii="Arial" w:eastAsia="Times New Roman" w:hAnsi="Arial" w:cs="Times New Roman"/>
      <w:sz w:val="24"/>
      <w:szCs w:val="24"/>
      <w:lang w:val="es-ES" w:eastAsia="es-ES"/>
    </w:rPr>
  </w:style>
  <w:style w:type="paragraph" w:customStyle="1" w:styleId="Estilo1">
    <w:name w:val="Estilo1"/>
    <w:basedOn w:val="Normal"/>
    <w:rsid w:val="006C0F4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C0F41"/>
    <w:pPr>
      <w:widowControl w:val="0"/>
      <w:spacing w:before="60" w:after="60"/>
      <w:jc w:val="both"/>
    </w:pPr>
    <w:rPr>
      <w:szCs w:val="20"/>
      <w:lang w:val="es-MX"/>
    </w:rPr>
  </w:style>
  <w:style w:type="paragraph" w:customStyle="1" w:styleId="Textoindependiente21">
    <w:name w:val="Texto independiente 21"/>
    <w:basedOn w:val="Normal"/>
    <w:rsid w:val="006C0F41"/>
    <w:pPr>
      <w:jc w:val="both"/>
    </w:pPr>
    <w:rPr>
      <w:b/>
      <w:sz w:val="22"/>
      <w:szCs w:val="20"/>
      <w:lang w:val="es-ES_tradnl"/>
    </w:rPr>
  </w:style>
  <w:style w:type="paragraph" w:customStyle="1" w:styleId="Texto">
    <w:name w:val="Texto"/>
    <w:basedOn w:val="Normal"/>
    <w:rsid w:val="006C0F41"/>
    <w:pPr>
      <w:spacing w:after="101" w:line="216" w:lineRule="exact"/>
      <w:ind w:firstLine="288"/>
      <w:jc w:val="both"/>
    </w:pPr>
    <w:rPr>
      <w:sz w:val="18"/>
      <w:szCs w:val="18"/>
      <w:lang w:val="es-MX" w:eastAsia="es-MX"/>
    </w:rPr>
  </w:style>
  <w:style w:type="paragraph" w:customStyle="1" w:styleId="BodyText32">
    <w:name w:val="Body Text 32"/>
    <w:basedOn w:val="Normal"/>
    <w:rsid w:val="006C0F41"/>
    <w:pPr>
      <w:widowControl w:val="0"/>
      <w:jc w:val="both"/>
    </w:pPr>
    <w:rPr>
      <w:rFonts w:ascii="Albertus Medium" w:hAnsi="Albertus Medium"/>
      <w:sz w:val="22"/>
      <w:szCs w:val="20"/>
      <w:lang w:val="es-MX"/>
    </w:rPr>
  </w:style>
  <w:style w:type="paragraph" w:customStyle="1" w:styleId="JLZsubestilo1">
    <w:name w:val="JLZ subestilo 1"/>
    <w:basedOn w:val="Normal"/>
    <w:rsid w:val="006C0F4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6C0F4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6C0F41"/>
    <w:rPr>
      <w:rFonts w:ascii="Times New Roman" w:hAnsi="Times New Roman"/>
      <w:sz w:val="20"/>
      <w:szCs w:val="20"/>
    </w:rPr>
  </w:style>
  <w:style w:type="character" w:customStyle="1" w:styleId="TextocomentarioCar1">
    <w:name w:val="Texto comentario Car1"/>
    <w:basedOn w:val="Fuentedeprrafopredeter"/>
    <w:uiPriority w:val="99"/>
    <w:rsid w:val="006C0F4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C0F4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C0F41"/>
    <w:rPr>
      <w:b/>
      <w:bCs/>
    </w:rPr>
  </w:style>
  <w:style w:type="character" w:customStyle="1" w:styleId="AsuntodelcomentarioCar1">
    <w:name w:val="Asunto del comentario Car1"/>
    <w:basedOn w:val="TextocomentarioCar1"/>
    <w:uiPriority w:val="99"/>
    <w:rsid w:val="006C0F41"/>
    <w:rPr>
      <w:rFonts w:ascii="Arial" w:eastAsia="Times New Roman" w:hAnsi="Arial" w:cs="Times New Roman"/>
      <w:b/>
      <w:bCs/>
      <w:sz w:val="20"/>
      <w:szCs w:val="20"/>
      <w:lang w:val="es-ES" w:eastAsia="es-ES"/>
    </w:rPr>
  </w:style>
  <w:style w:type="character" w:styleId="Nmerodepgina">
    <w:name w:val="page number"/>
    <w:basedOn w:val="Fuentedeprrafopredeter"/>
    <w:rsid w:val="006C0F41"/>
  </w:style>
  <w:style w:type="paragraph" w:customStyle="1" w:styleId="texto0">
    <w:name w:val="texto"/>
    <w:basedOn w:val="Normal"/>
    <w:rsid w:val="006C0F41"/>
    <w:pPr>
      <w:spacing w:before="100" w:beforeAutospacing="1" w:after="100" w:afterAutospacing="1"/>
    </w:pPr>
    <w:rPr>
      <w:rFonts w:cs="Arial"/>
      <w:color w:val="333333"/>
      <w:sz w:val="17"/>
      <w:szCs w:val="17"/>
    </w:rPr>
  </w:style>
  <w:style w:type="character" w:styleId="Textoennegrita">
    <w:name w:val="Strong"/>
    <w:basedOn w:val="Fuentedeprrafopredeter"/>
    <w:qFormat/>
    <w:rsid w:val="006C0F41"/>
    <w:rPr>
      <w:b/>
    </w:rPr>
  </w:style>
  <w:style w:type="paragraph" w:customStyle="1" w:styleId="Normal1">
    <w:name w:val="Normal1"/>
    <w:basedOn w:val="Normal"/>
    <w:rsid w:val="006C0F4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C0F41"/>
    <w:pPr>
      <w:tabs>
        <w:tab w:val="right" w:leader="dot" w:pos="9396"/>
      </w:tabs>
      <w:spacing w:before="120" w:after="120"/>
    </w:pPr>
    <w:rPr>
      <w:rFonts w:cs="Arial"/>
      <w:b/>
      <w:bCs/>
      <w:sz w:val="22"/>
      <w:szCs w:val="22"/>
    </w:rPr>
  </w:style>
  <w:style w:type="paragraph" w:styleId="TDC2">
    <w:name w:val="toc 2"/>
    <w:basedOn w:val="Normal"/>
    <w:next w:val="Normal"/>
    <w:autoRedefine/>
    <w:rsid w:val="006C0F41"/>
    <w:pPr>
      <w:ind w:left="240"/>
    </w:pPr>
    <w:rPr>
      <w:rFonts w:cs="Arial"/>
      <w:b/>
      <w:bCs/>
      <w:sz w:val="22"/>
      <w:szCs w:val="22"/>
    </w:rPr>
  </w:style>
  <w:style w:type="character" w:customStyle="1" w:styleId="normal10">
    <w:name w:val="normal1"/>
    <w:rsid w:val="006C0F41"/>
  </w:style>
  <w:style w:type="paragraph" w:customStyle="1" w:styleId="noparagraphstyle">
    <w:name w:val="noparagraphstyle"/>
    <w:basedOn w:val="Normal"/>
    <w:rsid w:val="006C0F41"/>
    <w:pPr>
      <w:spacing w:before="100" w:beforeAutospacing="1" w:after="100" w:afterAutospacing="1"/>
    </w:pPr>
    <w:rPr>
      <w:rFonts w:ascii="Times New Roman" w:hAnsi="Times New Roman"/>
      <w:color w:val="000000"/>
    </w:rPr>
  </w:style>
  <w:style w:type="paragraph" w:styleId="NormalWeb">
    <w:name w:val="Normal (Web)"/>
    <w:basedOn w:val="Normal"/>
    <w:rsid w:val="006C0F41"/>
    <w:pPr>
      <w:spacing w:before="100" w:beforeAutospacing="1" w:after="100" w:afterAutospacing="1"/>
    </w:pPr>
    <w:rPr>
      <w:rFonts w:ascii="Times New Roman" w:hAnsi="Times New Roman"/>
      <w:color w:val="000000"/>
    </w:rPr>
  </w:style>
  <w:style w:type="paragraph" w:customStyle="1" w:styleId="estilo11">
    <w:name w:val="estilo11"/>
    <w:basedOn w:val="Normal"/>
    <w:rsid w:val="006C0F4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C0F4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C0F41"/>
    <w:pPr>
      <w:ind w:left="720"/>
    </w:pPr>
    <w:rPr>
      <w:rFonts w:ascii="Times New Roman" w:hAnsi="Times New Roman"/>
    </w:rPr>
  </w:style>
  <w:style w:type="paragraph" w:customStyle="1" w:styleId="CharCharCharChar">
    <w:name w:val="Char Char Char Char"/>
    <w:basedOn w:val="Normal"/>
    <w:rsid w:val="006C0F4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C0F4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C0F41"/>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rsid w:val="006C0F41"/>
    <w:rPr>
      <w:rFonts w:ascii="Times New Roman" w:hAnsi="Times New Roman"/>
      <w:sz w:val="20"/>
      <w:szCs w:val="20"/>
      <w:lang w:val="es-ES_tradnl"/>
    </w:rPr>
  </w:style>
  <w:style w:type="character" w:customStyle="1" w:styleId="TextonotapieCar">
    <w:name w:val="Texto nota pie Car"/>
    <w:basedOn w:val="Fuentedeprrafopredeter"/>
    <w:link w:val="Textonotapie"/>
    <w:rsid w:val="006C0F4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C0F41"/>
    <w:rPr>
      <w:color w:val="800080"/>
      <w:u w:val="single"/>
    </w:rPr>
  </w:style>
  <w:style w:type="paragraph" w:customStyle="1" w:styleId="INCISO">
    <w:name w:val="INCISO"/>
    <w:basedOn w:val="Normal"/>
    <w:rsid w:val="006C0F4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C0F4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C0F4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C0F4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C0F4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C0F4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C0F41"/>
    <w:pPr>
      <w:ind w:left="705" w:hanging="705"/>
      <w:jc w:val="both"/>
    </w:pPr>
    <w:rPr>
      <w:sz w:val="20"/>
      <w:szCs w:val="20"/>
      <w:lang w:val="es-MX"/>
    </w:rPr>
  </w:style>
  <w:style w:type="character" w:styleId="Refdenotaalpie">
    <w:name w:val="footnote reference"/>
    <w:basedOn w:val="Fuentedeprrafopredeter"/>
    <w:rsid w:val="006C0F41"/>
    <w:rPr>
      <w:vertAlign w:val="superscript"/>
    </w:rPr>
  </w:style>
  <w:style w:type="paragraph" w:styleId="Descripcin">
    <w:name w:val="caption"/>
    <w:aliases w:val="Epígrafe"/>
    <w:basedOn w:val="Normal"/>
    <w:next w:val="Normal"/>
    <w:qFormat/>
    <w:rsid w:val="006C0F41"/>
    <w:pPr>
      <w:jc w:val="center"/>
    </w:pPr>
    <w:rPr>
      <w:b/>
      <w:sz w:val="22"/>
      <w:szCs w:val="20"/>
    </w:rPr>
  </w:style>
  <w:style w:type="paragraph" w:styleId="Sangradetextonormal">
    <w:name w:val="Body Text Indent"/>
    <w:basedOn w:val="Normal"/>
    <w:link w:val="SangradetextonormalCar"/>
    <w:uiPriority w:val="99"/>
    <w:rsid w:val="006C0F4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C0F41"/>
    <w:rPr>
      <w:rFonts w:ascii="Times New Roman" w:eastAsia="Times New Roman" w:hAnsi="Times New Roman" w:cs="Times New Roman"/>
      <w:sz w:val="20"/>
      <w:szCs w:val="20"/>
      <w:lang w:eastAsia="es-ES"/>
    </w:rPr>
  </w:style>
  <w:style w:type="paragraph" w:customStyle="1" w:styleId="ROMANOS">
    <w:name w:val="ROMANOS"/>
    <w:basedOn w:val="Normal"/>
    <w:rsid w:val="006C0F4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C0F41"/>
    <w:pPr>
      <w:keepLines/>
      <w:spacing w:after="200"/>
      <w:ind w:left="851" w:hanging="709"/>
      <w:jc w:val="both"/>
    </w:pPr>
    <w:rPr>
      <w:szCs w:val="20"/>
    </w:rPr>
  </w:style>
  <w:style w:type="character" w:customStyle="1" w:styleId="FraccinCar">
    <w:name w:val="Fracción Car"/>
    <w:link w:val="Fraccin"/>
    <w:locked/>
    <w:rsid w:val="006C0F41"/>
    <w:rPr>
      <w:rFonts w:ascii="Arial" w:eastAsia="Times New Roman" w:hAnsi="Arial" w:cs="Times New Roman"/>
      <w:sz w:val="24"/>
      <w:szCs w:val="20"/>
      <w:lang w:val="es-ES" w:eastAsia="es-ES"/>
    </w:rPr>
  </w:style>
  <w:style w:type="paragraph" w:customStyle="1" w:styleId="Faccin">
    <w:name w:val="Facción"/>
    <w:basedOn w:val="Normal"/>
    <w:rsid w:val="006C0F41"/>
    <w:pPr>
      <w:keepLines/>
      <w:spacing w:after="200"/>
      <w:ind w:left="993" w:hanging="709"/>
      <w:jc w:val="both"/>
    </w:pPr>
    <w:rPr>
      <w:noProof/>
      <w:szCs w:val="20"/>
      <w:lang w:val="es-ES_tradnl"/>
    </w:rPr>
  </w:style>
  <w:style w:type="paragraph" w:customStyle="1" w:styleId="Nota">
    <w:name w:val="Nota"/>
    <w:basedOn w:val="Normal"/>
    <w:next w:val="Normal"/>
    <w:rsid w:val="006C0F41"/>
    <w:pPr>
      <w:keepLines/>
      <w:spacing w:after="200"/>
      <w:ind w:left="284" w:right="284"/>
      <w:jc w:val="both"/>
    </w:pPr>
    <w:rPr>
      <w:noProof/>
      <w:sz w:val="20"/>
      <w:szCs w:val="20"/>
    </w:rPr>
  </w:style>
  <w:style w:type="paragraph" w:customStyle="1" w:styleId="ANOTACION">
    <w:name w:val="ANOTACION"/>
    <w:basedOn w:val="Normal"/>
    <w:link w:val="ANOTACIONCar"/>
    <w:rsid w:val="006C0F4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C0F41"/>
    <w:pPr>
      <w:jc w:val="both"/>
    </w:pPr>
    <w:rPr>
      <w:sz w:val="20"/>
      <w:szCs w:val="16"/>
    </w:rPr>
  </w:style>
  <w:style w:type="paragraph" w:customStyle="1" w:styleId="JLZsubestilo41">
    <w:name w:val="JLZ subestilo 41"/>
    <w:basedOn w:val="Textoindependiente2"/>
    <w:rsid w:val="006C0F4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C0F41"/>
    <w:pPr>
      <w:widowControl w:val="0"/>
      <w:jc w:val="both"/>
    </w:pPr>
    <w:rPr>
      <w:szCs w:val="20"/>
    </w:rPr>
  </w:style>
  <w:style w:type="paragraph" w:customStyle="1" w:styleId="fondoverde">
    <w:name w:val="fondoverde"/>
    <w:basedOn w:val="Normal"/>
    <w:rsid w:val="006C0F4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C0F41"/>
    <w:rPr>
      <w:i/>
    </w:rPr>
  </w:style>
  <w:style w:type="paragraph" w:customStyle="1" w:styleId="estilo10">
    <w:name w:val="estilo1"/>
    <w:basedOn w:val="Normal"/>
    <w:rsid w:val="006C0F41"/>
    <w:pPr>
      <w:spacing w:before="100" w:beforeAutospacing="1" w:after="100" w:afterAutospacing="1"/>
    </w:pPr>
    <w:rPr>
      <w:rFonts w:ascii="Times New Roman" w:hAnsi="Times New Roman"/>
      <w:lang w:val="es-MX" w:eastAsia="es-MX"/>
    </w:rPr>
  </w:style>
  <w:style w:type="character" w:customStyle="1" w:styleId="FraccinCarCar">
    <w:name w:val="Fracción Car Car"/>
    <w:rsid w:val="006C0F41"/>
    <w:rPr>
      <w:rFonts w:ascii="Arial" w:hAnsi="Arial"/>
      <w:sz w:val="24"/>
      <w:lang w:val="es-MX" w:eastAsia="es-ES"/>
    </w:rPr>
  </w:style>
  <w:style w:type="paragraph" w:customStyle="1" w:styleId="xl29">
    <w:name w:val="xl29"/>
    <w:basedOn w:val="Normal"/>
    <w:rsid w:val="006C0F41"/>
    <w:pPr>
      <w:spacing w:before="100" w:after="100"/>
    </w:pPr>
    <w:rPr>
      <w:rFonts w:eastAsia="Arial Unicode MS"/>
      <w:sz w:val="16"/>
      <w:szCs w:val="20"/>
    </w:rPr>
  </w:style>
  <w:style w:type="paragraph" w:customStyle="1" w:styleId="BodyText21">
    <w:name w:val="Body Text 21"/>
    <w:basedOn w:val="Normal"/>
    <w:rsid w:val="006C0F41"/>
    <w:pPr>
      <w:widowControl w:val="0"/>
      <w:jc w:val="both"/>
    </w:pPr>
    <w:rPr>
      <w:b/>
      <w:sz w:val="18"/>
      <w:szCs w:val="20"/>
      <w:lang w:val="es-ES_tradnl"/>
    </w:rPr>
  </w:style>
  <w:style w:type="paragraph" w:customStyle="1" w:styleId="TextoCar">
    <w:name w:val="Texto Car"/>
    <w:basedOn w:val="Normal"/>
    <w:rsid w:val="006C0F4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C0F4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C0F4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C0F41"/>
    <w:rPr>
      <w:rFonts w:ascii="Courier New" w:hAnsi="Courier New"/>
    </w:rPr>
  </w:style>
  <w:style w:type="character" w:customStyle="1" w:styleId="TextomacroCar">
    <w:name w:val="Texto macro Car"/>
    <w:basedOn w:val="Fuentedeprrafopredeter"/>
    <w:link w:val="Textomacro"/>
    <w:uiPriority w:val="99"/>
    <w:rsid w:val="006C0F4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C0F41"/>
    <w:pPr>
      <w:ind w:left="480"/>
    </w:pPr>
    <w:rPr>
      <w:rFonts w:ascii="Times New Roman" w:hAnsi="Times New Roman"/>
    </w:rPr>
  </w:style>
  <w:style w:type="paragraph" w:styleId="TDC5">
    <w:name w:val="toc 5"/>
    <w:basedOn w:val="Normal"/>
    <w:next w:val="Normal"/>
    <w:autoRedefine/>
    <w:uiPriority w:val="39"/>
    <w:rsid w:val="006C0F41"/>
    <w:pPr>
      <w:ind w:left="960"/>
    </w:pPr>
    <w:rPr>
      <w:rFonts w:ascii="Times New Roman" w:hAnsi="Times New Roman"/>
      <w:lang w:val="es-MX" w:eastAsia="en-US"/>
    </w:rPr>
  </w:style>
  <w:style w:type="paragraph" w:customStyle="1" w:styleId="w">
    <w:name w:val="w"/>
    <w:basedOn w:val="Normal"/>
    <w:rsid w:val="006C0F4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C0F41"/>
    <w:pPr>
      <w:ind w:left="720"/>
    </w:pPr>
    <w:rPr>
      <w:rFonts w:ascii="Times New Roman" w:hAnsi="Times New Roman"/>
      <w:lang w:val="es-MX" w:eastAsia="en-US"/>
    </w:rPr>
  </w:style>
  <w:style w:type="paragraph" w:customStyle="1" w:styleId="BodyTextIndent22">
    <w:name w:val="Body Text Indent 22"/>
    <w:basedOn w:val="Normal"/>
    <w:rsid w:val="006C0F41"/>
    <w:pPr>
      <w:ind w:firstLine="708"/>
      <w:jc w:val="both"/>
    </w:pPr>
    <w:rPr>
      <w:sz w:val="22"/>
      <w:szCs w:val="20"/>
    </w:rPr>
  </w:style>
  <w:style w:type="paragraph" w:customStyle="1" w:styleId="BodyText31">
    <w:name w:val="Body Text 31"/>
    <w:basedOn w:val="Normal"/>
    <w:rsid w:val="006C0F41"/>
    <w:pPr>
      <w:jc w:val="both"/>
    </w:pPr>
    <w:rPr>
      <w:sz w:val="20"/>
      <w:szCs w:val="20"/>
      <w:lang w:val="es-ES_tradnl"/>
    </w:rPr>
  </w:style>
  <w:style w:type="character" w:customStyle="1" w:styleId="Strong1">
    <w:name w:val="Strong1"/>
    <w:rsid w:val="006C0F41"/>
    <w:rPr>
      <w:rFonts w:ascii="Arial" w:hAnsi="Arial"/>
      <w:b/>
      <w:sz w:val="24"/>
    </w:rPr>
  </w:style>
  <w:style w:type="paragraph" w:customStyle="1" w:styleId="L">
    <w:name w:val="L"/>
    <w:rsid w:val="006C0F4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C0F41"/>
    <w:pPr>
      <w:spacing w:line="240" w:lineRule="atLeast"/>
    </w:pPr>
    <w:rPr>
      <w:rFonts w:ascii="Courier" w:hAnsi="Courier"/>
      <w:lang w:val="es-MX" w:eastAsia="en-US"/>
    </w:rPr>
  </w:style>
  <w:style w:type="paragraph" w:customStyle="1" w:styleId="MMTopic1">
    <w:name w:val="MM Topic 1"/>
    <w:basedOn w:val="Ttulo1"/>
    <w:rsid w:val="006C0F4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C0F4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C0F4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C0F41"/>
    <w:pPr>
      <w:numPr>
        <w:ilvl w:val="0"/>
        <w:numId w:val="0"/>
      </w:numPr>
    </w:pPr>
  </w:style>
  <w:style w:type="paragraph" w:customStyle="1" w:styleId="NormalTabla">
    <w:name w:val="Normal Tabla"/>
    <w:basedOn w:val="Normal"/>
    <w:autoRedefine/>
    <w:rsid w:val="006C0F41"/>
    <w:pPr>
      <w:jc w:val="both"/>
    </w:pPr>
    <w:rPr>
      <w:rFonts w:ascii="Tahoma" w:hAnsi="Tahoma"/>
      <w:kern w:val="28"/>
      <w:sz w:val="16"/>
      <w:lang w:val="es-MX"/>
    </w:rPr>
  </w:style>
  <w:style w:type="paragraph" w:customStyle="1" w:styleId="xl30">
    <w:name w:val="xl30"/>
    <w:basedOn w:val="Normal"/>
    <w:rsid w:val="006C0F4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C0F41"/>
    <w:pPr>
      <w:widowControl w:val="0"/>
      <w:ind w:left="2127" w:hanging="284"/>
      <w:jc w:val="both"/>
    </w:pPr>
    <w:rPr>
      <w:sz w:val="20"/>
      <w:szCs w:val="20"/>
    </w:rPr>
  </w:style>
  <w:style w:type="paragraph" w:customStyle="1" w:styleId="Car1CarCarCarCarCarCar">
    <w:name w:val="Car1 Car Car Car Car Car Car"/>
    <w:basedOn w:val="Normal"/>
    <w:rsid w:val="006C0F41"/>
    <w:pPr>
      <w:spacing w:after="160" w:line="240" w:lineRule="exact"/>
    </w:pPr>
    <w:rPr>
      <w:rFonts w:ascii="Tahoma" w:hAnsi="Tahoma"/>
      <w:sz w:val="20"/>
      <w:szCs w:val="20"/>
      <w:lang w:val="en-US" w:eastAsia="en-US"/>
    </w:rPr>
  </w:style>
  <w:style w:type="paragraph" w:customStyle="1" w:styleId="Titulo2">
    <w:name w:val="Titulo 2"/>
    <w:basedOn w:val="Ttulo3"/>
    <w:rsid w:val="006C0F4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C0F41"/>
    <w:pPr>
      <w:spacing w:before="28" w:after="56"/>
      <w:ind w:left="1775" w:hanging="357"/>
      <w:jc w:val="both"/>
    </w:pPr>
    <w:rPr>
      <w:rFonts w:ascii="Futura Lt" w:hAnsi="Futura Lt" w:cs="Arial"/>
      <w:sz w:val="20"/>
      <w:lang w:val="es-MX"/>
    </w:rPr>
  </w:style>
  <w:style w:type="paragraph" w:customStyle="1" w:styleId="JC1">
    <w:name w:val="JC 1"/>
    <w:basedOn w:val="JLZsubestilo2"/>
    <w:rsid w:val="006C0F41"/>
    <w:pPr>
      <w:tabs>
        <w:tab w:val="num" w:pos="1785"/>
      </w:tabs>
    </w:pPr>
  </w:style>
  <w:style w:type="paragraph" w:customStyle="1" w:styleId="BodyText">
    <w:name w:val="BodyText"/>
    <w:basedOn w:val="Normal"/>
    <w:rsid w:val="006C0F41"/>
    <w:rPr>
      <w:rFonts w:ascii="Times New Roman" w:hAnsi="Times New Roman"/>
      <w:sz w:val="20"/>
      <w:szCs w:val="20"/>
      <w:lang w:val="es-MX" w:eastAsia="en-US"/>
    </w:rPr>
  </w:style>
  <w:style w:type="paragraph" w:customStyle="1" w:styleId="JLZsubestilo4">
    <w:name w:val="JLZ subestilo 4"/>
    <w:basedOn w:val="Ttulo4"/>
    <w:rsid w:val="006C0F4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C0F4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C0F4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C0F4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C0F41"/>
    <w:pPr>
      <w:widowControl w:val="0"/>
      <w:jc w:val="both"/>
    </w:pPr>
    <w:rPr>
      <w:sz w:val="18"/>
      <w:szCs w:val="16"/>
    </w:rPr>
  </w:style>
  <w:style w:type="paragraph" w:customStyle="1" w:styleId="Textoindependiente23">
    <w:name w:val="Texto independiente 23"/>
    <w:basedOn w:val="Normal"/>
    <w:rsid w:val="006C0F41"/>
    <w:pPr>
      <w:jc w:val="both"/>
    </w:pPr>
    <w:rPr>
      <w:sz w:val="20"/>
      <w:szCs w:val="16"/>
    </w:rPr>
  </w:style>
  <w:style w:type="paragraph" w:customStyle="1" w:styleId="WW-Textocomentario">
    <w:name w:val="WW-Texto comentario"/>
    <w:basedOn w:val="Normal"/>
    <w:rsid w:val="006C0F41"/>
    <w:pPr>
      <w:suppressAutoHyphens/>
      <w:jc w:val="both"/>
    </w:pPr>
    <w:rPr>
      <w:rFonts w:ascii="Times New Roman" w:hAnsi="Times New Roman"/>
      <w:sz w:val="20"/>
      <w:szCs w:val="20"/>
      <w:lang w:val="es-ES_tradnl"/>
    </w:rPr>
  </w:style>
  <w:style w:type="paragraph" w:customStyle="1" w:styleId="numeral">
    <w:name w:val="numeral"/>
    <w:basedOn w:val="Normal"/>
    <w:rsid w:val="006C0F41"/>
    <w:pPr>
      <w:tabs>
        <w:tab w:val="num" w:pos="900"/>
      </w:tabs>
      <w:ind w:left="900" w:hanging="540"/>
      <w:jc w:val="both"/>
    </w:pPr>
    <w:rPr>
      <w:rFonts w:cs="Arial"/>
      <w:sz w:val="20"/>
    </w:rPr>
  </w:style>
  <w:style w:type="paragraph" w:customStyle="1" w:styleId="Textoindependiente24">
    <w:name w:val="Texto independiente 24"/>
    <w:basedOn w:val="Normal"/>
    <w:rsid w:val="006C0F41"/>
    <w:pPr>
      <w:jc w:val="both"/>
    </w:pPr>
    <w:rPr>
      <w:b/>
      <w:sz w:val="22"/>
      <w:szCs w:val="20"/>
      <w:lang w:val="es-ES_tradnl"/>
    </w:rPr>
  </w:style>
  <w:style w:type="paragraph" w:customStyle="1" w:styleId="ecmsolistparagraph">
    <w:name w:val="ec_msolistparagraph"/>
    <w:basedOn w:val="Normal"/>
    <w:rsid w:val="006C0F4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C0F4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C0F41"/>
    <w:pPr>
      <w:widowControl w:val="0"/>
      <w:jc w:val="both"/>
    </w:pPr>
    <w:rPr>
      <w:rFonts w:ascii="Albertus Medium" w:hAnsi="Albertus Medium"/>
      <w:sz w:val="22"/>
      <w:szCs w:val="20"/>
      <w:lang w:val="es-MX"/>
    </w:rPr>
  </w:style>
  <w:style w:type="paragraph" w:styleId="Sangranormal">
    <w:name w:val="Normal Indent"/>
    <w:basedOn w:val="Normal"/>
    <w:rsid w:val="006C0F41"/>
    <w:pPr>
      <w:ind w:left="708"/>
    </w:pPr>
    <w:rPr>
      <w:rFonts w:ascii="Times New Roman" w:hAnsi="Times New Roman"/>
      <w:sz w:val="20"/>
      <w:szCs w:val="20"/>
      <w:lang w:val="es-MX"/>
    </w:rPr>
  </w:style>
  <w:style w:type="paragraph" w:customStyle="1" w:styleId="xl63">
    <w:name w:val="xl63"/>
    <w:basedOn w:val="Normal"/>
    <w:rsid w:val="006C0F4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C0F4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C0F4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C0F4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C0F4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C0F4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C0F4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C0F4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C0F4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C0F4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C0F4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C0F4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C0F4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C0F4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C0F4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C0F4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C0F4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C0F4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C0F4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C0F4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C0F4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C0F4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C0F4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C0F4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C0F4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C0F4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C0F4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C0F4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C0F4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C0F4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C0F4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C0F4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C0F4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C0F4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C0F4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C0F4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C0F4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C0F4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C0F4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C0F41"/>
    <w:rPr>
      <w:rFonts w:ascii="Tahoma" w:hAnsi="Tahoma" w:cs="Tahoma"/>
      <w:sz w:val="16"/>
      <w:szCs w:val="16"/>
    </w:rPr>
  </w:style>
  <w:style w:type="character" w:customStyle="1" w:styleId="MapadeldocumentoCar">
    <w:name w:val="Mapa del documento Car"/>
    <w:basedOn w:val="Fuentedeprrafopredeter"/>
    <w:link w:val="Mapadeldocumento"/>
    <w:uiPriority w:val="99"/>
    <w:rsid w:val="006C0F41"/>
    <w:rPr>
      <w:rFonts w:ascii="Tahoma" w:eastAsia="Times New Roman" w:hAnsi="Tahoma" w:cs="Tahoma"/>
      <w:sz w:val="16"/>
      <w:szCs w:val="16"/>
      <w:lang w:val="es-ES" w:eastAsia="es-ES"/>
    </w:rPr>
  </w:style>
  <w:style w:type="paragraph" w:customStyle="1" w:styleId="font5">
    <w:name w:val="font5"/>
    <w:basedOn w:val="Normal"/>
    <w:rsid w:val="006C0F4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C0F4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C0F4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C0F4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C0F4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C0F4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C0F4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C0F4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C0F4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C0F4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C0F4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C0F4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C0F4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C0F4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C0F4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C0F4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C0F4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6C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6C0F41"/>
    <w:rPr>
      <w:rFonts w:ascii="Arial" w:eastAsia="Times New Roman" w:hAnsi="Arial" w:cs="Times New Roman"/>
      <w:sz w:val="24"/>
      <w:szCs w:val="24"/>
      <w:lang w:val="es-ES" w:eastAsia="es-ES"/>
    </w:rPr>
  </w:style>
  <w:style w:type="character" w:styleId="Refdecomentario">
    <w:name w:val="annotation reference"/>
    <w:rsid w:val="006C0F41"/>
    <w:rPr>
      <w:sz w:val="16"/>
      <w:szCs w:val="16"/>
    </w:rPr>
  </w:style>
  <w:style w:type="table" w:styleId="Tablaconcuadrcula8">
    <w:name w:val="Table Grid 8"/>
    <w:basedOn w:val="Tablanormal"/>
    <w:rsid w:val="006C0F4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C0F41"/>
    <w:pPr>
      <w:spacing w:before="100" w:beforeAutospacing="1" w:after="100" w:afterAutospacing="1"/>
    </w:pPr>
    <w:rPr>
      <w:rFonts w:ascii="Times New Roman" w:hAnsi="Times New Roman"/>
      <w:color w:val="000000"/>
    </w:rPr>
  </w:style>
  <w:style w:type="table" w:styleId="Tablaconcolumnas2">
    <w:name w:val="Table Columns 2"/>
    <w:basedOn w:val="Tablanormal"/>
    <w:rsid w:val="006C0F4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C0F41"/>
    <w:pPr>
      <w:ind w:left="720"/>
    </w:pPr>
    <w:rPr>
      <w:rFonts w:ascii="Times New Roman" w:hAnsi="Times New Roman"/>
    </w:rPr>
  </w:style>
  <w:style w:type="table" w:styleId="Tablaprofesional">
    <w:name w:val="Table Professional"/>
    <w:basedOn w:val="Tablanormal"/>
    <w:rsid w:val="006C0F4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C0F41"/>
    <w:pPr>
      <w:numPr>
        <w:numId w:val="10"/>
      </w:numPr>
    </w:pPr>
  </w:style>
  <w:style w:type="numbering" w:customStyle="1" w:styleId="Estilo2">
    <w:name w:val="Estilo2"/>
    <w:uiPriority w:val="99"/>
    <w:rsid w:val="006C0F41"/>
    <w:pPr>
      <w:numPr>
        <w:numId w:val="11"/>
      </w:numPr>
    </w:pPr>
  </w:style>
  <w:style w:type="paragraph" w:customStyle="1" w:styleId="DeloitteBodyText">
    <w:name w:val="Deloitte Body Text"/>
    <w:basedOn w:val="Normal"/>
    <w:autoRedefine/>
    <w:rsid w:val="006C0F41"/>
    <w:pPr>
      <w:numPr>
        <w:numId w:val="12"/>
      </w:numPr>
      <w:jc w:val="both"/>
    </w:pPr>
    <w:rPr>
      <w:rFonts w:cs="Arial"/>
      <w:color w:val="0000FF"/>
      <w:lang w:val="es-MX"/>
    </w:rPr>
  </w:style>
  <w:style w:type="paragraph" w:customStyle="1" w:styleId="Textoindependiente311">
    <w:name w:val="Texto independiente 311"/>
    <w:basedOn w:val="Normal"/>
    <w:rsid w:val="006C0F41"/>
    <w:pPr>
      <w:widowControl w:val="0"/>
      <w:jc w:val="both"/>
    </w:pPr>
    <w:rPr>
      <w:rFonts w:ascii="Albertus Medium" w:hAnsi="Albertus Medium"/>
      <w:sz w:val="22"/>
      <w:szCs w:val="20"/>
      <w:lang w:val="es-MX"/>
    </w:rPr>
  </w:style>
  <w:style w:type="paragraph" w:styleId="Sinespaciado">
    <w:name w:val="No Spacing"/>
    <w:uiPriority w:val="1"/>
    <w:qFormat/>
    <w:rsid w:val="006C0F41"/>
    <w:pPr>
      <w:spacing w:after="0" w:line="240" w:lineRule="auto"/>
    </w:pPr>
    <w:rPr>
      <w:rFonts w:eastAsiaTheme="minorEastAsia"/>
      <w:lang w:eastAsia="es-MX"/>
    </w:rPr>
  </w:style>
  <w:style w:type="character" w:customStyle="1" w:styleId="hps">
    <w:name w:val="hps"/>
    <w:basedOn w:val="Fuentedeprrafopredeter"/>
    <w:rsid w:val="006C0F41"/>
  </w:style>
  <w:style w:type="paragraph" w:customStyle="1" w:styleId="Normal3">
    <w:name w:val="Normal3"/>
    <w:basedOn w:val="Normal"/>
    <w:rsid w:val="006C0F41"/>
    <w:pPr>
      <w:spacing w:before="100" w:beforeAutospacing="1" w:after="100" w:afterAutospacing="1"/>
    </w:pPr>
    <w:rPr>
      <w:rFonts w:ascii="Times New Roman" w:hAnsi="Times New Roman"/>
      <w:color w:val="000000"/>
    </w:rPr>
  </w:style>
  <w:style w:type="paragraph" w:customStyle="1" w:styleId="Default">
    <w:name w:val="Default"/>
    <w:rsid w:val="006C0F4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C0F4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C0F41"/>
    <w:pPr>
      <w:spacing w:after="0" w:line="240" w:lineRule="auto"/>
    </w:pPr>
    <w:rPr>
      <w:rFonts w:eastAsiaTheme="minorEastAsia"/>
      <w:lang w:val="es-ES" w:eastAsia="es-ES"/>
    </w:rPr>
  </w:style>
  <w:style w:type="character" w:customStyle="1" w:styleId="shorttext">
    <w:name w:val="short_text"/>
    <w:basedOn w:val="Fuentedeprrafopredeter"/>
    <w:rsid w:val="006C0F41"/>
  </w:style>
  <w:style w:type="character" w:customStyle="1" w:styleId="atn">
    <w:name w:val="atn"/>
    <w:basedOn w:val="Fuentedeprrafopredeter"/>
    <w:rsid w:val="006C0F41"/>
  </w:style>
  <w:style w:type="character" w:customStyle="1" w:styleId="notranslate">
    <w:name w:val="notranslate"/>
    <w:basedOn w:val="Fuentedeprrafopredeter"/>
    <w:rsid w:val="006C0F41"/>
  </w:style>
  <w:style w:type="character" w:customStyle="1" w:styleId="google-src-text1">
    <w:name w:val="google-src-text1"/>
    <w:basedOn w:val="Fuentedeprrafopredeter"/>
    <w:rsid w:val="006C0F41"/>
    <w:rPr>
      <w:vanish/>
      <w:webHidden w:val="0"/>
      <w:specVanish w:val="0"/>
    </w:rPr>
  </w:style>
  <w:style w:type="paragraph" w:customStyle="1" w:styleId="desc">
    <w:name w:val="desc"/>
    <w:basedOn w:val="Normal"/>
    <w:rsid w:val="006C0F41"/>
    <w:pPr>
      <w:spacing w:after="150"/>
    </w:pPr>
    <w:rPr>
      <w:rFonts w:ascii="Times New Roman" w:hAnsi="Times New Roman"/>
      <w:lang w:val="es-MX" w:eastAsia="es-MX"/>
    </w:rPr>
  </w:style>
  <w:style w:type="character" w:customStyle="1" w:styleId="smallcap">
    <w:name w:val="smallcap"/>
    <w:basedOn w:val="Fuentedeprrafopredeter"/>
    <w:rsid w:val="006C0F41"/>
  </w:style>
  <w:style w:type="paragraph" w:customStyle="1" w:styleId="Prrafodelista11">
    <w:name w:val="Párrafo de lista11"/>
    <w:basedOn w:val="Normal"/>
    <w:qFormat/>
    <w:rsid w:val="006C0F4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C0F41"/>
  </w:style>
  <w:style w:type="paragraph" w:customStyle="1" w:styleId="Tabletext0">
    <w:name w:val="Tabletext"/>
    <w:basedOn w:val="Normal"/>
    <w:uiPriority w:val="99"/>
    <w:rsid w:val="006C0F4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C0F4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C0F4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C0F41"/>
    <w:rPr>
      <w:i/>
      <w:color w:val="0000FF"/>
      <w:lang w:val="es-MX" w:eastAsia="en-US" w:bidi="ar-SA"/>
    </w:rPr>
  </w:style>
  <w:style w:type="paragraph" w:customStyle="1" w:styleId="Author">
    <w:name w:val="Author"/>
    <w:basedOn w:val="Ttulo"/>
    <w:uiPriority w:val="99"/>
    <w:rsid w:val="006C0F41"/>
  </w:style>
  <w:style w:type="paragraph" w:customStyle="1" w:styleId="AbstractTitle">
    <w:name w:val="Abstract Title"/>
    <w:basedOn w:val="Normal"/>
    <w:uiPriority w:val="99"/>
    <w:rsid w:val="006C0F4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C0F4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C0F4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C0F4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C0F41"/>
    <w:rPr>
      <w:rFonts w:ascii="Arial" w:hAnsi="Arial"/>
      <w:lang w:val="es-MX" w:eastAsia="en-US" w:bidi="ar-SA"/>
    </w:rPr>
  </w:style>
  <w:style w:type="paragraph" w:customStyle="1" w:styleId="ListaTareas">
    <w:name w:val="Lista Tareas"/>
    <w:basedOn w:val="Listaconnmeros"/>
    <w:uiPriority w:val="99"/>
    <w:rsid w:val="006C0F41"/>
  </w:style>
  <w:style w:type="paragraph" w:styleId="Lista">
    <w:name w:val="List"/>
    <w:basedOn w:val="Normal"/>
    <w:uiPriority w:val="99"/>
    <w:rsid w:val="006C0F4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C0F4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C0F4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C0F4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C0F4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C0F4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C0F4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C0F4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C0F4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C0F4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C0F41"/>
    <w:rPr>
      <w:rFonts w:ascii="Garamond" w:eastAsia="Batang" w:hAnsi="Garamond" w:cs="Batang"/>
      <w:sz w:val="44"/>
      <w:szCs w:val="44"/>
    </w:rPr>
  </w:style>
  <w:style w:type="character" w:styleId="Refdenotaalfinal">
    <w:name w:val="endnote reference"/>
    <w:basedOn w:val="Fuentedeprrafopredeter"/>
    <w:uiPriority w:val="99"/>
    <w:rsid w:val="006C0F41"/>
    <w:rPr>
      <w:sz w:val="18"/>
      <w:szCs w:val="18"/>
      <w:vertAlign w:val="superscript"/>
    </w:rPr>
  </w:style>
  <w:style w:type="paragraph" w:styleId="Textonotaalfinal">
    <w:name w:val="endnote text"/>
    <w:basedOn w:val="Normal"/>
    <w:link w:val="TextonotaalfinalCar"/>
    <w:rsid w:val="006C0F4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C0F41"/>
    <w:rPr>
      <w:rFonts w:ascii="Garamond" w:eastAsia="Batang" w:hAnsi="Garamond" w:cs="Batang"/>
      <w:sz w:val="18"/>
      <w:szCs w:val="18"/>
    </w:rPr>
  </w:style>
  <w:style w:type="paragraph" w:styleId="ndice1">
    <w:name w:val="index 1"/>
    <w:basedOn w:val="Normal"/>
    <w:autoRedefine/>
    <w:uiPriority w:val="99"/>
    <w:rsid w:val="006C0F4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C0F4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C0F4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C0F4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C0F4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C0F41"/>
    <w:pPr>
      <w:ind w:left="960"/>
    </w:pPr>
  </w:style>
  <w:style w:type="paragraph" w:styleId="ndice7">
    <w:name w:val="index 7"/>
    <w:basedOn w:val="ndice1"/>
    <w:next w:val="Normal"/>
    <w:autoRedefine/>
    <w:uiPriority w:val="99"/>
    <w:rsid w:val="006C0F41"/>
    <w:pPr>
      <w:ind w:left="1120"/>
    </w:pPr>
  </w:style>
  <w:style w:type="paragraph" w:styleId="ndice8">
    <w:name w:val="index 8"/>
    <w:basedOn w:val="Normal"/>
    <w:next w:val="Normal"/>
    <w:autoRedefine/>
    <w:uiPriority w:val="99"/>
    <w:rsid w:val="006C0F4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C0F4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C0F4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C0F4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C0F4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C0F4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C0F4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C0F4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C0F4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C0F41"/>
    <w:rPr>
      <w:rFonts w:ascii="Garamond" w:eastAsia="Batang" w:hAnsi="Garamond" w:cs="Batang"/>
      <w:sz w:val="24"/>
      <w:szCs w:val="24"/>
    </w:rPr>
  </w:style>
  <w:style w:type="paragraph" w:styleId="Cita">
    <w:name w:val="Quote"/>
    <w:basedOn w:val="Normal"/>
    <w:next w:val="Normal"/>
    <w:link w:val="CitaCar"/>
    <w:qFormat/>
    <w:rsid w:val="006C0F4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C0F41"/>
    <w:rPr>
      <w:rFonts w:ascii="Garamond" w:eastAsia="Batang" w:hAnsi="Garamond" w:cs="Batang"/>
      <w:i/>
      <w:iCs/>
      <w:color w:val="000000"/>
      <w:sz w:val="24"/>
      <w:szCs w:val="24"/>
    </w:rPr>
  </w:style>
  <w:style w:type="paragraph" w:customStyle="1" w:styleId="Citaintensa">
    <w:name w:val="Cita intensa"/>
    <w:basedOn w:val="Normal"/>
    <w:next w:val="Normal"/>
    <w:qFormat/>
    <w:rsid w:val="006C0F4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C0F41"/>
    <w:rPr>
      <w:rFonts w:ascii="Garamond" w:eastAsia="Batang" w:hAnsi="Garamond" w:cs="Batang"/>
      <w:b/>
      <w:bCs/>
      <w:i/>
      <w:iCs/>
      <w:color w:val="4F81BD"/>
      <w:sz w:val="24"/>
      <w:szCs w:val="24"/>
      <w:lang w:val="es-MX"/>
    </w:rPr>
  </w:style>
  <w:style w:type="character" w:styleId="nfasissutil">
    <w:name w:val="Subtle Emphasis"/>
    <w:qFormat/>
    <w:rsid w:val="006C0F41"/>
    <w:rPr>
      <w:i/>
      <w:iCs/>
      <w:color w:val="808080"/>
    </w:rPr>
  </w:style>
  <w:style w:type="character" w:styleId="nfasisintenso">
    <w:name w:val="Intense Emphasis"/>
    <w:qFormat/>
    <w:rsid w:val="006C0F41"/>
    <w:rPr>
      <w:b/>
      <w:bCs/>
      <w:i/>
      <w:iCs/>
      <w:color w:val="4F81BD"/>
    </w:rPr>
  </w:style>
  <w:style w:type="character" w:styleId="Referenciasutil">
    <w:name w:val="Subtle Reference"/>
    <w:qFormat/>
    <w:rsid w:val="006C0F41"/>
    <w:rPr>
      <w:smallCaps/>
      <w:color w:val="C0504D"/>
      <w:u w:val="single"/>
    </w:rPr>
  </w:style>
  <w:style w:type="character" w:styleId="Referenciaintensa">
    <w:name w:val="Intense Reference"/>
    <w:qFormat/>
    <w:rsid w:val="006C0F41"/>
    <w:rPr>
      <w:b/>
      <w:bCs/>
      <w:smallCaps/>
      <w:color w:val="C0504D"/>
      <w:spacing w:val="5"/>
      <w:u w:val="single"/>
    </w:rPr>
  </w:style>
  <w:style w:type="character" w:customStyle="1" w:styleId="Ttulodelibro">
    <w:name w:val="Título de libro"/>
    <w:qFormat/>
    <w:rsid w:val="006C0F41"/>
    <w:rPr>
      <w:b/>
      <w:bCs/>
      <w:smallCaps/>
      <w:spacing w:val="5"/>
    </w:rPr>
  </w:style>
  <w:style w:type="paragraph" w:customStyle="1" w:styleId="Encabezadodetabladecontenido">
    <w:name w:val="Encabezado de tabla de contenido"/>
    <w:basedOn w:val="Ttulo1"/>
    <w:next w:val="Normal"/>
    <w:semiHidden/>
    <w:unhideWhenUsed/>
    <w:qFormat/>
    <w:rsid w:val="006C0F4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C0F4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C0F41"/>
    <w:pPr>
      <w:spacing w:before="100" w:after="100"/>
      <w:ind w:left="567" w:hanging="567"/>
      <w:jc w:val="center"/>
    </w:pPr>
    <w:rPr>
      <w:rFonts w:eastAsia="Arial Unicode MS"/>
      <w:b/>
      <w:sz w:val="22"/>
      <w:szCs w:val="20"/>
    </w:rPr>
  </w:style>
  <w:style w:type="paragraph" w:customStyle="1" w:styleId="15">
    <w:name w:val="15"/>
    <w:basedOn w:val="Normal"/>
    <w:rsid w:val="006C0F4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C0F4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C0F4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C0F41"/>
    <w:rPr>
      <w:color w:val="0000FF"/>
      <w:u w:val="single"/>
    </w:rPr>
  </w:style>
  <w:style w:type="paragraph" w:customStyle="1" w:styleId="e1">
    <w:name w:val="e1"/>
    <w:basedOn w:val="Normal"/>
    <w:rsid w:val="006C0F41"/>
    <w:pPr>
      <w:spacing w:before="20" w:after="36"/>
      <w:ind w:left="567" w:hanging="567"/>
      <w:jc w:val="both"/>
    </w:pPr>
    <w:rPr>
      <w:szCs w:val="20"/>
      <w:lang w:val="es-ES_tradnl"/>
    </w:rPr>
  </w:style>
  <w:style w:type="paragraph" w:customStyle="1" w:styleId="xl36">
    <w:name w:val="xl36"/>
    <w:basedOn w:val="Normal"/>
    <w:rsid w:val="006C0F4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C0F41"/>
    <w:pPr>
      <w:widowControl w:val="0"/>
      <w:autoSpaceDE w:val="0"/>
      <w:autoSpaceDN w:val="0"/>
      <w:spacing w:before="20" w:after="36"/>
      <w:ind w:left="567" w:hanging="567"/>
      <w:jc w:val="both"/>
    </w:pPr>
    <w:rPr>
      <w:lang w:val="es-ES_tradnl"/>
    </w:rPr>
  </w:style>
  <w:style w:type="paragraph" w:customStyle="1" w:styleId="xl61">
    <w:name w:val="xl61"/>
    <w:basedOn w:val="Normal"/>
    <w:rsid w:val="006C0F4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C0F41"/>
    <w:pPr>
      <w:tabs>
        <w:tab w:val="left" w:pos="3312"/>
        <w:tab w:val="left" w:pos="4896"/>
      </w:tabs>
      <w:spacing w:before="20" w:after="36"/>
      <w:ind w:left="567" w:hanging="567"/>
      <w:jc w:val="both"/>
    </w:pPr>
    <w:rPr>
      <w:sz w:val="22"/>
    </w:rPr>
  </w:style>
  <w:style w:type="paragraph" w:customStyle="1" w:styleId="xl23">
    <w:name w:val="xl23"/>
    <w:basedOn w:val="Normal"/>
    <w:rsid w:val="006C0F4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C0F41"/>
    <w:pPr>
      <w:spacing w:before="20" w:after="36"/>
      <w:ind w:left="567" w:hanging="567"/>
      <w:jc w:val="both"/>
    </w:pPr>
    <w:rPr>
      <w:rFonts w:ascii="Tahoma" w:hAnsi="Tahoma"/>
      <w:sz w:val="16"/>
      <w:szCs w:val="16"/>
    </w:rPr>
  </w:style>
  <w:style w:type="paragraph" w:customStyle="1" w:styleId="DefaultText2">
    <w:name w:val="Default Text:2"/>
    <w:basedOn w:val="Normal"/>
    <w:rsid w:val="006C0F4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C0F41"/>
  </w:style>
  <w:style w:type="paragraph" w:customStyle="1" w:styleId="Car1CarCarCar">
    <w:name w:val="Car1 Car Car Car"/>
    <w:basedOn w:val="Normal"/>
    <w:rsid w:val="006C0F4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C0F4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C0F4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C0F41"/>
    <w:pPr>
      <w:spacing w:before="20" w:after="120"/>
      <w:ind w:left="567" w:hanging="567"/>
      <w:jc w:val="both"/>
    </w:pPr>
    <w:rPr>
      <w:rFonts w:cs="Arial"/>
      <w:lang w:eastAsia="es-MX"/>
    </w:rPr>
  </w:style>
  <w:style w:type="character" w:customStyle="1" w:styleId="CarCar21">
    <w:name w:val="Car Car21"/>
    <w:basedOn w:val="Fuentedeprrafopredeter"/>
    <w:rsid w:val="006C0F41"/>
    <w:rPr>
      <w:rFonts w:ascii="Univers" w:hAnsi="Univers"/>
      <w:b/>
      <w:sz w:val="24"/>
      <w:u w:val="single"/>
      <w:lang w:val="en-US" w:eastAsia="es-ES"/>
    </w:rPr>
  </w:style>
  <w:style w:type="character" w:customStyle="1" w:styleId="encabezadosCarCar">
    <w:name w:val="encabezados Car Car"/>
    <w:basedOn w:val="Fuentedeprrafopredeter"/>
    <w:rsid w:val="006C0F41"/>
    <w:rPr>
      <w:rFonts w:ascii="Century" w:hAnsi="Century"/>
      <w:b/>
      <w:sz w:val="22"/>
      <w:u w:val="single"/>
      <w:lang w:val="es-ES" w:eastAsia="es-ES"/>
    </w:rPr>
  </w:style>
  <w:style w:type="character" w:customStyle="1" w:styleId="SectionCarCar">
    <w:name w:val="Section Car Car"/>
    <w:basedOn w:val="Fuentedeprrafopredeter"/>
    <w:rsid w:val="006C0F41"/>
    <w:rPr>
      <w:rFonts w:ascii="Century" w:hAnsi="Century"/>
      <w:b/>
      <w:spacing w:val="120"/>
      <w:lang w:val="es-ES" w:eastAsia="es-ES"/>
    </w:rPr>
  </w:style>
  <w:style w:type="character" w:customStyle="1" w:styleId="CarCar20">
    <w:name w:val="Car Car20"/>
    <w:basedOn w:val="Fuentedeprrafopredeter"/>
    <w:rsid w:val="006C0F41"/>
    <w:rPr>
      <w:rFonts w:ascii="Arial" w:hAnsi="Arial"/>
      <w:b/>
      <w:sz w:val="18"/>
      <w:lang w:val="es-ES" w:eastAsia="es-ES"/>
    </w:rPr>
  </w:style>
  <w:style w:type="character" w:customStyle="1" w:styleId="CarCar19">
    <w:name w:val="Car Car19"/>
    <w:basedOn w:val="Fuentedeprrafopredeter"/>
    <w:rsid w:val="006C0F41"/>
    <w:rPr>
      <w:rFonts w:ascii="Arial" w:hAnsi="Arial"/>
      <w:b/>
      <w:sz w:val="24"/>
      <w:szCs w:val="24"/>
      <w:lang w:val="es-ES" w:eastAsia="es-ES"/>
    </w:rPr>
  </w:style>
  <w:style w:type="character" w:customStyle="1" w:styleId="CarCar18">
    <w:name w:val="Car Car18"/>
    <w:basedOn w:val="Fuentedeprrafopredeter"/>
    <w:rsid w:val="006C0F41"/>
    <w:rPr>
      <w:rFonts w:ascii="Tahoma" w:hAnsi="Tahoma"/>
      <w:i/>
      <w:sz w:val="18"/>
      <w:szCs w:val="24"/>
      <w:lang w:val="es-ES" w:eastAsia="es-ES"/>
    </w:rPr>
  </w:style>
  <w:style w:type="character" w:customStyle="1" w:styleId="CarCar17">
    <w:name w:val="Car Car17"/>
    <w:basedOn w:val="Fuentedeprrafopredeter"/>
    <w:rsid w:val="006C0F41"/>
    <w:rPr>
      <w:b/>
      <w:sz w:val="22"/>
      <w:lang w:val="es-ES_tradnl" w:eastAsia="es-ES"/>
    </w:rPr>
  </w:style>
  <w:style w:type="table" w:customStyle="1" w:styleId="Tablaprofesional1">
    <w:name w:val="Tabla profesional1"/>
    <w:basedOn w:val="Tablanormal"/>
    <w:next w:val="Tablaprofesional"/>
    <w:uiPriority w:val="99"/>
    <w:rsid w:val="006C0F4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C0F4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C0F4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C0F4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C0F4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C0F4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C0F4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C0F4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C0F4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C0F4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C0F41"/>
    <w:rPr>
      <w:rFonts w:cs="Times New Roman"/>
      <w:i/>
      <w:color w:val="808080"/>
    </w:rPr>
  </w:style>
  <w:style w:type="character" w:customStyle="1" w:styleId="nfasisintenso1">
    <w:name w:val="Énfasis intenso1"/>
    <w:basedOn w:val="Fuentedeprrafopredeter"/>
    <w:qFormat/>
    <w:rsid w:val="006C0F41"/>
    <w:rPr>
      <w:rFonts w:cs="Times New Roman"/>
      <w:b/>
      <w:i/>
      <w:color w:val="4F81BD"/>
    </w:rPr>
  </w:style>
  <w:style w:type="character" w:customStyle="1" w:styleId="Referenciasutil1">
    <w:name w:val="Referencia sutil1"/>
    <w:basedOn w:val="Fuentedeprrafopredeter"/>
    <w:qFormat/>
    <w:rsid w:val="006C0F41"/>
    <w:rPr>
      <w:rFonts w:cs="Times New Roman"/>
      <w:smallCaps/>
      <w:color w:val="C0504D"/>
      <w:u w:val="single"/>
    </w:rPr>
  </w:style>
  <w:style w:type="character" w:customStyle="1" w:styleId="Referenciaintensa1">
    <w:name w:val="Referencia intensa1"/>
    <w:basedOn w:val="Fuentedeprrafopredeter"/>
    <w:qFormat/>
    <w:rsid w:val="006C0F41"/>
    <w:rPr>
      <w:rFonts w:cs="Times New Roman"/>
      <w:b/>
      <w:smallCaps/>
      <w:color w:val="C0504D"/>
      <w:spacing w:val="5"/>
      <w:u w:val="single"/>
    </w:rPr>
  </w:style>
  <w:style w:type="character" w:styleId="Ttulodellibro">
    <w:name w:val="Book Title"/>
    <w:basedOn w:val="Fuentedeprrafopredeter"/>
    <w:uiPriority w:val="99"/>
    <w:qFormat/>
    <w:rsid w:val="006C0F41"/>
    <w:rPr>
      <w:rFonts w:cs="Times New Roman"/>
      <w:b/>
      <w:smallCaps/>
      <w:spacing w:val="5"/>
    </w:rPr>
  </w:style>
  <w:style w:type="paragraph" w:styleId="TtuloTDC">
    <w:name w:val="TOC Heading"/>
    <w:basedOn w:val="Ttulo1"/>
    <w:next w:val="Normal"/>
    <w:uiPriority w:val="39"/>
    <w:qFormat/>
    <w:rsid w:val="006C0F4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C0F41"/>
    <w:pPr>
      <w:numPr>
        <w:numId w:val="15"/>
      </w:numPr>
    </w:pPr>
  </w:style>
  <w:style w:type="paragraph" w:customStyle="1" w:styleId="BodyTextIndent21">
    <w:name w:val="Body Text Indent 21"/>
    <w:basedOn w:val="Normal"/>
    <w:rsid w:val="006C0F4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C0F4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C0F41"/>
    <w:rPr>
      <w:rFonts w:ascii="Arial" w:eastAsia="Times New Roman" w:hAnsi="Arial" w:cs="Times New Roman"/>
      <w:sz w:val="24"/>
      <w:szCs w:val="20"/>
      <w:lang w:eastAsia="x-none"/>
    </w:rPr>
  </w:style>
  <w:style w:type="paragraph" w:customStyle="1" w:styleId="Headlevel1">
    <w:name w:val="Headlevel1"/>
    <w:basedOn w:val="Normal"/>
    <w:uiPriority w:val="99"/>
    <w:rsid w:val="006C0F4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C0F4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C0F4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C0F4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C0F4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C0F41"/>
    <w:pPr>
      <w:ind w:left="1474" w:hanging="1474"/>
    </w:pPr>
    <w:rPr>
      <w:rFonts w:ascii="Times New Roman" w:hAnsi="Times New Roman"/>
      <w:sz w:val="20"/>
      <w:szCs w:val="20"/>
      <w:lang w:val="en-GB"/>
    </w:rPr>
  </w:style>
  <w:style w:type="paragraph" w:customStyle="1" w:styleId="Estndar">
    <w:name w:val="Estándar"/>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C0F41"/>
    <w:pPr>
      <w:jc w:val="both"/>
    </w:pPr>
    <w:rPr>
      <w:rFonts w:ascii="CG Times (W1)" w:hAnsi="CG Times (W1)"/>
      <w:sz w:val="20"/>
      <w:szCs w:val="20"/>
      <w:lang w:val="es-ES_tradnl"/>
    </w:rPr>
  </w:style>
  <w:style w:type="paragraph" w:customStyle="1" w:styleId="Indent">
    <w:name w:val="Indent"/>
    <w:basedOn w:val="Normal"/>
    <w:rsid w:val="006C0F41"/>
    <w:pPr>
      <w:spacing w:before="240"/>
      <w:ind w:left="360" w:hanging="360"/>
    </w:pPr>
    <w:rPr>
      <w:rFonts w:ascii="Times New Roman" w:hAnsi="Times New Roman"/>
      <w:lang w:val="en-GB" w:eastAsia="en-US"/>
    </w:rPr>
  </w:style>
  <w:style w:type="paragraph" w:customStyle="1" w:styleId="Flush1">
    <w:name w:val="Flush 1"/>
    <w:basedOn w:val="Normal"/>
    <w:rsid w:val="006C0F41"/>
    <w:pPr>
      <w:spacing w:before="240"/>
      <w:ind w:left="360"/>
    </w:pPr>
    <w:rPr>
      <w:rFonts w:ascii="Times New Roman" w:hAnsi="Times New Roman"/>
      <w:lang w:val="en-GB" w:eastAsia="en-US"/>
    </w:rPr>
  </w:style>
  <w:style w:type="paragraph" w:customStyle="1" w:styleId="MainHead">
    <w:name w:val="MainHead"/>
    <w:basedOn w:val="Normal"/>
    <w:rsid w:val="006C0F41"/>
    <w:pPr>
      <w:keepNext/>
      <w:spacing w:before="480"/>
      <w:jc w:val="center"/>
    </w:pPr>
    <w:rPr>
      <w:rFonts w:cs="Arial"/>
      <w:b/>
      <w:bCs/>
      <w:lang w:val="en-GB" w:eastAsia="en-US"/>
    </w:rPr>
  </w:style>
  <w:style w:type="paragraph" w:customStyle="1" w:styleId="OmniPage2">
    <w:name w:val="OmniPage #2"/>
    <w:basedOn w:val="Normal"/>
    <w:rsid w:val="006C0F4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C0F4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C0F4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C0F4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C0F41"/>
    <w:pPr>
      <w:overflowPunct w:val="0"/>
      <w:autoSpaceDE w:val="0"/>
      <w:autoSpaceDN w:val="0"/>
      <w:adjustRightInd w:val="0"/>
      <w:textAlignment w:val="baseline"/>
    </w:pPr>
    <w:rPr>
      <w:noProof/>
      <w:szCs w:val="20"/>
    </w:rPr>
  </w:style>
  <w:style w:type="paragraph" w:customStyle="1" w:styleId="Sangraprim">
    <w:name w:val="Sangría  prim"/>
    <w:basedOn w:val="Normal"/>
    <w:rsid w:val="006C0F4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C0F4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C0F4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C0F4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C0F4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C0F4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C0F41"/>
    <w:pPr>
      <w:overflowPunct w:val="0"/>
      <w:autoSpaceDE w:val="0"/>
      <w:autoSpaceDN w:val="0"/>
      <w:adjustRightInd w:val="0"/>
      <w:jc w:val="both"/>
      <w:textAlignment w:val="baseline"/>
    </w:pPr>
    <w:rPr>
      <w:noProof/>
      <w:szCs w:val="20"/>
    </w:rPr>
  </w:style>
  <w:style w:type="paragraph" w:customStyle="1" w:styleId="Topos1">
    <w:name w:val="Topos 1"/>
    <w:basedOn w:val="Normal"/>
    <w:rsid w:val="006C0F41"/>
    <w:pPr>
      <w:overflowPunct w:val="0"/>
      <w:autoSpaceDE w:val="0"/>
      <w:autoSpaceDN w:val="0"/>
      <w:adjustRightInd w:val="0"/>
      <w:jc w:val="both"/>
      <w:textAlignment w:val="baseline"/>
    </w:pPr>
    <w:rPr>
      <w:noProof/>
      <w:szCs w:val="20"/>
    </w:rPr>
  </w:style>
  <w:style w:type="paragraph" w:customStyle="1" w:styleId="Topos2">
    <w:name w:val="Topos 2"/>
    <w:basedOn w:val="Normal"/>
    <w:rsid w:val="006C0F4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C0F4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C0F4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C0F4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C0F41"/>
    <w:pPr>
      <w:jc w:val="both"/>
    </w:pPr>
    <w:rPr>
      <w:noProof/>
      <w:szCs w:val="20"/>
    </w:rPr>
  </w:style>
  <w:style w:type="character" w:customStyle="1" w:styleId="InitialStyle">
    <w:name w:val="InitialStyle"/>
    <w:rsid w:val="006C0F41"/>
    <w:rPr>
      <w:szCs w:val="20"/>
    </w:rPr>
  </w:style>
  <w:style w:type="paragraph" w:customStyle="1" w:styleId="Bullet2">
    <w:name w:val="Bullet 2"/>
    <w:basedOn w:val="Normal"/>
    <w:rsid w:val="006C0F4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C0F41"/>
    <w:pPr>
      <w:spacing w:before="144"/>
    </w:pPr>
    <w:rPr>
      <w:rFonts w:ascii="Times New Roman" w:hAnsi="Times New Roman"/>
      <w:noProof/>
      <w:szCs w:val="20"/>
    </w:rPr>
  </w:style>
  <w:style w:type="paragraph" w:customStyle="1" w:styleId="Titulo1">
    <w:name w:val="Titulo 1"/>
    <w:basedOn w:val="Texto"/>
    <w:rsid w:val="006C0F4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C0F4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C0F41"/>
    <w:pPr>
      <w:jc w:val="both"/>
    </w:pPr>
    <w:rPr>
      <w:szCs w:val="20"/>
      <w:lang w:val="es-ES_tradnl" w:eastAsia="en-US"/>
    </w:rPr>
  </w:style>
  <w:style w:type="paragraph" w:customStyle="1" w:styleId="Level1">
    <w:name w:val="Level 1"/>
    <w:basedOn w:val="Normal"/>
    <w:uiPriority w:val="99"/>
    <w:rsid w:val="006C0F4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C0F4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C0F4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C0F4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C0F4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C0F4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C0F4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C0F4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C0F4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C0F4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C0F4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C0F4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C0F4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C0F41"/>
    <w:rPr>
      <w:rFonts w:ascii="Arial" w:eastAsia="Times New Roman" w:hAnsi="Arial" w:cs="Times New Roman"/>
      <w:noProof/>
      <w:sz w:val="24"/>
      <w:szCs w:val="20"/>
      <w:lang w:eastAsia="x-none"/>
    </w:rPr>
  </w:style>
  <w:style w:type="paragraph" w:customStyle="1" w:styleId="Prrafodelista2">
    <w:name w:val="Párrafo de lista2"/>
    <w:basedOn w:val="Normal"/>
    <w:qFormat/>
    <w:rsid w:val="006C0F4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C0F4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C0F41"/>
    <w:rPr>
      <w:rFonts w:ascii="Arial Black" w:hAnsi="Arial Black" w:cs="Times New Roman"/>
      <w:noProof/>
      <w:sz w:val="28"/>
      <w:lang w:val="es-ES" w:eastAsia="es-ES"/>
    </w:rPr>
  </w:style>
  <w:style w:type="paragraph" w:customStyle="1" w:styleId="Car">
    <w:name w:val="Car"/>
    <w:basedOn w:val="Normal"/>
    <w:uiPriority w:val="99"/>
    <w:rsid w:val="006C0F4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C0F4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C0F4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C0F4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C0F4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C0F4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C0F41"/>
    <w:rPr>
      <w:rFonts w:ascii="Arial Narrow" w:hAnsi="Arial Narrow" w:cs="Tahoma"/>
      <w:b/>
      <w:noProof/>
      <w:sz w:val="28"/>
      <w:szCs w:val="28"/>
      <w:u w:val="single"/>
      <w:lang w:val="es-ES" w:eastAsia="es-ES"/>
    </w:rPr>
  </w:style>
  <w:style w:type="character" w:customStyle="1" w:styleId="CharChar1">
    <w:name w:val="Char Char1"/>
    <w:uiPriority w:val="99"/>
    <w:semiHidden/>
    <w:rsid w:val="006C0F41"/>
    <w:rPr>
      <w:rFonts w:ascii="Arial" w:hAnsi="Arial" w:cs="Arial"/>
      <w:noProof/>
      <w:color w:val="0000FF"/>
      <w:sz w:val="24"/>
      <w:lang w:eastAsia="es-ES"/>
    </w:rPr>
  </w:style>
  <w:style w:type="paragraph" w:customStyle="1" w:styleId="HTMLconformatoprevio1">
    <w:name w:val="HTML con formato previo1"/>
    <w:basedOn w:val="Normal"/>
    <w:rsid w:val="006C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C0F41"/>
    <w:pPr>
      <w:spacing w:after="120"/>
      <w:jc w:val="both"/>
    </w:pPr>
    <w:rPr>
      <w:sz w:val="22"/>
    </w:rPr>
  </w:style>
  <w:style w:type="character" w:customStyle="1" w:styleId="0let2viCar">
    <w:name w:val="0 let 2 viñ Car"/>
    <w:link w:val="0let2vi"/>
    <w:rsid w:val="006C0F41"/>
    <w:rPr>
      <w:rFonts w:ascii="Arial" w:eastAsia="Times New Roman" w:hAnsi="Arial" w:cs="Times New Roman"/>
      <w:szCs w:val="24"/>
      <w:lang w:val="es-ES" w:eastAsia="es-ES"/>
    </w:rPr>
  </w:style>
  <w:style w:type="character" w:customStyle="1" w:styleId="SangradetextonormalCar2">
    <w:name w:val="Sangría de texto normal Car2"/>
    <w:uiPriority w:val="99"/>
    <w:rsid w:val="006C0F41"/>
    <w:rPr>
      <w:rFonts w:ascii="Arial" w:hAnsi="Arial"/>
      <w:sz w:val="24"/>
      <w:lang w:val="es-MX"/>
    </w:rPr>
  </w:style>
  <w:style w:type="character" w:customStyle="1" w:styleId="Textoindependiente3Car1">
    <w:name w:val="Texto independiente 3 Car1"/>
    <w:uiPriority w:val="99"/>
    <w:locked/>
    <w:rsid w:val="006C0F4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C0F4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C0F4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C0F41"/>
    <w:rPr>
      <w:i/>
      <w:iCs/>
      <w:color w:val="808080"/>
    </w:rPr>
  </w:style>
  <w:style w:type="character" w:customStyle="1" w:styleId="Tablanormal41">
    <w:name w:val="Tabla normal 41"/>
    <w:qFormat/>
    <w:rsid w:val="006C0F41"/>
    <w:rPr>
      <w:b/>
      <w:bCs/>
      <w:i/>
      <w:iCs/>
      <w:color w:val="4F81BD"/>
    </w:rPr>
  </w:style>
  <w:style w:type="character" w:customStyle="1" w:styleId="Tablanormal51">
    <w:name w:val="Tabla normal 51"/>
    <w:qFormat/>
    <w:rsid w:val="006C0F41"/>
    <w:rPr>
      <w:smallCaps/>
      <w:color w:val="C0504D"/>
      <w:u w:val="single"/>
    </w:rPr>
  </w:style>
  <w:style w:type="character" w:customStyle="1" w:styleId="Cuadrculadetablaclara1">
    <w:name w:val="Cuadrícula de tabla clara1"/>
    <w:qFormat/>
    <w:rsid w:val="006C0F41"/>
    <w:rPr>
      <w:b/>
      <w:bCs/>
      <w:smallCaps/>
      <w:color w:val="C0504D"/>
      <w:spacing w:val="5"/>
      <w:u w:val="single"/>
    </w:rPr>
  </w:style>
  <w:style w:type="character" w:customStyle="1" w:styleId="Ttulodelibro1">
    <w:name w:val="Título de libro1"/>
    <w:qFormat/>
    <w:rsid w:val="006C0F41"/>
    <w:rPr>
      <w:b/>
      <w:bCs/>
      <w:smallCaps/>
      <w:spacing w:val="5"/>
    </w:rPr>
  </w:style>
  <w:style w:type="paragraph" w:customStyle="1" w:styleId="Encabezadodetabladecontenido1">
    <w:name w:val="Encabezado de tabla de contenido1"/>
    <w:basedOn w:val="Ttulo1"/>
    <w:next w:val="Normal"/>
    <w:semiHidden/>
    <w:unhideWhenUsed/>
    <w:qFormat/>
    <w:rsid w:val="006C0F4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C0F41"/>
    <w:rPr>
      <w:rFonts w:cs="Times New Roman"/>
      <w:b/>
      <w:smallCaps/>
      <w:spacing w:val="5"/>
    </w:rPr>
  </w:style>
  <w:style w:type="paragraph" w:customStyle="1" w:styleId="Tabladecuadrcula31">
    <w:name w:val="Tabla de cuadrícula 31"/>
    <w:basedOn w:val="Ttulo1"/>
    <w:next w:val="Normal"/>
    <w:uiPriority w:val="99"/>
    <w:qFormat/>
    <w:rsid w:val="006C0F4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C0F4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C0F4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C0F41"/>
  </w:style>
  <w:style w:type="table" w:customStyle="1" w:styleId="Tablaconcuadrcula3">
    <w:name w:val="Tabla con cuadrícula3"/>
    <w:basedOn w:val="Tablanormal"/>
    <w:next w:val="Tablaconcuadrcula"/>
    <w:uiPriority w:val="99"/>
    <w:rsid w:val="006C0F4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C0F41"/>
  </w:style>
  <w:style w:type="paragraph" w:customStyle="1" w:styleId="Cuerpo">
    <w:name w:val="Cuerpo"/>
    <w:rsid w:val="006C0F4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C0F41"/>
    <w:pPr>
      <w:numPr>
        <w:numId w:val="17"/>
      </w:numPr>
      <w:jc w:val="both"/>
    </w:pPr>
    <w:rPr>
      <w:szCs w:val="20"/>
      <w:lang w:val="es-MX" w:eastAsia="en-US"/>
    </w:rPr>
  </w:style>
  <w:style w:type="paragraph" w:customStyle="1" w:styleId="s6">
    <w:name w:val="s6"/>
    <w:basedOn w:val="Normal"/>
    <w:rsid w:val="006C0F4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C0F41"/>
  </w:style>
  <w:style w:type="character" w:customStyle="1" w:styleId="s15">
    <w:name w:val="s15"/>
    <w:basedOn w:val="Fuentedeprrafopredeter"/>
    <w:rsid w:val="006C0F41"/>
  </w:style>
  <w:style w:type="table" w:customStyle="1" w:styleId="NormalTable0">
    <w:name w:val="Normal Table0"/>
    <w:uiPriority w:val="2"/>
    <w:qFormat/>
    <w:rsid w:val="006C0F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C0F41"/>
    <w:pPr>
      <w:numPr>
        <w:numId w:val="18"/>
      </w:numPr>
    </w:pPr>
  </w:style>
  <w:style w:type="numbering" w:customStyle="1" w:styleId="List6">
    <w:name w:val="List 6"/>
    <w:basedOn w:val="Sinlista"/>
    <w:rsid w:val="006C0F41"/>
    <w:pPr>
      <w:numPr>
        <w:numId w:val="19"/>
      </w:numPr>
    </w:pPr>
  </w:style>
  <w:style w:type="numbering" w:customStyle="1" w:styleId="List7">
    <w:name w:val="List 7"/>
    <w:basedOn w:val="Sinlista"/>
    <w:rsid w:val="006C0F41"/>
    <w:pPr>
      <w:numPr>
        <w:numId w:val="20"/>
      </w:numPr>
    </w:pPr>
  </w:style>
  <w:style w:type="numbering" w:customStyle="1" w:styleId="List1">
    <w:name w:val="List 1"/>
    <w:basedOn w:val="Sinlista"/>
    <w:rsid w:val="006C0F41"/>
    <w:pPr>
      <w:numPr>
        <w:numId w:val="22"/>
      </w:numPr>
    </w:pPr>
  </w:style>
  <w:style w:type="numbering" w:customStyle="1" w:styleId="List8">
    <w:name w:val="List 8"/>
    <w:basedOn w:val="Sinlista"/>
    <w:rsid w:val="006C0F41"/>
    <w:pPr>
      <w:numPr>
        <w:numId w:val="23"/>
      </w:numPr>
    </w:pPr>
  </w:style>
  <w:style w:type="character" w:customStyle="1" w:styleId="Ttulo8Car1">
    <w:name w:val="Título 8 Car1"/>
    <w:basedOn w:val="Fuentedeprrafopredeter"/>
    <w:rsid w:val="006C0F41"/>
    <w:rPr>
      <w:rFonts w:eastAsia="Times New Roman" w:cs="Times New Roman"/>
      <w:i/>
      <w:iCs/>
      <w:sz w:val="24"/>
      <w:szCs w:val="24"/>
      <w:lang w:val="es-ES" w:eastAsia="es-ES"/>
    </w:rPr>
  </w:style>
  <w:style w:type="paragraph" w:customStyle="1" w:styleId="BodyText22">
    <w:name w:val="Body Text 22"/>
    <w:basedOn w:val="Normal"/>
    <w:rsid w:val="006C0F4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C0F4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C0F4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C0F4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C0F41"/>
    <w:pPr>
      <w:tabs>
        <w:tab w:val="center" w:pos="4987"/>
        <w:tab w:val="right" w:pos="9974"/>
      </w:tabs>
      <w:spacing w:before="100" w:after="100"/>
    </w:pPr>
    <w:rPr>
      <w:rFonts w:eastAsia="Arial Unicode MS" w:cs="Arial"/>
      <w:b/>
      <w:szCs w:val="20"/>
    </w:rPr>
  </w:style>
  <w:style w:type="paragraph" w:customStyle="1" w:styleId="xl24">
    <w:name w:val="xl24"/>
    <w:basedOn w:val="Normal"/>
    <w:rsid w:val="006C0F4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C0F4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C0F4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C0F4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C0F4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C0F4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C0F4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C0F4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C0F4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C0F4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C0F4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C0F4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C0F4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C0F4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C0F4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C0F4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C0F4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C0F4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C0F4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C0F4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C0F4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C0F4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C0F4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C0F41"/>
    <w:rPr>
      <w:rFonts w:cs="Times New Roman"/>
    </w:rPr>
  </w:style>
  <w:style w:type="character" w:customStyle="1" w:styleId="apple-converted-space">
    <w:name w:val="apple-converted-space"/>
    <w:basedOn w:val="Fuentedeprrafopredeter"/>
    <w:rsid w:val="006C0F41"/>
    <w:rPr>
      <w:rFonts w:cs="Times New Roman"/>
    </w:rPr>
  </w:style>
  <w:style w:type="character" w:customStyle="1" w:styleId="TextonotaalfinalCar1">
    <w:name w:val="Texto nota al final Car1"/>
    <w:basedOn w:val="Fuentedeprrafopredeter"/>
    <w:semiHidden/>
    <w:rsid w:val="006C0F4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C0F41"/>
    <w:rPr>
      <w:rFonts w:ascii="Tahoma" w:hAnsi="Tahoma" w:cs="Tahoma"/>
      <w:sz w:val="16"/>
      <w:szCs w:val="16"/>
      <w:lang w:val="es-ES" w:eastAsia="es-ES"/>
    </w:rPr>
  </w:style>
  <w:style w:type="character" w:customStyle="1" w:styleId="TextonotapieCar1">
    <w:name w:val="Texto nota pie Car1"/>
    <w:basedOn w:val="Fuentedeprrafopredeter"/>
    <w:semiHidden/>
    <w:rsid w:val="006C0F4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C0F4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C0F4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C0F4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C0F4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C0F4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C0F4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C0F4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C0F4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C0F4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C0F4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C0F4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C0F4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C0F4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C0F4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C0F4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C0F4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C0F4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C0F4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C0F4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C0F4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C0F4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C0F4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C0F4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C0F4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C0F4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C0F4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C0F4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C0F4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C0F4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C0F4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C0F4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C0F4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C0F4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C0F4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C0F4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C0F4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C0F4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C0F4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C0F4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C0F4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C0F4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C0F4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C0F4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C0F41"/>
    <w:rPr>
      <w:rFonts w:ascii="Arial" w:eastAsia="Times New Roman" w:hAnsi="Arial" w:cs="Arial"/>
      <w:vanish/>
      <w:sz w:val="16"/>
      <w:szCs w:val="16"/>
      <w:lang w:val="es-ES" w:eastAsia="es-ES"/>
    </w:rPr>
  </w:style>
  <w:style w:type="character" w:customStyle="1" w:styleId="NoSpacingChar">
    <w:name w:val="No Spacing Char"/>
    <w:basedOn w:val="Fuentedeprrafopredeter"/>
    <w:rsid w:val="006C0F41"/>
    <w:rPr>
      <w:rFonts w:eastAsia="Times New Roman" w:cs="Times New Roman"/>
      <w:sz w:val="22"/>
      <w:szCs w:val="22"/>
      <w:lang w:val="en-US" w:eastAsia="en-US"/>
    </w:rPr>
  </w:style>
  <w:style w:type="paragraph" w:customStyle="1" w:styleId="Cita1">
    <w:name w:val="Cita1"/>
    <w:basedOn w:val="Normal"/>
    <w:next w:val="Normal"/>
    <w:link w:val="QuoteChar"/>
    <w:rsid w:val="006C0F4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C0F41"/>
    <w:rPr>
      <w:rFonts w:ascii="Cambria" w:eastAsia="Arial Unicode MS" w:hAnsi="Cambria" w:cs="Arial"/>
      <w:b/>
      <w:i/>
      <w:iCs/>
      <w:color w:val="5A5A5A"/>
      <w:lang w:val="en-US"/>
    </w:rPr>
  </w:style>
  <w:style w:type="character" w:customStyle="1" w:styleId="Ttulodellibro1">
    <w:name w:val="Título del libro1"/>
    <w:basedOn w:val="Fuentedeprrafopredeter"/>
    <w:rsid w:val="006C0F41"/>
    <w:rPr>
      <w:rFonts w:ascii="Cambria" w:hAnsi="Cambria" w:cs="Times New Roman"/>
      <w:b/>
      <w:bCs/>
      <w:i/>
      <w:iCs/>
      <w:color w:val="auto"/>
    </w:rPr>
  </w:style>
  <w:style w:type="paragraph" w:styleId="Cierre">
    <w:name w:val="Closing"/>
    <w:basedOn w:val="Textoindependiente"/>
    <w:next w:val="Normal"/>
    <w:link w:val="CierreCar"/>
    <w:rsid w:val="006C0F4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C0F4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C0F4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C0F4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C0F4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C0F4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C0F4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C0F4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C0F4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C0F4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C0F4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C0F41"/>
    <w:pPr>
      <w:numPr>
        <w:ilvl w:val="0"/>
        <w:numId w:val="0"/>
      </w:numPr>
      <w:tabs>
        <w:tab w:val="center" w:pos="4987"/>
        <w:tab w:val="right" w:pos="9974"/>
      </w:tabs>
    </w:pPr>
    <w:rPr>
      <w:rFonts w:eastAsia="Arial Unicode MS" w:cs="Arial"/>
    </w:rPr>
  </w:style>
  <w:style w:type="paragraph" w:customStyle="1" w:styleId="MMTopic6">
    <w:name w:val="MM Topic 6"/>
    <w:basedOn w:val="Ttulo6"/>
    <w:rsid w:val="006C0F41"/>
    <w:pPr>
      <w:numPr>
        <w:ilvl w:val="0"/>
        <w:numId w:val="0"/>
      </w:numPr>
      <w:tabs>
        <w:tab w:val="center" w:pos="4987"/>
        <w:tab w:val="right" w:pos="9974"/>
      </w:tabs>
    </w:pPr>
    <w:rPr>
      <w:rFonts w:eastAsia="Arial Unicode MS" w:cs="Arial"/>
    </w:rPr>
  </w:style>
  <w:style w:type="paragraph" w:customStyle="1" w:styleId="MMTopic7">
    <w:name w:val="MM Topic 7"/>
    <w:basedOn w:val="Ttulo7"/>
    <w:rsid w:val="006C0F41"/>
    <w:pPr>
      <w:numPr>
        <w:ilvl w:val="0"/>
        <w:numId w:val="0"/>
      </w:numPr>
      <w:tabs>
        <w:tab w:val="center" w:pos="4987"/>
        <w:tab w:val="right" w:pos="9974"/>
      </w:tabs>
    </w:pPr>
    <w:rPr>
      <w:rFonts w:eastAsia="Arial Unicode MS" w:cs="Arial"/>
    </w:rPr>
  </w:style>
  <w:style w:type="paragraph" w:customStyle="1" w:styleId="MMTopic8">
    <w:name w:val="MM Topic 8"/>
    <w:basedOn w:val="Ttulo8"/>
    <w:rsid w:val="006C0F4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C0F4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C0F4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C0F41"/>
  </w:style>
  <w:style w:type="paragraph" w:customStyle="1" w:styleId="TOCBase">
    <w:name w:val="TOC Base"/>
    <w:basedOn w:val="Normal"/>
    <w:rsid w:val="006C0F4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C0F41"/>
    <w:pPr>
      <w:ind w:left="720"/>
      <w:contextualSpacing/>
    </w:pPr>
    <w:rPr>
      <w:rFonts w:cs="Arial"/>
      <w:bCs/>
      <w:iCs/>
      <w:sz w:val="20"/>
      <w:szCs w:val="26"/>
      <w:lang w:val="es-MX" w:eastAsia="en-US"/>
    </w:rPr>
  </w:style>
  <w:style w:type="paragraph" w:customStyle="1" w:styleId="GraphicTableHeading">
    <w:name w:val="Graphic/Table Heading"/>
    <w:basedOn w:val="Normal"/>
    <w:rsid w:val="006C0F4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C0F41"/>
    <w:pPr>
      <w:spacing w:after="160" w:line="240" w:lineRule="exact"/>
    </w:pPr>
    <w:rPr>
      <w:rFonts w:ascii="Verdana" w:hAnsi="Verdana"/>
      <w:sz w:val="20"/>
      <w:szCs w:val="20"/>
      <w:lang w:val="en-US" w:eastAsia="en-US"/>
    </w:rPr>
  </w:style>
  <w:style w:type="paragraph" w:customStyle="1" w:styleId="Documento">
    <w:name w:val="Documento"/>
    <w:basedOn w:val="Normal"/>
    <w:rsid w:val="006C0F4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C0F4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C0F4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C0F4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C0F41"/>
    <w:pPr>
      <w:ind w:left="708"/>
      <w:jc w:val="both"/>
    </w:pPr>
    <w:rPr>
      <w:rFonts w:ascii="Book Antiqua" w:hAnsi="Book Antiqua"/>
      <w:szCs w:val="20"/>
      <w:lang w:val="es-MX" w:eastAsia="en-US"/>
    </w:rPr>
  </w:style>
  <w:style w:type="character" w:customStyle="1" w:styleId="ANOTACIONCar">
    <w:name w:val="ANOTACION Car"/>
    <w:link w:val="ANOTACION"/>
    <w:locked/>
    <w:rsid w:val="006C0F4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C0F41"/>
    <w:pPr>
      <w:ind w:left="720"/>
    </w:pPr>
    <w:rPr>
      <w:rFonts w:ascii="Times New Roman" w:hAnsi="Times New Roman"/>
    </w:rPr>
  </w:style>
  <w:style w:type="paragraph" w:customStyle="1" w:styleId="pchartbodycmt">
    <w:name w:val="pchart_bodycmt"/>
    <w:basedOn w:val="Normal"/>
    <w:rsid w:val="006C0F41"/>
    <w:pPr>
      <w:spacing w:before="100" w:beforeAutospacing="1" w:after="100" w:afterAutospacing="1"/>
    </w:pPr>
    <w:rPr>
      <w:rFonts w:ascii="Times New Roman" w:hAnsi="Times New Roman"/>
    </w:rPr>
  </w:style>
  <w:style w:type="table" w:styleId="Tablaconcuadrcula4-nfasis1">
    <w:name w:val="Grid Table 4 Accent 1"/>
    <w:basedOn w:val="Tablanormal"/>
    <w:uiPriority w:val="49"/>
    <w:rsid w:val="006C0F4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C0F4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C0F41"/>
    <w:rPr>
      <w:rFonts w:eastAsiaTheme="minorEastAsia"/>
      <w:lang w:eastAsia="es-MX"/>
    </w:rPr>
  </w:style>
  <w:style w:type="table" w:customStyle="1" w:styleId="TableGrid">
    <w:name w:val="TableGrid"/>
    <w:rsid w:val="006C0F4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C0F4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C0F4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C0F4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C0F4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C0F41"/>
    <w:rPr>
      <w:rFonts w:ascii="Arial" w:eastAsia="Times New Roman" w:hAnsi="Arial" w:cs="Arial"/>
      <w:b/>
      <w:bCs/>
      <w:color w:val="000000"/>
      <w:sz w:val="20"/>
      <w:szCs w:val="20"/>
      <w:lang w:val="es-ES" w:eastAsia="es-ES"/>
    </w:rPr>
  </w:style>
  <w:style w:type="paragraph" w:customStyle="1" w:styleId="Norm">
    <w:name w:val="Norm"/>
    <w:basedOn w:val="Normal"/>
    <w:link w:val="NormCar"/>
    <w:rsid w:val="006C0F4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C0F41"/>
    <w:rPr>
      <w:color w:val="2B579A"/>
      <w:shd w:val="clear" w:color="auto" w:fill="E6E6E6"/>
    </w:rPr>
  </w:style>
  <w:style w:type="character" w:customStyle="1" w:styleId="ellipsis">
    <w:name w:val="ellipsis"/>
    <w:basedOn w:val="Fuentedeprrafopredeter"/>
    <w:rsid w:val="006C0F41"/>
  </w:style>
  <w:style w:type="character" w:customStyle="1" w:styleId="link">
    <w:name w:val="link"/>
    <w:basedOn w:val="Fuentedeprrafopredeter"/>
    <w:rsid w:val="006C0F41"/>
  </w:style>
  <w:style w:type="numbering" w:customStyle="1" w:styleId="Sinlista2">
    <w:name w:val="Sin lista2"/>
    <w:next w:val="Sinlista"/>
    <w:uiPriority w:val="99"/>
    <w:semiHidden/>
    <w:unhideWhenUsed/>
    <w:rsid w:val="006C0F41"/>
  </w:style>
  <w:style w:type="table" w:customStyle="1" w:styleId="Tablaconcuadrcula4">
    <w:name w:val="Tabla con cuadrícula4"/>
    <w:basedOn w:val="Tablanormal"/>
    <w:next w:val="Tablaconcuadrcula"/>
    <w:uiPriority w:val="59"/>
    <w:rsid w:val="006C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C0F41"/>
    <w:rPr>
      <w:color w:val="808080"/>
      <w:shd w:val="clear" w:color="auto" w:fill="E6E6E6"/>
    </w:rPr>
  </w:style>
  <w:style w:type="paragraph" w:customStyle="1" w:styleId="estilo30">
    <w:name w:val="estilo30"/>
    <w:basedOn w:val="Normal"/>
    <w:rsid w:val="006C0F4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C0F41"/>
    <w:rPr>
      <w:shd w:val="clear" w:color="auto" w:fill="FFFFFF"/>
    </w:rPr>
  </w:style>
  <w:style w:type="paragraph" w:customStyle="1" w:styleId="Bodytext81">
    <w:name w:val="Body text (8)1"/>
    <w:basedOn w:val="Normal"/>
    <w:link w:val="Bodytext8"/>
    <w:uiPriority w:val="99"/>
    <w:rsid w:val="006C0F4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C0F41"/>
    <w:rPr>
      <w:shd w:val="clear" w:color="auto" w:fill="FFFFFF"/>
    </w:rPr>
  </w:style>
  <w:style w:type="paragraph" w:customStyle="1" w:styleId="Bodytext1">
    <w:name w:val="Body text1"/>
    <w:basedOn w:val="Normal"/>
    <w:link w:val="Textoindependiente1"/>
    <w:uiPriority w:val="99"/>
    <w:rsid w:val="006C0F4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C0F41"/>
    <w:rPr>
      <w:b/>
      <w:bCs/>
      <w:sz w:val="20"/>
      <w:szCs w:val="20"/>
      <w:shd w:val="clear" w:color="auto" w:fill="FFFFFF"/>
    </w:rPr>
  </w:style>
  <w:style w:type="character" w:customStyle="1" w:styleId="Bodytext3">
    <w:name w:val="Body text (3)"/>
    <w:basedOn w:val="Fuentedeprrafopredeter"/>
    <w:link w:val="Bodytext310"/>
    <w:uiPriority w:val="99"/>
    <w:rsid w:val="006C0F41"/>
    <w:rPr>
      <w:b/>
      <w:bCs/>
      <w:shd w:val="clear" w:color="auto" w:fill="FFFFFF"/>
    </w:rPr>
  </w:style>
  <w:style w:type="paragraph" w:customStyle="1" w:styleId="Bodytext310">
    <w:name w:val="Body text (3)1"/>
    <w:basedOn w:val="Normal"/>
    <w:link w:val="Bodytext3"/>
    <w:uiPriority w:val="99"/>
    <w:rsid w:val="006C0F4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C0F4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C0F41"/>
    <w:rPr>
      <w:rFonts w:ascii="Times New Roman" w:eastAsia="Times New Roman" w:hAnsi="Times New Roman" w:cs="Times New Roman"/>
      <w:sz w:val="24"/>
      <w:szCs w:val="24"/>
      <w:lang w:val="es-ES" w:eastAsia="es-ES"/>
    </w:rPr>
  </w:style>
  <w:style w:type="paragraph" w:customStyle="1" w:styleId="Head1Bullet1">
    <w:name w:val="Head1Bullet1"/>
    <w:basedOn w:val="Normal"/>
    <w:rsid w:val="006C0F41"/>
    <w:rPr>
      <w:rFonts w:ascii="Times New Roman" w:hAnsi="Times New Roman"/>
      <w:sz w:val="20"/>
      <w:szCs w:val="20"/>
      <w:lang w:val="en-US" w:eastAsia="en-US"/>
    </w:rPr>
  </w:style>
  <w:style w:type="table" w:customStyle="1" w:styleId="TableNormal1">
    <w:name w:val="Table Normal1"/>
    <w:uiPriority w:val="2"/>
    <w:semiHidden/>
    <w:qFormat/>
    <w:rsid w:val="006C0F4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www.cofece.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yperlink" Target="https://sinec.cofece.mx" TargetMode="Externa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https://sitec.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57</Pages>
  <Words>20990</Words>
  <Characters>115449</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2019-10-23T18:21:00Z</dcterms:created>
  <dcterms:modified xsi:type="dcterms:W3CDTF">2019-11-07T23:04:00Z</dcterms:modified>
</cp:coreProperties>
</file>