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F2A" w:rsidRPr="002A6592" w:rsidRDefault="00C24F2A" w:rsidP="00C24F2A">
      <w:pPr>
        <w:pStyle w:val="Ttulo"/>
        <w:rPr>
          <w:lang w:val="es-ES"/>
        </w:rPr>
      </w:pPr>
      <w:r w:rsidRPr="002A6592">
        <w:rPr>
          <w:lang w:val="es-ES"/>
        </w:rPr>
        <w:t>DIRECCIÓN GENERAL DE ADMINISTRACIÓN</w:t>
      </w:r>
    </w:p>
    <w:p w:rsidR="00C24F2A" w:rsidRPr="002A6592" w:rsidRDefault="00C24F2A" w:rsidP="00C24F2A">
      <w:pPr>
        <w:widowControl w:val="0"/>
        <w:ind w:left="1276" w:right="1043"/>
        <w:jc w:val="center"/>
        <w:rPr>
          <w:rFonts w:cs="Arial"/>
          <w:b/>
          <w:sz w:val="20"/>
          <w:szCs w:val="20"/>
        </w:rPr>
      </w:pPr>
      <w:r w:rsidRPr="002A6592">
        <w:rPr>
          <w:rFonts w:cs="Arial"/>
          <w:b/>
          <w:sz w:val="20"/>
          <w:szCs w:val="20"/>
        </w:rPr>
        <w:t>DIRECCIÓN GENERAL ADJUNTA DE RECURSOS MATERIALES, ADQUISICIONES Y SERVICIOS</w:t>
      </w:r>
    </w:p>
    <w:p w:rsidR="00C24F2A" w:rsidRPr="002A6592" w:rsidRDefault="00C24F2A" w:rsidP="00C24F2A">
      <w:pPr>
        <w:widowControl w:val="0"/>
        <w:ind w:left="1276" w:right="1043"/>
        <w:jc w:val="center"/>
        <w:rPr>
          <w:rFonts w:cs="Arial"/>
          <w:b/>
          <w:sz w:val="20"/>
          <w:szCs w:val="20"/>
        </w:rPr>
      </w:pPr>
      <w:r w:rsidRPr="002A6592">
        <w:rPr>
          <w:rFonts w:cs="Arial"/>
          <w:b/>
          <w:sz w:val="20"/>
          <w:szCs w:val="20"/>
        </w:rPr>
        <w:t xml:space="preserve">DIRECCIÓN DE ADQUISICIONES Y CONTRATOS </w:t>
      </w:r>
    </w:p>
    <w:p w:rsidR="00C24F2A" w:rsidRPr="002A6592" w:rsidRDefault="00C24F2A" w:rsidP="00C24F2A">
      <w:pPr>
        <w:pStyle w:val="Textoindependiente3"/>
        <w:rPr>
          <w:rFonts w:cs="Arial"/>
          <w:sz w:val="20"/>
        </w:rPr>
      </w:pPr>
    </w:p>
    <w:p w:rsidR="00C24F2A" w:rsidRPr="002A6592" w:rsidRDefault="00C24F2A" w:rsidP="00C24F2A">
      <w:pPr>
        <w:pStyle w:val="Textoindependiente3"/>
        <w:rPr>
          <w:rFonts w:cs="Arial"/>
          <w:sz w:val="20"/>
        </w:rPr>
      </w:pPr>
    </w:p>
    <w:p w:rsidR="00C24F2A" w:rsidRPr="002A6592" w:rsidRDefault="00C24F2A" w:rsidP="00C24F2A">
      <w:pPr>
        <w:pStyle w:val="Textoindependiente3"/>
        <w:rPr>
          <w:rFonts w:cs="Arial"/>
          <w:sz w:val="20"/>
        </w:rPr>
      </w:pPr>
    </w:p>
    <w:p w:rsidR="00C24F2A" w:rsidRPr="002A6592" w:rsidRDefault="00C24F2A" w:rsidP="00C24F2A">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 Y 64 DE LAS POLÍTICAS GENERALES EN MATERIA DE RECURSOS MATERIALES PARA LAS ADQUISICIONES, ARRENDAMIENTOS Y SERVICIOS DE LA COMISIÓN FEDERAL DE COMPETENCIA ECONÓMICA Y DEMÁS ORDENAMIENTOS APLICABLES, SE EMITE LA SIGUIENTE:</w:t>
      </w:r>
    </w:p>
    <w:p w:rsidR="00C24F2A" w:rsidRPr="002A6592" w:rsidRDefault="00C24F2A" w:rsidP="00C24F2A">
      <w:pPr>
        <w:ind w:left="1134" w:right="1043"/>
        <w:jc w:val="center"/>
        <w:rPr>
          <w:rFonts w:cs="Arial"/>
          <w:b/>
          <w:sz w:val="20"/>
          <w:szCs w:val="20"/>
          <w:lang w:val="es-MX"/>
        </w:rPr>
      </w:pPr>
    </w:p>
    <w:p w:rsidR="00C24F2A" w:rsidRPr="002A6592" w:rsidRDefault="00C24F2A" w:rsidP="00C24F2A">
      <w:pPr>
        <w:ind w:left="1134" w:right="1043"/>
        <w:jc w:val="center"/>
        <w:rPr>
          <w:rFonts w:cs="Arial"/>
          <w:b/>
          <w:sz w:val="20"/>
          <w:szCs w:val="20"/>
        </w:rPr>
      </w:pPr>
    </w:p>
    <w:p w:rsidR="00C24F2A" w:rsidRPr="002A6592" w:rsidRDefault="00C24F2A" w:rsidP="00C24F2A">
      <w:pPr>
        <w:ind w:left="1134" w:right="1043"/>
        <w:jc w:val="center"/>
        <w:rPr>
          <w:rFonts w:cs="Arial"/>
          <w:b/>
          <w:sz w:val="20"/>
          <w:szCs w:val="20"/>
        </w:rPr>
      </w:pPr>
    </w:p>
    <w:p w:rsidR="00C24F2A" w:rsidRPr="002A6592" w:rsidRDefault="00C24F2A" w:rsidP="00C24F2A">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rsidR="00C24F2A" w:rsidRPr="002A6592" w:rsidRDefault="00C24F2A" w:rsidP="00C24F2A">
      <w:pPr>
        <w:ind w:left="1134" w:right="1043"/>
        <w:jc w:val="center"/>
        <w:rPr>
          <w:rFonts w:cs="Arial"/>
          <w:b/>
          <w:sz w:val="20"/>
          <w:szCs w:val="20"/>
        </w:rPr>
      </w:pPr>
    </w:p>
    <w:p w:rsidR="00C24F2A" w:rsidRPr="002A6592" w:rsidRDefault="00C24F2A" w:rsidP="00C24F2A">
      <w:pPr>
        <w:ind w:left="1134" w:right="1043"/>
        <w:jc w:val="center"/>
        <w:rPr>
          <w:rFonts w:cs="Arial"/>
          <w:b/>
          <w:sz w:val="20"/>
          <w:szCs w:val="20"/>
        </w:rPr>
      </w:pPr>
    </w:p>
    <w:p w:rsidR="00C24F2A" w:rsidRPr="002A6592" w:rsidRDefault="00C24F2A" w:rsidP="00C24F2A">
      <w:pPr>
        <w:ind w:left="1134" w:right="1043"/>
        <w:jc w:val="center"/>
        <w:rPr>
          <w:rFonts w:cs="Arial"/>
          <w:b/>
          <w:sz w:val="20"/>
          <w:szCs w:val="20"/>
        </w:rPr>
      </w:pPr>
    </w:p>
    <w:p w:rsidR="00C24F2A" w:rsidRPr="002A6592" w:rsidRDefault="00C24F2A" w:rsidP="00C24F2A">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rsidR="00C24F2A" w:rsidRDefault="00C24F2A" w:rsidP="00C24F2A">
      <w:pPr>
        <w:tabs>
          <w:tab w:val="left" w:pos="0"/>
        </w:tabs>
        <w:ind w:right="20"/>
        <w:jc w:val="center"/>
        <w:rPr>
          <w:rFonts w:cs="Arial"/>
          <w:b/>
          <w:sz w:val="22"/>
          <w:szCs w:val="22"/>
        </w:rPr>
      </w:pPr>
      <w:r w:rsidRPr="002A6592">
        <w:rPr>
          <w:rFonts w:cs="Arial"/>
          <w:b/>
          <w:sz w:val="20"/>
          <w:szCs w:val="20"/>
        </w:rPr>
        <w:t xml:space="preserve">No. </w:t>
      </w:r>
      <w:r>
        <w:rPr>
          <w:rFonts w:cs="Arial"/>
          <w:b/>
          <w:sz w:val="22"/>
          <w:szCs w:val="22"/>
        </w:rPr>
        <w:t>41100100-IR06-18</w:t>
      </w:r>
    </w:p>
    <w:p w:rsidR="00C24F2A" w:rsidRDefault="00C24F2A" w:rsidP="00C24F2A">
      <w:pPr>
        <w:tabs>
          <w:tab w:val="left" w:pos="0"/>
        </w:tabs>
        <w:ind w:right="20"/>
        <w:jc w:val="center"/>
        <w:rPr>
          <w:rFonts w:cs="Arial"/>
          <w:b/>
          <w:sz w:val="22"/>
          <w:szCs w:val="22"/>
        </w:rPr>
      </w:pPr>
    </w:p>
    <w:p w:rsidR="00C24F2A" w:rsidRPr="002A6592" w:rsidRDefault="00C24F2A" w:rsidP="00C24F2A">
      <w:pPr>
        <w:tabs>
          <w:tab w:val="left" w:pos="0"/>
        </w:tabs>
        <w:ind w:right="20"/>
        <w:jc w:val="center"/>
        <w:rPr>
          <w:rFonts w:cs="Arial"/>
          <w:b/>
          <w:sz w:val="22"/>
          <w:szCs w:val="22"/>
        </w:rPr>
      </w:pPr>
      <w:r>
        <w:rPr>
          <w:rFonts w:cs="Arial"/>
          <w:b/>
          <w:sz w:val="22"/>
          <w:szCs w:val="22"/>
        </w:rPr>
        <w:t>SÓLO PARA INVITADOS</w:t>
      </w:r>
    </w:p>
    <w:p w:rsidR="00C24F2A" w:rsidRPr="002A6592" w:rsidRDefault="00C24F2A" w:rsidP="00C24F2A">
      <w:pPr>
        <w:tabs>
          <w:tab w:val="left" w:pos="0"/>
        </w:tabs>
        <w:ind w:right="20"/>
        <w:jc w:val="center"/>
        <w:rPr>
          <w:rFonts w:cs="Arial"/>
          <w:b/>
          <w:sz w:val="22"/>
          <w:szCs w:val="22"/>
        </w:rPr>
      </w:pPr>
    </w:p>
    <w:p w:rsidR="00C24F2A" w:rsidRPr="002A6592" w:rsidRDefault="00C24F2A" w:rsidP="00C24F2A">
      <w:pPr>
        <w:tabs>
          <w:tab w:val="left" w:pos="0"/>
        </w:tabs>
        <w:ind w:right="20"/>
        <w:jc w:val="center"/>
        <w:rPr>
          <w:rFonts w:cs="Arial"/>
          <w:b/>
          <w:sz w:val="20"/>
          <w:szCs w:val="20"/>
        </w:rPr>
      </w:pPr>
    </w:p>
    <w:p w:rsidR="00C24F2A" w:rsidRPr="002A6592" w:rsidRDefault="00C24F2A" w:rsidP="00C24F2A">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C24F2A" w:rsidRPr="002A6592" w:rsidTr="00C24F2A">
        <w:trPr>
          <w:trHeight w:val="649"/>
          <w:tblCellSpacing w:w="20" w:type="dxa"/>
        </w:trPr>
        <w:tc>
          <w:tcPr>
            <w:tcW w:w="9225" w:type="dxa"/>
            <w:gridSpan w:val="2"/>
            <w:vAlign w:val="center"/>
          </w:tcPr>
          <w:p w:rsidR="00C24F2A" w:rsidRPr="002A6592" w:rsidRDefault="00C24F2A" w:rsidP="00C24F2A">
            <w:pPr>
              <w:pStyle w:val="Prrafodelista"/>
              <w:ind w:right="38"/>
              <w:jc w:val="center"/>
              <w:rPr>
                <w:rFonts w:cs="Arial"/>
                <w:b/>
                <w:szCs w:val="20"/>
              </w:rPr>
            </w:pPr>
            <w:r w:rsidRPr="00C40B21">
              <w:rPr>
                <w:rFonts w:ascii="Tahoma" w:hAnsi="Tahoma" w:cs="Tahoma"/>
                <w:b/>
                <w:sz w:val="22"/>
                <w:szCs w:val="22"/>
              </w:rPr>
              <w:t>“</w:t>
            </w:r>
            <w:r>
              <w:rPr>
                <w:rFonts w:ascii="Tahoma" w:hAnsi="Tahoma" w:cs="Tahoma"/>
                <w:b/>
                <w:sz w:val="22"/>
                <w:szCs w:val="22"/>
              </w:rPr>
              <w:t>POTENCIAR HERRAMIENTAS DE AUTOCONOCIMIENTO EN LOS COLABORADORES DE LA COMISIÓN MEDIANTE DIRECTRICES ESTRATÉGICAS PARA MEJORAR SU LIDERAZGO Y LA ORIENTACIÓN DE SU EQUIPO DE TRABAJO</w:t>
            </w:r>
            <w:r w:rsidRPr="00C40B21">
              <w:rPr>
                <w:rFonts w:ascii="Tahoma" w:hAnsi="Tahoma" w:cs="Tahoma"/>
                <w:b/>
                <w:sz w:val="22"/>
                <w:szCs w:val="22"/>
              </w:rPr>
              <w:t>”</w:t>
            </w:r>
          </w:p>
        </w:tc>
      </w:tr>
      <w:tr w:rsidR="00C24F2A" w:rsidRPr="002A6592" w:rsidTr="00C24F2A">
        <w:trPr>
          <w:trHeight w:val="394"/>
          <w:tblCellSpacing w:w="20" w:type="dxa"/>
        </w:trPr>
        <w:tc>
          <w:tcPr>
            <w:tcW w:w="4521" w:type="dxa"/>
            <w:vAlign w:val="center"/>
          </w:tcPr>
          <w:p w:rsidR="00C24F2A" w:rsidRPr="002A6592" w:rsidRDefault="00C24F2A" w:rsidP="00C24F2A">
            <w:pPr>
              <w:ind w:right="38"/>
              <w:jc w:val="center"/>
              <w:rPr>
                <w:rFonts w:cs="Arial"/>
                <w:b/>
                <w:sz w:val="20"/>
                <w:szCs w:val="20"/>
              </w:rPr>
            </w:pPr>
            <w:r w:rsidRPr="002A6592">
              <w:rPr>
                <w:rFonts w:cs="Arial"/>
                <w:b/>
                <w:sz w:val="20"/>
                <w:szCs w:val="20"/>
              </w:rPr>
              <w:t>ACTO</w:t>
            </w:r>
          </w:p>
        </w:tc>
        <w:tc>
          <w:tcPr>
            <w:tcW w:w="4664" w:type="dxa"/>
            <w:vAlign w:val="center"/>
          </w:tcPr>
          <w:p w:rsidR="00C24F2A" w:rsidRPr="002A6592" w:rsidRDefault="00C24F2A" w:rsidP="00C24F2A">
            <w:pPr>
              <w:ind w:right="51"/>
              <w:jc w:val="center"/>
              <w:rPr>
                <w:rFonts w:cs="Arial"/>
                <w:b/>
                <w:sz w:val="20"/>
                <w:szCs w:val="20"/>
              </w:rPr>
            </w:pPr>
            <w:r w:rsidRPr="002A6592">
              <w:rPr>
                <w:rFonts w:cs="Arial"/>
                <w:b/>
                <w:sz w:val="20"/>
                <w:szCs w:val="20"/>
              </w:rPr>
              <w:t>FECHA Y HORA</w:t>
            </w:r>
          </w:p>
        </w:tc>
      </w:tr>
      <w:tr w:rsidR="00C24F2A" w:rsidRPr="002A6592" w:rsidTr="00C24F2A">
        <w:trPr>
          <w:trHeight w:val="439"/>
          <w:tblCellSpacing w:w="20" w:type="dxa"/>
        </w:trPr>
        <w:tc>
          <w:tcPr>
            <w:tcW w:w="4521" w:type="dxa"/>
            <w:vAlign w:val="center"/>
          </w:tcPr>
          <w:p w:rsidR="00C24F2A" w:rsidRPr="002A6592" w:rsidRDefault="00C24F2A" w:rsidP="00C24F2A">
            <w:pPr>
              <w:ind w:right="38"/>
              <w:jc w:val="center"/>
              <w:rPr>
                <w:rFonts w:cs="Arial"/>
                <w:b/>
                <w:sz w:val="20"/>
                <w:szCs w:val="20"/>
              </w:rPr>
            </w:pPr>
            <w:r w:rsidRPr="002A6592">
              <w:rPr>
                <w:rFonts w:cs="Arial"/>
                <w:b/>
                <w:sz w:val="20"/>
                <w:szCs w:val="20"/>
              </w:rPr>
              <w:t>INVITACIONES</w:t>
            </w:r>
          </w:p>
        </w:tc>
        <w:tc>
          <w:tcPr>
            <w:tcW w:w="4664" w:type="dxa"/>
            <w:vAlign w:val="center"/>
          </w:tcPr>
          <w:p w:rsidR="00C24F2A" w:rsidRPr="002A6592" w:rsidRDefault="00BC6096" w:rsidP="00C24F2A">
            <w:pPr>
              <w:ind w:right="51"/>
              <w:jc w:val="center"/>
              <w:rPr>
                <w:rFonts w:cs="Arial"/>
                <w:b/>
                <w:sz w:val="20"/>
                <w:szCs w:val="20"/>
              </w:rPr>
            </w:pPr>
            <w:r>
              <w:rPr>
                <w:rFonts w:cs="Arial"/>
                <w:b/>
                <w:sz w:val="20"/>
                <w:szCs w:val="20"/>
              </w:rPr>
              <w:t>17</w:t>
            </w:r>
            <w:r w:rsidR="00C24F2A">
              <w:rPr>
                <w:rFonts w:cs="Arial"/>
                <w:b/>
                <w:sz w:val="20"/>
                <w:szCs w:val="20"/>
              </w:rPr>
              <w:t xml:space="preserve"> DE MAYO DE 2018</w:t>
            </w:r>
          </w:p>
        </w:tc>
      </w:tr>
      <w:tr w:rsidR="00C24F2A" w:rsidRPr="002A6592" w:rsidTr="00C24F2A">
        <w:trPr>
          <w:trHeight w:val="779"/>
          <w:tblCellSpacing w:w="20" w:type="dxa"/>
        </w:trPr>
        <w:tc>
          <w:tcPr>
            <w:tcW w:w="4521" w:type="dxa"/>
            <w:vAlign w:val="center"/>
          </w:tcPr>
          <w:p w:rsidR="00C24F2A" w:rsidRPr="002A6592" w:rsidRDefault="00C24F2A" w:rsidP="00C24F2A">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rsidR="00C24F2A" w:rsidRPr="002A6592" w:rsidRDefault="00C24F2A" w:rsidP="00C24F2A">
            <w:pPr>
              <w:ind w:right="51"/>
              <w:jc w:val="center"/>
              <w:rPr>
                <w:rFonts w:cs="Arial"/>
                <w:b/>
                <w:sz w:val="20"/>
                <w:szCs w:val="20"/>
              </w:rPr>
            </w:pPr>
            <w:r w:rsidRPr="002A6592" w:rsidDel="007C384B">
              <w:rPr>
                <w:rFonts w:cs="Arial"/>
                <w:b/>
                <w:sz w:val="20"/>
                <w:szCs w:val="20"/>
              </w:rPr>
              <w:t xml:space="preserve">EL DÍA </w:t>
            </w:r>
            <w:r>
              <w:rPr>
                <w:rFonts w:cs="Arial"/>
                <w:b/>
                <w:sz w:val="20"/>
                <w:szCs w:val="20"/>
              </w:rPr>
              <w:t>2</w:t>
            </w:r>
            <w:r w:rsidR="00BC6096">
              <w:rPr>
                <w:rFonts w:cs="Arial"/>
                <w:b/>
                <w:sz w:val="20"/>
                <w:szCs w:val="20"/>
              </w:rPr>
              <w:t>4</w:t>
            </w:r>
            <w:r w:rsidRPr="002A6592">
              <w:rPr>
                <w:rFonts w:cs="Arial"/>
                <w:b/>
                <w:sz w:val="20"/>
                <w:szCs w:val="20"/>
              </w:rPr>
              <w:t xml:space="preserve"> DE </w:t>
            </w:r>
            <w:r>
              <w:rPr>
                <w:rFonts w:cs="Arial"/>
                <w:b/>
                <w:sz w:val="20"/>
                <w:szCs w:val="20"/>
              </w:rPr>
              <w:t>MAYO DE 2018</w:t>
            </w:r>
            <w:r w:rsidRPr="002A6592">
              <w:rPr>
                <w:rFonts w:cs="Arial"/>
                <w:b/>
                <w:sz w:val="20"/>
                <w:szCs w:val="20"/>
              </w:rPr>
              <w:t xml:space="preserve"> A LAS </w:t>
            </w:r>
          </w:p>
          <w:p w:rsidR="00C24F2A" w:rsidRPr="002A6592" w:rsidRDefault="00BC6096" w:rsidP="00C24F2A">
            <w:pPr>
              <w:ind w:right="51"/>
              <w:jc w:val="center"/>
              <w:rPr>
                <w:rFonts w:cs="Arial"/>
                <w:b/>
                <w:sz w:val="20"/>
                <w:szCs w:val="20"/>
              </w:rPr>
            </w:pPr>
            <w:r>
              <w:rPr>
                <w:rFonts w:cs="Arial"/>
                <w:b/>
                <w:sz w:val="20"/>
                <w:szCs w:val="20"/>
              </w:rPr>
              <w:t>15</w:t>
            </w:r>
            <w:r w:rsidR="00C24F2A" w:rsidRPr="002A6592">
              <w:rPr>
                <w:rFonts w:cs="Arial"/>
                <w:b/>
                <w:sz w:val="20"/>
                <w:szCs w:val="20"/>
              </w:rPr>
              <w:t>:00</w:t>
            </w:r>
            <w:r w:rsidR="00C24F2A" w:rsidRPr="002A6592" w:rsidDel="007C384B">
              <w:rPr>
                <w:rFonts w:cs="Arial"/>
                <w:b/>
                <w:sz w:val="20"/>
                <w:szCs w:val="20"/>
              </w:rPr>
              <w:t xml:space="preserve"> HRS.</w:t>
            </w:r>
          </w:p>
        </w:tc>
      </w:tr>
      <w:tr w:rsidR="00C24F2A" w:rsidRPr="002A6592" w:rsidTr="00C24F2A">
        <w:trPr>
          <w:trHeight w:val="665"/>
          <w:tblCellSpacing w:w="20" w:type="dxa"/>
        </w:trPr>
        <w:tc>
          <w:tcPr>
            <w:tcW w:w="4521" w:type="dxa"/>
            <w:vAlign w:val="center"/>
          </w:tcPr>
          <w:p w:rsidR="00C24F2A" w:rsidRPr="002A6592" w:rsidRDefault="00C24F2A" w:rsidP="00C24F2A">
            <w:pPr>
              <w:ind w:right="38"/>
              <w:jc w:val="center"/>
              <w:rPr>
                <w:rFonts w:cs="Arial"/>
                <w:b/>
                <w:sz w:val="20"/>
                <w:szCs w:val="20"/>
              </w:rPr>
            </w:pPr>
            <w:r w:rsidRPr="002A6592">
              <w:rPr>
                <w:rFonts w:cs="Arial"/>
                <w:b/>
                <w:sz w:val="20"/>
                <w:szCs w:val="20"/>
              </w:rPr>
              <w:t>FALLO</w:t>
            </w:r>
          </w:p>
        </w:tc>
        <w:tc>
          <w:tcPr>
            <w:tcW w:w="4664" w:type="dxa"/>
            <w:vAlign w:val="center"/>
          </w:tcPr>
          <w:p w:rsidR="00C24F2A" w:rsidRPr="002A6592" w:rsidRDefault="00C24F2A" w:rsidP="00C24F2A">
            <w:pPr>
              <w:ind w:right="51"/>
              <w:jc w:val="center"/>
              <w:rPr>
                <w:rFonts w:cs="Arial"/>
                <w:b/>
                <w:sz w:val="20"/>
                <w:szCs w:val="20"/>
              </w:rPr>
            </w:pPr>
            <w:r w:rsidRPr="002A6592" w:rsidDel="007C384B">
              <w:rPr>
                <w:rFonts w:cs="Arial"/>
                <w:b/>
                <w:sz w:val="20"/>
                <w:szCs w:val="20"/>
              </w:rPr>
              <w:t xml:space="preserve">EL DÍA </w:t>
            </w:r>
            <w:r w:rsidR="00BC6096">
              <w:rPr>
                <w:rFonts w:cs="Arial"/>
                <w:b/>
                <w:sz w:val="20"/>
                <w:szCs w:val="20"/>
              </w:rPr>
              <w:t>29</w:t>
            </w:r>
            <w:r w:rsidRPr="002A6592">
              <w:rPr>
                <w:rFonts w:cs="Arial"/>
                <w:b/>
                <w:sz w:val="20"/>
                <w:szCs w:val="20"/>
              </w:rPr>
              <w:t xml:space="preserve"> DE </w:t>
            </w:r>
            <w:r>
              <w:rPr>
                <w:rFonts w:cs="Arial"/>
                <w:b/>
                <w:sz w:val="20"/>
                <w:szCs w:val="20"/>
              </w:rPr>
              <w:t>MAYO DE 2018</w:t>
            </w:r>
            <w:r w:rsidRPr="002A6592">
              <w:rPr>
                <w:rFonts w:cs="Arial"/>
                <w:b/>
                <w:sz w:val="20"/>
                <w:szCs w:val="20"/>
              </w:rPr>
              <w:t xml:space="preserve"> A LAS </w:t>
            </w:r>
          </w:p>
          <w:p w:rsidR="00C24F2A" w:rsidRPr="002A6592" w:rsidRDefault="00BC6096" w:rsidP="00C24F2A">
            <w:pPr>
              <w:ind w:right="38"/>
              <w:jc w:val="center"/>
              <w:rPr>
                <w:rFonts w:cs="Arial"/>
                <w:b/>
                <w:sz w:val="20"/>
                <w:szCs w:val="20"/>
              </w:rPr>
            </w:pPr>
            <w:r>
              <w:rPr>
                <w:rFonts w:cs="Arial"/>
                <w:b/>
                <w:sz w:val="20"/>
                <w:szCs w:val="20"/>
              </w:rPr>
              <w:t>15</w:t>
            </w:r>
            <w:r w:rsidR="00C24F2A" w:rsidRPr="002A6592">
              <w:rPr>
                <w:rFonts w:cs="Arial"/>
                <w:b/>
                <w:sz w:val="20"/>
                <w:szCs w:val="20"/>
              </w:rPr>
              <w:t>:00</w:t>
            </w:r>
            <w:r w:rsidR="00C24F2A" w:rsidRPr="002A6592" w:rsidDel="007C384B">
              <w:rPr>
                <w:rFonts w:cs="Arial"/>
                <w:b/>
                <w:sz w:val="20"/>
                <w:szCs w:val="20"/>
              </w:rPr>
              <w:t xml:space="preserve"> HRS.</w:t>
            </w:r>
          </w:p>
        </w:tc>
      </w:tr>
    </w:tbl>
    <w:p w:rsidR="00C24F2A" w:rsidRDefault="00C24F2A" w:rsidP="00C24F2A">
      <w:pPr>
        <w:ind w:left="3540" w:firstLine="708"/>
        <w:rPr>
          <w:rFonts w:cs="Arial"/>
          <w:b/>
          <w:sz w:val="20"/>
          <w:szCs w:val="20"/>
        </w:rPr>
      </w:pPr>
    </w:p>
    <w:p w:rsidR="00C24F2A" w:rsidRDefault="00C24F2A" w:rsidP="00C24F2A">
      <w:pPr>
        <w:ind w:left="3540" w:firstLine="708"/>
        <w:rPr>
          <w:rFonts w:cs="Arial"/>
          <w:b/>
          <w:sz w:val="20"/>
          <w:szCs w:val="20"/>
        </w:rPr>
      </w:pPr>
    </w:p>
    <w:p w:rsidR="00C24F2A" w:rsidRDefault="00C24F2A" w:rsidP="00C24F2A">
      <w:pPr>
        <w:ind w:left="3540" w:firstLine="708"/>
        <w:jc w:val="both"/>
        <w:rPr>
          <w:rFonts w:cs="Arial"/>
          <w:b/>
          <w:sz w:val="20"/>
          <w:szCs w:val="20"/>
        </w:rPr>
      </w:pPr>
      <w:r>
        <w:rPr>
          <w:rFonts w:cs="Arial"/>
          <w:b/>
          <w:sz w:val="20"/>
          <w:szCs w:val="20"/>
        </w:rPr>
        <w:t>Invitados:</w:t>
      </w:r>
    </w:p>
    <w:p w:rsidR="00C24F2A" w:rsidRPr="00FB737E" w:rsidRDefault="00C24F2A" w:rsidP="00C24F2A">
      <w:pPr>
        <w:ind w:firstLine="709"/>
        <w:jc w:val="both"/>
        <w:rPr>
          <w:rFonts w:cs="Arial"/>
          <w:b/>
          <w:sz w:val="20"/>
          <w:szCs w:val="20"/>
        </w:rPr>
      </w:pPr>
      <w:r w:rsidRPr="00FB737E">
        <w:rPr>
          <w:rFonts w:cs="Arial"/>
          <w:b/>
          <w:sz w:val="20"/>
          <w:szCs w:val="20"/>
        </w:rPr>
        <w:t>1.-</w:t>
      </w:r>
      <w:r w:rsidRPr="00FB737E">
        <w:t xml:space="preserve"> </w:t>
      </w:r>
      <w:r w:rsidR="00FB737E" w:rsidRPr="00FB737E">
        <w:rPr>
          <w:rFonts w:cs="Arial"/>
          <w:b/>
          <w:sz w:val="20"/>
          <w:szCs w:val="20"/>
        </w:rPr>
        <w:t>Corporación DIN, S. de R.L. de C.V.</w:t>
      </w:r>
    </w:p>
    <w:p w:rsidR="00C24F2A" w:rsidRPr="00FB737E" w:rsidRDefault="00C24F2A" w:rsidP="00C24F2A">
      <w:pPr>
        <w:ind w:firstLine="709"/>
        <w:jc w:val="both"/>
        <w:rPr>
          <w:rFonts w:cs="Arial"/>
          <w:b/>
          <w:sz w:val="20"/>
          <w:szCs w:val="20"/>
        </w:rPr>
      </w:pPr>
      <w:r w:rsidRPr="00FB737E">
        <w:rPr>
          <w:rFonts w:cs="Arial"/>
          <w:b/>
          <w:sz w:val="20"/>
          <w:szCs w:val="20"/>
        </w:rPr>
        <w:t>2.-</w:t>
      </w:r>
      <w:r w:rsidRPr="00FB737E">
        <w:t xml:space="preserve"> </w:t>
      </w:r>
      <w:proofErr w:type="spellStart"/>
      <w:r w:rsidR="00FB737E" w:rsidRPr="00FB737E">
        <w:rPr>
          <w:rFonts w:cs="Arial"/>
          <w:b/>
          <w:sz w:val="20"/>
          <w:szCs w:val="20"/>
        </w:rPr>
        <w:t>Serviazgo</w:t>
      </w:r>
      <w:proofErr w:type="spellEnd"/>
      <w:r w:rsidR="00FB737E" w:rsidRPr="00FB737E">
        <w:rPr>
          <w:rFonts w:cs="Arial"/>
          <w:b/>
          <w:sz w:val="20"/>
          <w:szCs w:val="20"/>
        </w:rPr>
        <w:t xml:space="preserve"> </w:t>
      </w:r>
      <w:proofErr w:type="spellStart"/>
      <w:r w:rsidR="00FB737E" w:rsidRPr="00FB737E">
        <w:rPr>
          <w:rFonts w:cs="Arial"/>
          <w:b/>
          <w:sz w:val="20"/>
          <w:szCs w:val="20"/>
        </w:rPr>
        <w:t>Academy</w:t>
      </w:r>
      <w:proofErr w:type="spellEnd"/>
      <w:r w:rsidR="00FB737E" w:rsidRPr="00FB737E">
        <w:rPr>
          <w:rFonts w:cs="Arial"/>
          <w:b/>
          <w:sz w:val="20"/>
          <w:szCs w:val="20"/>
        </w:rPr>
        <w:t xml:space="preserve"> Servicios de Formación, </w:t>
      </w:r>
      <w:proofErr w:type="gramStart"/>
      <w:r w:rsidR="00FB737E" w:rsidRPr="00FB737E">
        <w:rPr>
          <w:rFonts w:cs="Arial"/>
          <w:b/>
          <w:sz w:val="20"/>
          <w:szCs w:val="20"/>
        </w:rPr>
        <w:t xml:space="preserve">S.A.P.I </w:t>
      </w:r>
      <w:r w:rsidRPr="00FB737E">
        <w:rPr>
          <w:rFonts w:cs="Arial"/>
          <w:b/>
          <w:sz w:val="20"/>
          <w:szCs w:val="20"/>
        </w:rPr>
        <w:t>.</w:t>
      </w:r>
      <w:proofErr w:type="gramEnd"/>
      <w:r w:rsidRPr="00FB737E">
        <w:rPr>
          <w:rFonts w:cs="Arial"/>
          <w:b/>
          <w:sz w:val="20"/>
          <w:szCs w:val="20"/>
        </w:rPr>
        <w:t xml:space="preserve"> de C.V.</w:t>
      </w:r>
    </w:p>
    <w:p w:rsidR="00C24F2A" w:rsidRDefault="00C24F2A" w:rsidP="00C24F2A">
      <w:pPr>
        <w:ind w:firstLine="709"/>
        <w:jc w:val="both"/>
        <w:rPr>
          <w:rFonts w:cs="Arial"/>
          <w:b/>
          <w:sz w:val="20"/>
          <w:szCs w:val="20"/>
        </w:rPr>
      </w:pPr>
      <w:r w:rsidRPr="00FB737E">
        <w:rPr>
          <w:rFonts w:cs="Arial"/>
          <w:b/>
          <w:sz w:val="20"/>
          <w:szCs w:val="20"/>
        </w:rPr>
        <w:t>3.-</w:t>
      </w:r>
      <w:r w:rsidRPr="00FB737E">
        <w:t xml:space="preserve"> </w:t>
      </w:r>
      <w:r w:rsidR="00FB737E" w:rsidRPr="00FB737E">
        <w:rPr>
          <w:rFonts w:cs="Arial"/>
          <w:b/>
          <w:sz w:val="20"/>
          <w:szCs w:val="20"/>
        </w:rPr>
        <w:t>SGTALENT</w:t>
      </w:r>
    </w:p>
    <w:p w:rsidR="00C24F2A" w:rsidRDefault="00C24F2A" w:rsidP="00C24F2A">
      <w:pPr>
        <w:ind w:left="3540" w:firstLine="708"/>
        <w:rPr>
          <w:rFonts w:cs="Arial"/>
          <w:b/>
          <w:sz w:val="20"/>
          <w:szCs w:val="20"/>
        </w:rPr>
      </w:pPr>
    </w:p>
    <w:p w:rsidR="00C24F2A" w:rsidRPr="002A6592" w:rsidRDefault="00C24F2A" w:rsidP="00C24F2A">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C24F2A" w:rsidRPr="002A6592" w:rsidTr="00C24F2A">
        <w:trPr>
          <w:trHeight w:val="284"/>
          <w:tblCellSpacing w:w="20" w:type="dxa"/>
        </w:trPr>
        <w:tc>
          <w:tcPr>
            <w:tcW w:w="1641" w:type="dxa"/>
            <w:shd w:val="clear" w:color="auto" w:fill="C3DB6B"/>
            <w:vAlign w:val="center"/>
          </w:tcPr>
          <w:p w:rsidR="00C24F2A" w:rsidRPr="002A6592" w:rsidRDefault="00C24F2A" w:rsidP="00C24F2A">
            <w:pPr>
              <w:jc w:val="center"/>
              <w:rPr>
                <w:rFonts w:cs="Arial"/>
                <w:caps/>
                <w:sz w:val="20"/>
                <w:szCs w:val="20"/>
              </w:rPr>
            </w:pPr>
            <w:r w:rsidRPr="002A6592">
              <w:rPr>
                <w:rFonts w:cs="Arial"/>
                <w:b/>
                <w:sz w:val="20"/>
                <w:szCs w:val="20"/>
              </w:rPr>
              <w:t>APARTADO</w:t>
            </w:r>
          </w:p>
        </w:tc>
        <w:tc>
          <w:tcPr>
            <w:tcW w:w="7736" w:type="dxa"/>
            <w:shd w:val="clear" w:color="auto" w:fill="C3DB6B"/>
            <w:vAlign w:val="center"/>
          </w:tcPr>
          <w:p w:rsidR="00C24F2A" w:rsidRPr="002A6592" w:rsidRDefault="00C24F2A" w:rsidP="00C24F2A">
            <w:pPr>
              <w:jc w:val="center"/>
              <w:rPr>
                <w:rFonts w:cs="Arial"/>
                <w:b/>
                <w:caps/>
                <w:sz w:val="20"/>
                <w:szCs w:val="20"/>
              </w:rPr>
            </w:pPr>
            <w:r w:rsidRPr="002A6592">
              <w:rPr>
                <w:rFonts w:cs="Arial"/>
                <w:b/>
                <w:sz w:val="20"/>
                <w:szCs w:val="20"/>
              </w:rPr>
              <w:t xml:space="preserve">DESCRIPCIÓN DE LA INVITACIÓN  </w:t>
            </w:r>
          </w:p>
        </w:tc>
      </w:tr>
      <w:tr w:rsidR="00C24F2A" w:rsidRPr="002A6592" w:rsidTr="00C24F2A">
        <w:trPr>
          <w:trHeight w:val="360"/>
          <w:tblCellSpacing w:w="20" w:type="dxa"/>
        </w:trPr>
        <w:tc>
          <w:tcPr>
            <w:tcW w:w="1641" w:type="dxa"/>
            <w:vAlign w:val="center"/>
          </w:tcPr>
          <w:p w:rsidR="00C24F2A" w:rsidRPr="002A6592" w:rsidRDefault="00C24F2A" w:rsidP="00C24F2A">
            <w:pPr>
              <w:jc w:val="center"/>
              <w:rPr>
                <w:rFonts w:cs="Arial"/>
                <w:b/>
                <w:bCs/>
                <w:sz w:val="20"/>
                <w:szCs w:val="20"/>
              </w:rPr>
            </w:pPr>
            <w:r w:rsidRPr="002A6592">
              <w:rPr>
                <w:rFonts w:cs="Arial"/>
                <w:b/>
                <w:bCs/>
                <w:sz w:val="20"/>
                <w:szCs w:val="20"/>
              </w:rPr>
              <w:t>Apartado I</w:t>
            </w:r>
          </w:p>
        </w:tc>
        <w:tc>
          <w:tcPr>
            <w:tcW w:w="7736" w:type="dxa"/>
            <w:vAlign w:val="center"/>
          </w:tcPr>
          <w:p w:rsidR="00C24F2A" w:rsidRPr="002A6592" w:rsidRDefault="00C24F2A" w:rsidP="00C24F2A">
            <w:pPr>
              <w:rPr>
                <w:rFonts w:cs="Arial"/>
                <w:b/>
                <w:bCs/>
                <w:sz w:val="20"/>
                <w:szCs w:val="20"/>
              </w:rPr>
            </w:pPr>
            <w:r w:rsidRPr="002A6592">
              <w:rPr>
                <w:rFonts w:cs="Arial"/>
                <w:b/>
                <w:sz w:val="20"/>
                <w:szCs w:val="20"/>
                <w:lang w:val="es-MX" w:eastAsia="es-MX"/>
              </w:rPr>
              <w:t>DATOS GENERALES O DE IDENTIFICACIÓN DE LA INVITACIÓN</w:t>
            </w:r>
          </w:p>
        </w:tc>
      </w:tr>
      <w:tr w:rsidR="00C24F2A" w:rsidRPr="002A6592" w:rsidTr="00C24F2A">
        <w:trPr>
          <w:trHeight w:val="224"/>
          <w:tblCellSpacing w:w="20" w:type="dxa"/>
        </w:trPr>
        <w:tc>
          <w:tcPr>
            <w:tcW w:w="1641" w:type="dxa"/>
            <w:vAlign w:val="center"/>
          </w:tcPr>
          <w:p w:rsidR="00C24F2A" w:rsidRPr="002A6592" w:rsidRDefault="00C24F2A" w:rsidP="00C24F2A">
            <w:pPr>
              <w:jc w:val="center"/>
              <w:rPr>
                <w:rFonts w:cs="Arial"/>
                <w:sz w:val="20"/>
                <w:szCs w:val="20"/>
              </w:rPr>
            </w:pPr>
            <w:r w:rsidRPr="002A6592">
              <w:rPr>
                <w:rFonts w:cs="Arial"/>
                <w:sz w:val="20"/>
                <w:szCs w:val="20"/>
              </w:rPr>
              <w:t>a)</w:t>
            </w:r>
          </w:p>
        </w:tc>
        <w:tc>
          <w:tcPr>
            <w:tcW w:w="7736" w:type="dxa"/>
            <w:vAlign w:val="center"/>
          </w:tcPr>
          <w:p w:rsidR="00C24F2A" w:rsidRPr="002A6592" w:rsidRDefault="00C24F2A" w:rsidP="00C24F2A">
            <w:pPr>
              <w:jc w:val="both"/>
              <w:rPr>
                <w:rFonts w:cs="Arial"/>
                <w:sz w:val="20"/>
                <w:szCs w:val="20"/>
              </w:rPr>
            </w:pPr>
            <w:r w:rsidRPr="002A6592">
              <w:rPr>
                <w:rFonts w:cs="Arial"/>
                <w:sz w:val="20"/>
                <w:szCs w:val="20"/>
                <w:lang w:val="es-MX"/>
              </w:rPr>
              <w:t>Datos de la Convocante</w:t>
            </w:r>
          </w:p>
        </w:tc>
      </w:tr>
      <w:tr w:rsidR="00C24F2A" w:rsidRPr="002A6592" w:rsidTr="00C24F2A">
        <w:trPr>
          <w:trHeight w:val="172"/>
          <w:tblCellSpacing w:w="20" w:type="dxa"/>
        </w:trPr>
        <w:tc>
          <w:tcPr>
            <w:tcW w:w="1641" w:type="dxa"/>
            <w:vAlign w:val="center"/>
          </w:tcPr>
          <w:p w:rsidR="00C24F2A" w:rsidRPr="002A6592" w:rsidRDefault="00C24F2A" w:rsidP="00C24F2A">
            <w:pPr>
              <w:jc w:val="center"/>
              <w:rPr>
                <w:rFonts w:cs="Arial"/>
                <w:sz w:val="20"/>
                <w:szCs w:val="20"/>
              </w:rPr>
            </w:pPr>
            <w:r w:rsidRPr="002A6592">
              <w:rPr>
                <w:rFonts w:cs="Arial"/>
                <w:sz w:val="20"/>
                <w:szCs w:val="20"/>
              </w:rPr>
              <w:t>b)</w:t>
            </w:r>
          </w:p>
        </w:tc>
        <w:tc>
          <w:tcPr>
            <w:tcW w:w="7736" w:type="dxa"/>
            <w:vAlign w:val="center"/>
          </w:tcPr>
          <w:p w:rsidR="00C24F2A" w:rsidRPr="002A6592" w:rsidRDefault="00C24F2A" w:rsidP="00C24F2A">
            <w:pPr>
              <w:jc w:val="both"/>
              <w:rPr>
                <w:rFonts w:cs="Arial"/>
                <w:sz w:val="20"/>
                <w:szCs w:val="20"/>
                <w:lang w:val="es-MX"/>
              </w:rPr>
            </w:pPr>
            <w:r w:rsidRPr="002A6592">
              <w:rPr>
                <w:rFonts w:cs="Arial"/>
                <w:sz w:val="20"/>
                <w:szCs w:val="20"/>
                <w:lang w:val="es-MX"/>
              </w:rPr>
              <w:t>Invitación a Cuando Menos Tres Personas</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sz w:val="20"/>
                <w:szCs w:val="20"/>
              </w:rPr>
            </w:pPr>
            <w:r w:rsidRPr="002A6592">
              <w:rPr>
                <w:rFonts w:cs="Arial"/>
                <w:sz w:val="20"/>
                <w:szCs w:val="20"/>
              </w:rPr>
              <w:t>c)</w:t>
            </w:r>
          </w:p>
        </w:tc>
        <w:tc>
          <w:tcPr>
            <w:tcW w:w="7736" w:type="dxa"/>
            <w:vAlign w:val="center"/>
          </w:tcPr>
          <w:p w:rsidR="00C24F2A" w:rsidRPr="002A6592" w:rsidRDefault="00C24F2A" w:rsidP="00C24F2A">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sz w:val="20"/>
                <w:szCs w:val="20"/>
              </w:rPr>
            </w:pPr>
            <w:r w:rsidRPr="002A6592">
              <w:rPr>
                <w:rFonts w:cs="Arial"/>
                <w:sz w:val="20"/>
                <w:szCs w:val="20"/>
              </w:rPr>
              <w:t>d)</w:t>
            </w:r>
          </w:p>
        </w:tc>
        <w:tc>
          <w:tcPr>
            <w:tcW w:w="7736" w:type="dxa"/>
            <w:vAlign w:val="center"/>
          </w:tcPr>
          <w:p w:rsidR="00C24F2A" w:rsidRPr="002A6592" w:rsidRDefault="00C24F2A" w:rsidP="00C24F2A">
            <w:pPr>
              <w:jc w:val="both"/>
              <w:rPr>
                <w:rFonts w:cs="Arial"/>
                <w:sz w:val="20"/>
                <w:szCs w:val="20"/>
                <w:lang w:val="es-MX"/>
              </w:rPr>
            </w:pPr>
            <w:r w:rsidRPr="002A6592">
              <w:rPr>
                <w:rFonts w:cs="Arial"/>
                <w:sz w:val="20"/>
                <w:szCs w:val="20"/>
                <w:lang w:val="es-MX"/>
              </w:rPr>
              <w:t>Período de la Contratación</w:t>
            </w:r>
          </w:p>
        </w:tc>
      </w:tr>
      <w:tr w:rsidR="00C24F2A" w:rsidRPr="002A6592" w:rsidTr="00C24F2A">
        <w:trPr>
          <w:trHeight w:val="353"/>
          <w:tblCellSpacing w:w="20" w:type="dxa"/>
        </w:trPr>
        <w:tc>
          <w:tcPr>
            <w:tcW w:w="1641" w:type="dxa"/>
            <w:vAlign w:val="center"/>
          </w:tcPr>
          <w:p w:rsidR="00C24F2A" w:rsidRPr="002A6592" w:rsidRDefault="00C24F2A" w:rsidP="00C24F2A">
            <w:pPr>
              <w:jc w:val="center"/>
              <w:rPr>
                <w:rFonts w:cs="Arial"/>
                <w:sz w:val="20"/>
                <w:szCs w:val="20"/>
              </w:rPr>
            </w:pPr>
            <w:r w:rsidRPr="002A6592">
              <w:rPr>
                <w:rFonts w:cs="Arial"/>
                <w:sz w:val="20"/>
                <w:szCs w:val="20"/>
              </w:rPr>
              <w:t>e)</w:t>
            </w:r>
          </w:p>
        </w:tc>
        <w:tc>
          <w:tcPr>
            <w:tcW w:w="7736" w:type="dxa"/>
            <w:vAlign w:val="center"/>
          </w:tcPr>
          <w:p w:rsidR="00C24F2A" w:rsidRPr="002A6592" w:rsidRDefault="00C24F2A" w:rsidP="00C24F2A">
            <w:pPr>
              <w:rPr>
                <w:rFonts w:cs="Arial"/>
                <w:sz w:val="20"/>
                <w:szCs w:val="20"/>
                <w:lang w:val="es-MX" w:eastAsia="es-MX"/>
              </w:rPr>
            </w:pPr>
            <w:r w:rsidRPr="002A6592">
              <w:rPr>
                <w:rFonts w:cs="Arial"/>
                <w:sz w:val="20"/>
                <w:szCs w:val="20"/>
                <w:lang w:val="es-MX" w:eastAsia="es-MX"/>
              </w:rPr>
              <w:t>Idioma en el que se presentarán las proposiciones</w:t>
            </w:r>
          </w:p>
        </w:tc>
      </w:tr>
      <w:tr w:rsidR="00C24F2A" w:rsidRPr="002A6592" w:rsidTr="00C24F2A">
        <w:trPr>
          <w:trHeight w:val="353"/>
          <w:tblCellSpacing w:w="20" w:type="dxa"/>
        </w:trPr>
        <w:tc>
          <w:tcPr>
            <w:tcW w:w="1641" w:type="dxa"/>
            <w:vAlign w:val="center"/>
          </w:tcPr>
          <w:p w:rsidR="00C24F2A" w:rsidRPr="002A6592" w:rsidRDefault="00C24F2A" w:rsidP="00C24F2A">
            <w:pPr>
              <w:jc w:val="center"/>
              <w:rPr>
                <w:rFonts w:cs="Arial"/>
                <w:sz w:val="20"/>
                <w:szCs w:val="20"/>
              </w:rPr>
            </w:pPr>
            <w:r w:rsidRPr="002A6592">
              <w:rPr>
                <w:rFonts w:cs="Arial"/>
                <w:sz w:val="20"/>
                <w:szCs w:val="20"/>
              </w:rPr>
              <w:t>f)</w:t>
            </w:r>
          </w:p>
        </w:tc>
        <w:tc>
          <w:tcPr>
            <w:tcW w:w="7736" w:type="dxa"/>
            <w:vAlign w:val="center"/>
          </w:tcPr>
          <w:p w:rsidR="00C24F2A" w:rsidRPr="002A6592" w:rsidRDefault="00C24F2A" w:rsidP="00C24F2A">
            <w:pPr>
              <w:rPr>
                <w:rFonts w:cs="Arial"/>
                <w:sz w:val="20"/>
                <w:szCs w:val="20"/>
                <w:lang w:val="es-MX" w:eastAsia="es-MX"/>
              </w:rPr>
            </w:pPr>
            <w:r w:rsidRPr="002A6592">
              <w:rPr>
                <w:rFonts w:cs="Arial"/>
                <w:sz w:val="20"/>
                <w:szCs w:val="20"/>
                <w:lang w:val="es-MX" w:eastAsia="es-MX"/>
              </w:rPr>
              <w:t>Disponibilidad Presupuestal</w:t>
            </w:r>
          </w:p>
        </w:tc>
      </w:tr>
      <w:tr w:rsidR="00C24F2A" w:rsidRPr="002A6592" w:rsidTr="00C24F2A">
        <w:trPr>
          <w:trHeight w:val="353"/>
          <w:tblCellSpacing w:w="20" w:type="dxa"/>
        </w:trPr>
        <w:tc>
          <w:tcPr>
            <w:tcW w:w="1641" w:type="dxa"/>
            <w:vAlign w:val="center"/>
          </w:tcPr>
          <w:p w:rsidR="00C24F2A" w:rsidRPr="002A6592" w:rsidRDefault="00C24F2A" w:rsidP="00C24F2A">
            <w:pPr>
              <w:jc w:val="center"/>
              <w:rPr>
                <w:rFonts w:cs="Arial"/>
                <w:sz w:val="20"/>
                <w:szCs w:val="20"/>
              </w:rPr>
            </w:pPr>
            <w:r w:rsidRPr="002A6592">
              <w:rPr>
                <w:rFonts w:cs="Arial"/>
                <w:sz w:val="20"/>
                <w:szCs w:val="20"/>
              </w:rPr>
              <w:t>g)</w:t>
            </w:r>
          </w:p>
        </w:tc>
        <w:tc>
          <w:tcPr>
            <w:tcW w:w="7736" w:type="dxa"/>
            <w:vAlign w:val="center"/>
          </w:tcPr>
          <w:p w:rsidR="00C24F2A" w:rsidRPr="002A6592" w:rsidRDefault="00C24F2A" w:rsidP="00C24F2A">
            <w:pPr>
              <w:rPr>
                <w:rFonts w:cs="Arial"/>
                <w:sz w:val="20"/>
                <w:szCs w:val="20"/>
                <w:lang w:val="es-MX" w:eastAsia="es-MX"/>
              </w:rPr>
            </w:pPr>
            <w:r w:rsidRPr="002A6592">
              <w:rPr>
                <w:rFonts w:cs="Arial"/>
                <w:sz w:val="20"/>
                <w:szCs w:val="20"/>
                <w:lang w:val="es-MX" w:eastAsia="es-MX"/>
              </w:rPr>
              <w:t>Procedimiento de contratación</w:t>
            </w:r>
          </w:p>
        </w:tc>
      </w:tr>
      <w:tr w:rsidR="00C24F2A" w:rsidRPr="002A6592" w:rsidTr="00C24F2A">
        <w:trPr>
          <w:trHeight w:val="437"/>
          <w:tblCellSpacing w:w="20" w:type="dxa"/>
        </w:trPr>
        <w:tc>
          <w:tcPr>
            <w:tcW w:w="1641" w:type="dxa"/>
            <w:vAlign w:val="center"/>
          </w:tcPr>
          <w:p w:rsidR="00C24F2A" w:rsidRPr="002A6592" w:rsidRDefault="00C24F2A" w:rsidP="00C24F2A">
            <w:pPr>
              <w:jc w:val="center"/>
              <w:rPr>
                <w:rFonts w:cs="Arial"/>
                <w:b/>
                <w:sz w:val="20"/>
                <w:szCs w:val="20"/>
              </w:rPr>
            </w:pPr>
            <w:r w:rsidRPr="002A6592">
              <w:rPr>
                <w:rFonts w:cs="Arial"/>
                <w:b/>
                <w:sz w:val="20"/>
                <w:szCs w:val="20"/>
              </w:rPr>
              <w:t>Apartado II</w:t>
            </w:r>
          </w:p>
        </w:tc>
        <w:tc>
          <w:tcPr>
            <w:tcW w:w="7736" w:type="dxa"/>
            <w:vAlign w:val="center"/>
          </w:tcPr>
          <w:p w:rsidR="00C24F2A" w:rsidRPr="002A6592" w:rsidRDefault="00C24F2A" w:rsidP="00C24F2A">
            <w:pPr>
              <w:rPr>
                <w:rFonts w:cs="Arial"/>
                <w:sz w:val="20"/>
                <w:szCs w:val="20"/>
                <w:lang w:val="es-MX"/>
              </w:rPr>
            </w:pPr>
            <w:r w:rsidRPr="002A6592">
              <w:rPr>
                <w:rFonts w:cs="Arial"/>
                <w:b/>
                <w:sz w:val="20"/>
                <w:szCs w:val="20"/>
                <w:lang w:val="es-MX" w:eastAsia="es-MX"/>
              </w:rPr>
              <w:t>OBJETO Y ALCANCE DE LA INVITACIÓN (ANEXO TÉCNICO)</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sz w:val="20"/>
                <w:szCs w:val="20"/>
              </w:rPr>
            </w:pPr>
            <w:r w:rsidRPr="002A6592">
              <w:rPr>
                <w:rFonts w:cs="Arial"/>
                <w:sz w:val="20"/>
                <w:szCs w:val="20"/>
              </w:rPr>
              <w:t>a)</w:t>
            </w:r>
          </w:p>
        </w:tc>
        <w:tc>
          <w:tcPr>
            <w:tcW w:w="7736" w:type="dxa"/>
            <w:vAlign w:val="center"/>
          </w:tcPr>
          <w:p w:rsidR="00C24F2A" w:rsidRPr="002A6592" w:rsidRDefault="00C24F2A" w:rsidP="00C24F2A">
            <w:pPr>
              <w:pStyle w:val="Textoindependiente31"/>
              <w:widowControl/>
              <w:jc w:val="left"/>
              <w:rPr>
                <w:rFonts w:ascii="Arial" w:hAnsi="Arial" w:cs="Arial"/>
                <w:sz w:val="20"/>
              </w:rPr>
            </w:pPr>
            <w:r w:rsidRPr="002A6592">
              <w:rPr>
                <w:rFonts w:ascii="Arial" w:hAnsi="Arial" w:cs="Arial"/>
                <w:sz w:val="20"/>
              </w:rPr>
              <w:t>Descripción de los Servicios</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sz w:val="20"/>
                <w:szCs w:val="20"/>
              </w:rPr>
            </w:pPr>
            <w:r w:rsidRPr="002A6592">
              <w:rPr>
                <w:rFonts w:cs="Arial"/>
                <w:sz w:val="20"/>
                <w:szCs w:val="20"/>
              </w:rPr>
              <w:t>b)</w:t>
            </w:r>
          </w:p>
        </w:tc>
        <w:tc>
          <w:tcPr>
            <w:tcW w:w="7736" w:type="dxa"/>
            <w:vAlign w:val="center"/>
          </w:tcPr>
          <w:p w:rsidR="00C24F2A" w:rsidRPr="002A6592" w:rsidRDefault="00C24F2A" w:rsidP="00C24F2A">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sz w:val="20"/>
                <w:szCs w:val="20"/>
              </w:rPr>
            </w:pPr>
            <w:r w:rsidRPr="002A6592">
              <w:rPr>
                <w:rFonts w:cs="Arial"/>
                <w:sz w:val="20"/>
                <w:szCs w:val="20"/>
              </w:rPr>
              <w:t>c)</w:t>
            </w:r>
          </w:p>
        </w:tc>
        <w:tc>
          <w:tcPr>
            <w:tcW w:w="7736" w:type="dxa"/>
            <w:vAlign w:val="center"/>
          </w:tcPr>
          <w:p w:rsidR="00C24F2A" w:rsidRPr="002A6592" w:rsidRDefault="00C24F2A" w:rsidP="00C24F2A">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sz w:val="20"/>
                <w:szCs w:val="20"/>
              </w:rPr>
            </w:pPr>
            <w:r w:rsidRPr="002A6592">
              <w:rPr>
                <w:rFonts w:cs="Arial"/>
                <w:sz w:val="20"/>
                <w:szCs w:val="20"/>
              </w:rPr>
              <w:t>d)</w:t>
            </w:r>
          </w:p>
        </w:tc>
        <w:tc>
          <w:tcPr>
            <w:tcW w:w="7736" w:type="dxa"/>
            <w:vAlign w:val="center"/>
          </w:tcPr>
          <w:p w:rsidR="00C24F2A" w:rsidRPr="002A6592" w:rsidRDefault="00C24F2A" w:rsidP="00C24F2A">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e)</w:t>
            </w:r>
          </w:p>
        </w:tc>
        <w:tc>
          <w:tcPr>
            <w:tcW w:w="7736" w:type="dxa"/>
            <w:vAlign w:val="center"/>
          </w:tcPr>
          <w:p w:rsidR="00C24F2A" w:rsidRPr="002A6592" w:rsidRDefault="00C24F2A" w:rsidP="00C24F2A">
            <w:pPr>
              <w:jc w:val="both"/>
              <w:rPr>
                <w:rFonts w:cs="Arial"/>
                <w:sz w:val="20"/>
                <w:szCs w:val="20"/>
                <w:lang w:val="es-MX"/>
              </w:rPr>
            </w:pPr>
            <w:r w:rsidRPr="002A6592">
              <w:rPr>
                <w:rFonts w:cs="Arial"/>
                <w:sz w:val="20"/>
                <w:szCs w:val="20"/>
                <w:lang w:val="es-MX"/>
              </w:rPr>
              <w:t>Pruebas</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f)</w:t>
            </w:r>
          </w:p>
        </w:tc>
        <w:tc>
          <w:tcPr>
            <w:tcW w:w="7736" w:type="dxa"/>
            <w:vAlign w:val="center"/>
          </w:tcPr>
          <w:p w:rsidR="00C24F2A" w:rsidRPr="002A6592" w:rsidRDefault="00C24F2A" w:rsidP="00C24F2A">
            <w:pPr>
              <w:jc w:val="both"/>
              <w:rPr>
                <w:rFonts w:cs="Arial"/>
                <w:sz w:val="20"/>
                <w:szCs w:val="20"/>
                <w:lang w:val="es-MX"/>
              </w:rPr>
            </w:pPr>
            <w:r w:rsidRPr="002A6592">
              <w:rPr>
                <w:rFonts w:cs="Arial"/>
                <w:sz w:val="20"/>
                <w:szCs w:val="20"/>
                <w:lang w:val="es-MX"/>
              </w:rPr>
              <w:t>Cantidades previamente determinadas o si el contrato será abierto</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g)</w:t>
            </w:r>
          </w:p>
        </w:tc>
        <w:tc>
          <w:tcPr>
            <w:tcW w:w="7736" w:type="dxa"/>
            <w:vAlign w:val="center"/>
          </w:tcPr>
          <w:p w:rsidR="00C24F2A" w:rsidRPr="002A6592" w:rsidRDefault="00C24F2A" w:rsidP="00C24F2A">
            <w:pPr>
              <w:jc w:val="both"/>
              <w:rPr>
                <w:rFonts w:cs="Arial"/>
                <w:sz w:val="20"/>
                <w:szCs w:val="20"/>
                <w:lang w:val="es-MX"/>
              </w:rPr>
            </w:pPr>
            <w:r w:rsidRPr="002A6592">
              <w:rPr>
                <w:rFonts w:cs="Arial"/>
                <w:sz w:val="20"/>
                <w:szCs w:val="20"/>
                <w:lang w:val="es-MX"/>
              </w:rPr>
              <w:t>Modalidad de contratación</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h)</w:t>
            </w:r>
          </w:p>
        </w:tc>
        <w:tc>
          <w:tcPr>
            <w:tcW w:w="7736" w:type="dxa"/>
            <w:vAlign w:val="center"/>
          </w:tcPr>
          <w:p w:rsidR="00C24F2A" w:rsidRPr="002A6592" w:rsidRDefault="00C24F2A" w:rsidP="00C24F2A">
            <w:pPr>
              <w:jc w:val="both"/>
              <w:rPr>
                <w:rFonts w:cs="Arial"/>
                <w:sz w:val="20"/>
                <w:szCs w:val="20"/>
                <w:lang w:val="es-MX"/>
              </w:rPr>
            </w:pPr>
            <w:r w:rsidRPr="002A6592">
              <w:rPr>
                <w:rFonts w:cs="Arial"/>
                <w:sz w:val="20"/>
                <w:szCs w:val="20"/>
                <w:lang w:val="es-MX"/>
              </w:rPr>
              <w:t>Adjudicación</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i)</w:t>
            </w:r>
          </w:p>
        </w:tc>
        <w:tc>
          <w:tcPr>
            <w:tcW w:w="7736" w:type="dxa"/>
            <w:vAlign w:val="center"/>
          </w:tcPr>
          <w:p w:rsidR="00C24F2A" w:rsidRPr="002A6592" w:rsidRDefault="00C24F2A" w:rsidP="00C24F2A">
            <w:pPr>
              <w:rPr>
                <w:rFonts w:cs="Arial"/>
                <w:bCs/>
                <w:sz w:val="20"/>
                <w:szCs w:val="20"/>
              </w:rPr>
            </w:pPr>
            <w:r w:rsidRPr="002A6592">
              <w:rPr>
                <w:rFonts w:cs="Arial"/>
                <w:bCs/>
                <w:sz w:val="20"/>
                <w:szCs w:val="20"/>
              </w:rPr>
              <w:t>Modelo de contrato</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
                <w:bCs/>
                <w:sz w:val="20"/>
                <w:szCs w:val="20"/>
              </w:rPr>
            </w:pPr>
            <w:r w:rsidRPr="002A6592">
              <w:rPr>
                <w:rFonts w:cs="Arial"/>
                <w:b/>
                <w:bCs/>
                <w:sz w:val="20"/>
                <w:szCs w:val="20"/>
              </w:rPr>
              <w:t>Apartado III</w:t>
            </w:r>
          </w:p>
        </w:tc>
        <w:tc>
          <w:tcPr>
            <w:tcW w:w="7736" w:type="dxa"/>
            <w:vAlign w:val="center"/>
          </w:tcPr>
          <w:p w:rsidR="00C24F2A" w:rsidRPr="002A6592" w:rsidRDefault="00C24F2A" w:rsidP="00C24F2A">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C24F2A" w:rsidRPr="002A6592" w:rsidTr="00C24F2A">
        <w:trPr>
          <w:trHeight w:val="244"/>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a)</w:t>
            </w:r>
          </w:p>
        </w:tc>
        <w:tc>
          <w:tcPr>
            <w:tcW w:w="7736" w:type="dxa"/>
            <w:vAlign w:val="center"/>
          </w:tcPr>
          <w:p w:rsidR="00C24F2A" w:rsidRPr="002A6592" w:rsidRDefault="00C24F2A" w:rsidP="00C24F2A">
            <w:pPr>
              <w:pStyle w:val="Ttulo2"/>
              <w:numPr>
                <w:ilvl w:val="0"/>
                <w:numId w:val="0"/>
              </w:numPr>
              <w:rPr>
                <w:b w:val="0"/>
                <w:i w:val="0"/>
                <w:sz w:val="20"/>
                <w:szCs w:val="20"/>
                <w:lang w:val="es-MX"/>
              </w:rPr>
            </w:pPr>
            <w:r w:rsidRPr="002A6592">
              <w:rPr>
                <w:b w:val="0"/>
                <w:i w:val="0"/>
                <w:sz w:val="20"/>
                <w:szCs w:val="20"/>
                <w:lang w:val="es-MX"/>
              </w:rPr>
              <w:t>Reducción de Plazos</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b)</w:t>
            </w:r>
          </w:p>
        </w:tc>
        <w:tc>
          <w:tcPr>
            <w:tcW w:w="7736" w:type="dxa"/>
            <w:vAlign w:val="center"/>
          </w:tcPr>
          <w:p w:rsidR="00C24F2A" w:rsidRPr="002A6592" w:rsidRDefault="00C24F2A" w:rsidP="00C24F2A">
            <w:pPr>
              <w:rPr>
                <w:rFonts w:cs="Arial"/>
                <w:sz w:val="20"/>
                <w:szCs w:val="20"/>
              </w:rPr>
            </w:pPr>
            <w:r w:rsidRPr="002A6592">
              <w:rPr>
                <w:rFonts w:cs="Arial"/>
                <w:sz w:val="20"/>
                <w:szCs w:val="20"/>
              </w:rPr>
              <w:t xml:space="preserve">Calendario de eventos </w:t>
            </w:r>
          </w:p>
          <w:p w:rsidR="00C24F2A" w:rsidRPr="002A6592" w:rsidRDefault="00C24F2A" w:rsidP="00C24F2A">
            <w:pPr>
              <w:rPr>
                <w:rFonts w:cs="Arial"/>
                <w:bCs/>
                <w:sz w:val="20"/>
                <w:szCs w:val="20"/>
              </w:rPr>
            </w:pPr>
            <w:r w:rsidRPr="002A6592">
              <w:rPr>
                <w:rFonts w:cs="Arial"/>
                <w:sz w:val="20"/>
                <w:szCs w:val="20"/>
              </w:rPr>
              <w:t>Lugar donde se realizarán los eventos</w:t>
            </w:r>
          </w:p>
        </w:tc>
      </w:tr>
      <w:tr w:rsidR="00C24F2A" w:rsidRPr="002A6592" w:rsidTr="00C24F2A">
        <w:trPr>
          <w:trHeight w:val="234"/>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c)</w:t>
            </w:r>
          </w:p>
        </w:tc>
        <w:tc>
          <w:tcPr>
            <w:tcW w:w="7736" w:type="dxa"/>
            <w:vAlign w:val="center"/>
          </w:tcPr>
          <w:p w:rsidR="00C24F2A" w:rsidRPr="002A6592" w:rsidRDefault="00C24F2A" w:rsidP="00C24F2A">
            <w:pPr>
              <w:rPr>
                <w:rFonts w:cs="Arial"/>
                <w:bCs/>
                <w:sz w:val="20"/>
                <w:szCs w:val="20"/>
              </w:rPr>
            </w:pPr>
            <w:r w:rsidRPr="002A6592">
              <w:rPr>
                <w:rFonts w:cs="Arial"/>
                <w:sz w:val="20"/>
                <w:szCs w:val="20"/>
              </w:rPr>
              <w:t>Vigencia de las proposiciones</w:t>
            </w:r>
          </w:p>
        </w:tc>
      </w:tr>
      <w:tr w:rsidR="00C24F2A" w:rsidRPr="002A6592" w:rsidTr="00C24F2A">
        <w:trPr>
          <w:trHeight w:val="182"/>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d)</w:t>
            </w:r>
          </w:p>
        </w:tc>
        <w:tc>
          <w:tcPr>
            <w:tcW w:w="7736" w:type="dxa"/>
            <w:vAlign w:val="center"/>
          </w:tcPr>
          <w:p w:rsidR="00C24F2A" w:rsidRPr="002A6592" w:rsidRDefault="00C24F2A" w:rsidP="00C24F2A">
            <w:pPr>
              <w:rPr>
                <w:rFonts w:cs="Arial"/>
                <w:bCs/>
                <w:sz w:val="20"/>
                <w:szCs w:val="20"/>
              </w:rPr>
            </w:pPr>
            <w:r w:rsidRPr="002A6592">
              <w:rPr>
                <w:rFonts w:cs="Arial"/>
                <w:sz w:val="20"/>
                <w:szCs w:val="20"/>
                <w:lang w:val="es-MX"/>
              </w:rPr>
              <w:t>Propuestas conjuntas</w:t>
            </w:r>
          </w:p>
        </w:tc>
      </w:tr>
      <w:tr w:rsidR="00C24F2A" w:rsidRPr="002A6592" w:rsidTr="00C24F2A">
        <w:trPr>
          <w:trHeight w:val="272"/>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e)</w:t>
            </w:r>
          </w:p>
        </w:tc>
        <w:tc>
          <w:tcPr>
            <w:tcW w:w="7736" w:type="dxa"/>
            <w:vAlign w:val="center"/>
          </w:tcPr>
          <w:p w:rsidR="00C24F2A" w:rsidRPr="002A6592" w:rsidRDefault="00C24F2A" w:rsidP="00C24F2A">
            <w:pPr>
              <w:rPr>
                <w:rFonts w:cs="Arial"/>
                <w:sz w:val="20"/>
                <w:szCs w:val="20"/>
                <w:lang w:val="es-MX"/>
              </w:rPr>
            </w:pPr>
            <w:r w:rsidRPr="002A6592">
              <w:rPr>
                <w:rFonts w:cs="Arial"/>
                <w:sz w:val="20"/>
                <w:szCs w:val="20"/>
                <w:lang w:val="es-MX"/>
              </w:rPr>
              <w:t>Proposiciones para esta Invitación a Cuando Menos Tres Personas</w:t>
            </w:r>
          </w:p>
        </w:tc>
      </w:tr>
      <w:tr w:rsidR="00C24F2A" w:rsidRPr="002A6592" w:rsidTr="00C24F2A">
        <w:trPr>
          <w:trHeight w:val="178"/>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f)</w:t>
            </w:r>
          </w:p>
        </w:tc>
        <w:tc>
          <w:tcPr>
            <w:tcW w:w="7736" w:type="dxa"/>
            <w:vAlign w:val="center"/>
          </w:tcPr>
          <w:p w:rsidR="00C24F2A" w:rsidRPr="002A6592" w:rsidRDefault="00C24F2A" w:rsidP="00C24F2A">
            <w:pPr>
              <w:rPr>
                <w:rFonts w:cs="Arial"/>
                <w:sz w:val="20"/>
                <w:szCs w:val="20"/>
                <w:lang w:val="es-MX"/>
              </w:rPr>
            </w:pPr>
            <w:r w:rsidRPr="002A6592">
              <w:rPr>
                <w:rFonts w:cs="Arial"/>
                <w:sz w:val="20"/>
                <w:szCs w:val="20"/>
                <w:lang w:val="es-MX"/>
              </w:rPr>
              <w:t>Forma de presentar la propuesta</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g)</w:t>
            </w:r>
          </w:p>
        </w:tc>
        <w:tc>
          <w:tcPr>
            <w:tcW w:w="7736" w:type="dxa"/>
            <w:vAlign w:val="center"/>
          </w:tcPr>
          <w:p w:rsidR="00C24F2A" w:rsidRPr="002A6592" w:rsidRDefault="00C24F2A" w:rsidP="00C24F2A">
            <w:pPr>
              <w:rPr>
                <w:rFonts w:cs="Arial"/>
                <w:sz w:val="20"/>
                <w:szCs w:val="20"/>
              </w:rPr>
            </w:pPr>
            <w:r w:rsidRPr="002A6592">
              <w:rPr>
                <w:rFonts w:cs="Arial"/>
                <w:sz w:val="20"/>
                <w:szCs w:val="20"/>
                <w:lang w:val="es-MX"/>
              </w:rPr>
              <w:t>Acreditación Legal</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h)</w:t>
            </w:r>
          </w:p>
        </w:tc>
        <w:tc>
          <w:tcPr>
            <w:tcW w:w="7736" w:type="dxa"/>
            <w:vAlign w:val="center"/>
          </w:tcPr>
          <w:p w:rsidR="00C24F2A" w:rsidRPr="002A6592" w:rsidRDefault="00C24F2A" w:rsidP="00C24F2A">
            <w:pPr>
              <w:rPr>
                <w:rFonts w:cs="Arial"/>
                <w:sz w:val="20"/>
                <w:szCs w:val="20"/>
                <w:lang w:val="es-MX"/>
              </w:rPr>
            </w:pPr>
            <w:r w:rsidRPr="002A6592">
              <w:rPr>
                <w:rFonts w:cs="Arial"/>
                <w:sz w:val="20"/>
                <w:szCs w:val="20"/>
                <w:lang w:val="es-MX"/>
              </w:rPr>
              <w:t>Partes de las proposiciones que se rubricarán en el acto de presentación y apertura</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i)</w:t>
            </w:r>
          </w:p>
        </w:tc>
        <w:tc>
          <w:tcPr>
            <w:tcW w:w="7736" w:type="dxa"/>
            <w:vAlign w:val="center"/>
          </w:tcPr>
          <w:p w:rsidR="00C24F2A" w:rsidRPr="002A6592" w:rsidRDefault="00C24F2A" w:rsidP="00C24F2A">
            <w:pPr>
              <w:rPr>
                <w:rFonts w:cs="Arial"/>
                <w:sz w:val="20"/>
                <w:szCs w:val="20"/>
                <w:lang w:val="es-MX"/>
              </w:rPr>
            </w:pPr>
            <w:r w:rsidRPr="002A6592">
              <w:rPr>
                <w:rFonts w:cs="Arial"/>
                <w:sz w:val="20"/>
                <w:szCs w:val="20"/>
                <w:lang w:val="es-MX"/>
              </w:rPr>
              <w:t>Indicaciones respecto al Fallo y la firma del Contrato</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
                <w:bCs/>
                <w:sz w:val="20"/>
                <w:szCs w:val="20"/>
              </w:rPr>
            </w:pPr>
            <w:r w:rsidRPr="002A6592">
              <w:rPr>
                <w:rFonts w:cs="Arial"/>
                <w:b/>
                <w:bCs/>
                <w:sz w:val="20"/>
                <w:szCs w:val="20"/>
              </w:rPr>
              <w:lastRenderedPageBreak/>
              <w:t>Apartado IV</w:t>
            </w:r>
          </w:p>
        </w:tc>
        <w:tc>
          <w:tcPr>
            <w:tcW w:w="7736" w:type="dxa"/>
            <w:vAlign w:val="center"/>
          </w:tcPr>
          <w:p w:rsidR="00C24F2A" w:rsidRPr="002A6592" w:rsidRDefault="00C24F2A" w:rsidP="00C24F2A">
            <w:pPr>
              <w:rPr>
                <w:rFonts w:cs="Arial"/>
                <w:bCs/>
                <w:sz w:val="20"/>
                <w:szCs w:val="20"/>
              </w:rPr>
            </w:pPr>
            <w:r w:rsidRPr="002A6592">
              <w:rPr>
                <w:rFonts w:cs="Arial"/>
                <w:b/>
                <w:sz w:val="20"/>
                <w:szCs w:val="20"/>
                <w:lang w:val="es-MX"/>
              </w:rPr>
              <w:t>REQUISITOS QUE DEBERÁN CUBRIR QUIENES DESEEN PARTICIPAR</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
                <w:bCs/>
                <w:sz w:val="20"/>
                <w:szCs w:val="20"/>
              </w:rPr>
            </w:pPr>
            <w:r w:rsidRPr="002A6592">
              <w:rPr>
                <w:rFonts w:cs="Arial"/>
                <w:b/>
                <w:bCs/>
                <w:sz w:val="20"/>
                <w:szCs w:val="20"/>
              </w:rPr>
              <w:t>Apartado V</w:t>
            </w:r>
          </w:p>
        </w:tc>
        <w:tc>
          <w:tcPr>
            <w:tcW w:w="7736" w:type="dxa"/>
            <w:vAlign w:val="center"/>
          </w:tcPr>
          <w:p w:rsidR="00C24F2A" w:rsidRPr="002A6592" w:rsidRDefault="00C24F2A" w:rsidP="00C24F2A">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
                <w:bCs/>
                <w:sz w:val="20"/>
                <w:szCs w:val="20"/>
              </w:rPr>
            </w:pPr>
            <w:r w:rsidRPr="002A6592">
              <w:rPr>
                <w:rFonts w:cs="Arial"/>
                <w:b/>
                <w:bCs/>
                <w:sz w:val="20"/>
                <w:szCs w:val="20"/>
              </w:rPr>
              <w:t>Apartado VI</w:t>
            </w:r>
          </w:p>
        </w:tc>
        <w:tc>
          <w:tcPr>
            <w:tcW w:w="7736" w:type="dxa"/>
            <w:vAlign w:val="center"/>
          </w:tcPr>
          <w:p w:rsidR="00C24F2A" w:rsidRPr="002A6592" w:rsidRDefault="00C24F2A" w:rsidP="00C24F2A">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a)</w:t>
            </w:r>
          </w:p>
        </w:tc>
        <w:tc>
          <w:tcPr>
            <w:tcW w:w="7736" w:type="dxa"/>
            <w:vAlign w:val="center"/>
          </w:tcPr>
          <w:p w:rsidR="00C24F2A" w:rsidRPr="002A6592" w:rsidRDefault="00C24F2A" w:rsidP="00C24F2A">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C24F2A" w:rsidRPr="002A6592" w:rsidTr="00C24F2A">
        <w:trPr>
          <w:trHeight w:val="144"/>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b)</w:t>
            </w:r>
          </w:p>
        </w:tc>
        <w:tc>
          <w:tcPr>
            <w:tcW w:w="7736" w:type="dxa"/>
            <w:vAlign w:val="center"/>
          </w:tcPr>
          <w:p w:rsidR="00C24F2A" w:rsidRPr="002A6592" w:rsidRDefault="00C24F2A" w:rsidP="00C24F2A">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c)</w:t>
            </w:r>
          </w:p>
        </w:tc>
        <w:tc>
          <w:tcPr>
            <w:tcW w:w="7736" w:type="dxa"/>
            <w:vAlign w:val="center"/>
          </w:tcPr>
          <w:p w:rsidR="00C24F2A" w:rsidRPr="002A6592" w:rsidRDefault="00C24F2A" w:rsidP="00C24F2A">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C24F2A" w:rsidRPr="002A6592" w:rsidTr="00C24F2A">
        <w:trPr>
          <w:trHeight w:val="146"/>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d)</w:t>
            </w:r>
          </w:p>
        </w:tc>
        <w:tc>
          <w:tcPr>
            <w:tcW w:w="7736" w:type="dxa"/>
            <w:vAlign w:val="center"/>
          </w:tcPr>
          <w:p w:rsidR="00C24F2A" w:rsidRPr="002A6592" w:rsidRDefault="00C24F2A" w:rsidP="00C24F2A">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C24F2A" w:rsidRPr="002A6592" w:rsidTr="00C24F2A">
        <w:trPr>
          <w:trHeight w:val="108"/>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e)</w:t>
            </w:r>
          </w:p>
        </w:tc>
        <w:tc>
          <w:tcPr>
            <w:tcW w:w="7736" w:type="dxa"/>
            <w:vAlign w:val="center"/>
          </w:tcPr>
          <w:p w:rsidR="00C24F2A" w:rsidRPr="002A6592" w:rsidRDefault="00C24F2A" w:rsidP="00C24F2A">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f)</w:t>
            </w:r>
          </w:p>
        </w:tc>
        <w:tc>
          <w:tcPr>
            <w:tcW w:w="7736" w:type="dxa"/>
            <w:vAlign w:val="center"/>
          </w:tcPr>
          <w:p w:rsidR="00C24F2A" w:rsidRPr="002A6592" w:rsidRDefault="00C24F2A" w:rsidP="00C24F2A">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C24F2A" w:rsidRPr="002A6592" w:rsidTr="00C24F2A">
        <w:trPr>
          <w:trHeight w:val="30"/>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g)</w:t>
            </w:r>
          </w:p>
        </w:tc>
        <w:tc>
          <w:tcPr>
            <w:tcW w:w="7736" w:type="dxa"/>
            <w:vAlign w:val="center"/>
          </w:tcPr>
          <w:p w:rsidR="00C24F2A" w:rsidRPr="002A6592" w:rsidRDefault="00C24F2A" w:rsidP="00C24F2A">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24F2A" w:rsidRPr="002A6592" w:rsidTr="00C24F2A">
        <w:trPr>
          <w:trHeight w:val="73"/>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h)</w:t>
            </w:r>
          </w:p>
        </w:tc>
        <w:tc>
          <w:tcPr>
            <w:tcW w:w="7736" w:type="dxa"/>
            <w:vAlign w:val="center"/>
          </w:tcPr>
          <w:p w:rsidR="00C24F2A" w:rsidRPr="002A6592" w:rsidRDefault="00C24F2A" w:rsidP="00C24F2A">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C24F2A" w:rsidRPr="002A6592" w:rsidTr="00C24F2A">
        <w:trPr>
          <w:trHeight w:val="264"/>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Cs/>
                <w:sz w:val="20"/>
                <w:szCs w:val="20"/>
              </w:rPr>
              <w:t>i)</w:t>
            </w:r>
          </w:p>
        </w:tc>
        <w:tc>
          <w:tcPr>
            <w:tcW w:w="7736" w:type="dxa"/>
            <w:vAlign w:val="center"/>
          </w:tcPr>
          <w:p w:rsidR="00C24F2A" w:rsidRPr="002A6592" w:rsidRDefault="00C24F2A" w:rsidP="00C24F2A">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
                <w:bCs/>
                <w:sz w:val="20"/>
                <w:szCs w:val="20"/>
              </w:rPr>
            </w:pPr>
            <w:r w:rsidRPr="002A6592">
              <w:rPr>
                <w:rFonts w:cs="Arial"/>
                <w:b/>
                <w:bCs/>
                <w:sz w:val="20"/>
                <w:szCs w:val="20"/>
              </w:rPr>
              <w:t>Apartado VII</w:t>
            </w:r>
          </w:p>
        </w:tc>
        <w:tc>
          <w:tcPr>
            <w:tcW w:w="7736" w:type="dxa"/>
            <w:vAlign w:val="center"/>
          </w:tcPr>
          <w:p w:rsidR="00C24F2A" w:rsidRPr="002A6592" w:rsidRDefault="00C24F2A" w:rsidP="00C24F2A">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Cs/>
                <w:sz w:val="20"/>
                <w:szCs w:val="20"/>
              </w:rPr>
            </w:pPr>
            <w:r w:rsidRPr="002A6592">
              <w:rPr>
                <w:rFonts w:cs="Arial"/>
                <w:b/>
                <w:bCs/>
                <w:sz w:val="20"/>
                <w:szCs w:val="20"/>
              </w:rPr>
              <w:t>Apartado VIII</w:t>
            </w:r>
          </w:p>
        </w:tc>
        <w:tc>
          <w:tcPr>
            <w:tcW w:w="7736" w:type="dxa"/>
            <w:vAlign w:val="center"/>
          </w:tcPr>
          <w:p w:rsidR="00C24F2A" w:rsidRPr="002A6592" w:rsidRDefault="00C24F2A" w:rsidP="00C24F2A">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C24F2A" w:rsidRPr="002A6592" w:rsidTr="00C24F2A">
        <w:trPr>
          <w:trHeight w:val="155"/>
          <w:tblCellSpacing w:w="20" w:type="dxa"/>
        </w:trPr>
        <w:tc>
          <w:tcPr>
            <w:tcW w:w="1641" w:type="dxa"/>
            <w:vAlign w:val="center"/>
          </w:tcPr>
          <w:p w:rsidR="00C24F2A" w:rsidRPr="002A6592" w:rsidRDefault="00C24F2A" w:rsidP="00C24F2A">
            <w:pPr>
              <w:jc w:val="center"/>
              <w:rPr>
                <w:rFonts w:cs="Arial"/>
                <w:b/>
                <w:bCs/>
                <w:sz w:val="20"/>
                <w:szCs w:val="20"/>
              </w:rPr>
            </w:pPr>
          </w:p>
        </w:tc>
        <w:tc>
          <w:tcPr>
            <w:tcW w:w="7736" w:type="dxa"/>
            <w:vAlign w:val="center"/>
          </w:tcPr>
          <w:p w:rsidR="00C24F2A" w:rsidRPr="002A6592" w:rsidRDefault="00C24F2A" w:rsidP="00C24F2A">
            <w:pPr>
              <w:jc w:val="both"/>
              <w:rPr>
                <w:rFonts w:cs="Arial"/>
                <w:sz w:val="20"/>
                <w:szCs w:val="20"/>
                <w:lang w:val="es-MX"/>
              </w:rPr>
            </w:pPr>
            <w:r w:rsidRPr="002A6592">
              <w:rPr>
                <w:rFonts w:cs="Arial"/>
                <w:sz w:val="20"/>
                <w:szCs w:val="20"/>
                <w:lang w:val="es-MX"/>
              </w:rPr>
              <w:t>1: Propuesta Económica</w:t>
            </w:r>
          </w:p>
        </w:tc>
      </w:tr>
      <w:tr w:rsidR="00C24F2A" w:rsidRPr="002A6592" w:rsidTr="00C24F2A">
        <w:trPr>
          <w:trHeight w:val="60"/>
          <w:tblCellSpacing w:w="20" w:type="dxa"/>
        </w:trPr>
        <w:tc>
          <w:tcPr>
            <w:tcW w:w="1641" w:type="dxa"/>
            <w:vAlign w:val="center"/>
          </w:tcPr>
          <w:p w:rsidR="00C24F2A" w:rsidRPr="002A6592" w:rsidRDefault="00C24F2A" w:rsidP="00C24F2A">
            <w:pPr>
              <w:jc w:val="center"/>
              <w:rPr>
                <w:rFonts w:cs="Arial"/>
                <w:bCs/>
                <w:sz w:val="20"/>
                <w:szCs w:val="20"/>
              </w:rPr>
            </w:pPr>
          </w:p>
        </w:tc>
        <w:tc>
          <w:tcPr>
            <w:tcW w:w="7736" w:type="dxa"/>
            <w:vAlign w:val="center"/>
          </w:tcPr>
          <w:p w:rsidR="00C24F2A" w:rsidRPr="002A6592" w:rsidRDefault="00C24F2A" w:rsidP="00C24F2A">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C24F2A" w:rsidRPr="002A6592" w:rsidTr="00C24F2A">
        <w:trPr>
          <w:trHeight w:val="64"/>
          <w:tblCellSpacing w:w="20" w:type="dxa"/>
        </w:trPr>
        <w:tc>
          <w:tcPr>
            <w:tcW w:w="1641" w:type="dxa"/>
            <w:vAlign w:val="center"/>
          </w:tcPr>
          <w:p w:rsidR="00C24F2A" w:rsidRPr="002A6592" w:rsidRDefault="00C24F2A" w:rsidP="00C24F2A">
            <w:pPr>
              <w:jc w:val="center"/>
              <w:rPr>
                <w:rFonts w:cs="Arial"/>
                <w:bCs/>
                <w:sz w:val="20"/>
                <w:szCs w:val="20"/>
              </w:rPr>
            </w:pPr>
          </w:p>
        </w:tc>
        <w:tc>
          <w:tcPr>
            <w:tcW w:w="7736" w:type="dxa"/>
            <w:vAlign w:val="center"/>
          </w:tcPr>
          <w:p w:rsidR="00C24F2A" w:rsidRPr="002A6592" w:rsidRDefault="00C24F2A" w:rsidP="00C24F2A">
            <w:pPr>
              <w:jc w:val="both"/>
              <w:rPr>
                <w:rFonts w:cs="Arial"/>
                <w:sz w:val="20"/>
                <w:szCs w:val="20"/>
                <w:u w:val="single"/>
                <w:lang w:val="es-MX"/>
              </w:rPr>
            </w:pPr>
            <w:r w:rsidRPr="002A6592">
              <w:rPr>
                <w:rFonts w:cs="Arial"/>
                <w:sz w:val="20"/>
                <w:szCs w:val="20"/>
                <w:lang w:val="es-MX"/>
              </w:rPr>
              <w:t>3: Recepción de Documentos</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Cs/>
                <w:sz w:val="20"/>
                <w:szCs w:val="20"/>
              </w:rPr>
            </w:pPr>
          </w:p>
        </w:tc>
        <w:tc>
          <w:tcPr>
            <w:tcW w:w="7736" w:type="dxa"/>
            <w:vAlign w:val="center"/>
          </w:tcPr>
          <w:p w:rsidR="00C24F2A" w:rsidRPr="002A6592" w:rsidRDefault="00C24F2A" w:rsidP="00C24F2A">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Cs/>
                <w:sz w:val="20"/>
                <w:szCs w:val="20"/>
              </w:rPr>
            </w:pPr>
          </w:p>
        </w:tc>
        <w:tc>
          <w:tcPr>
            <w:tcW w:w="7736" w:type="dxa"/>
            <w:vAlign w:val="center"/>
          </w:tcPr>
          <w:p w:rsidR="00C24F2A" w:rsidRPr="002A6592" w:rsidRDefault="00C24F2A" w:rsidP="00C24F2A">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Cs/>
                <w:sz w:val="20"/>
                <w:szCs w:val="20"/>
              </w:rPr>
            </w:pPr>
          </w:p>
        </w:tc>
        <w:tc>
          <w:tcPr>
            <w:tcW w:w="7736" w:type="dxa"/>
            <w:vAlign w:val="center"/>
          </w:tcPr>
          <w:p w:rsidR="00C24F2A" w:rsidRPr="002A6592" w:rsidRDefault="00C24F2A" w:rsidP="00C24F2A">
            <w:pPr>
              <w:jc w:val="both"/>
              <w:rPr>
                <w:rFonts w:cs="Arial"/>
                <w:sz w:val="20"/>
                <w:szCs w:val="20"/>
                <w:u w:val="single"/>
                <w:lang w:val="es-MX"/>
              </w:rPr>
            </w:pPr>
            <w:r w:rsidRPr="002A6592">
              <w:rPr>
                <w:rFonts w:cs="Arial"/>
                <w:sz w:val="20"/>
                <w:szCs w:val="20"/>
                <w:lang w:val="es-MX"/>
              </w:rPr>
              <w:t>6: Carta de declaración de integridad</w:t>
            </w:r>
          </w:p>
        </w:tc>
      </w:tr>
      <w:tr w:rsidR="00C24F2A" w:rsidRPr="002A6592" w:rsidTr="00C24F2A">
        <w:trPr>
          <w:trHeight w:val="238"/>
          <w:tblCellSpacing w:w="20" w:type="dxa"/>
        </w:trPr>
        <w:tc>
          <w:tcPr>
            <w:tcW w:w="1641" w:type="dxa"/>
            <w:vAlign w:val="center"/>
          </w:tcPr>
          <w:p w:rsidR="00C24F2A" w:rsidRPr="002A6592" w:rsidRDefault="00C24F2A" w:rsidP="00C24F2A">
            <w:pPr>
              <w:jc w:val="both"/>
              <w:rPr>
                <w:rFonts w:cs="Arial"/>
                <w:sz w:val="20"/>
                <w:szCs w:val="20"/>
                <w:lang w:val="es-MX"/>
              </w:rPr>
            </w:pPr>
          </w:p>
        </w:tc>
        <w:tc>
          <w:tcPr>
            <w:tcW w:w="7736" w:type="dxa"/>
            <w:vAlign w:val="center"/>
          </w:tcPr>
          <w:p w:rsidR="00C24F2A" w:rsidRPr="002A6592" w:rsidRDefault="00C24F2A" w:rsidP="00C24F2A">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C24F2A" w:rsidRPr="002A6592" w:rsidTr="00C24F2A">
        <w:trPr>
          <w:trHeight w:val="238"/>
          <w:tblCellSpacing w:w="20" w:type="dxa"/>
        </w:trPr>
        <w:tc>
          <w:tcPr>
            <w:tcW w:w="1641" w:type="dxa"/>
            <w:vAlign w:val="center"/>
          </w:tcPr>
          <w:p w:rsidR="00C24F2A" w:rsidRPr="002A6592" w:rsidRDefault="00C24F2A" w:rsidP="00C24F2A">
            <w:pPr>
              <w:jc w:val="both"/>
              <w:rPr>
                <w:rFonts w:cs="Arial"/>
                <w:sz w:val="20"/>
                <w:szCs w:val="20"/>
                <w:lang w:val="es-MX"/>
              </w:rPr>
            </w:pPr>
          </w:p>
        </w:tc>
        <w:tc>
          <w:tcPr>
            <w:tcW w:w="7736" w:type="dxa"/>
            <w:vAlign w:val="center"/>
          </w:tcPr>
          <w:p w:rsidR="00C24F2A" w:rsidRPr="002A6592" w:rsidRDefault="00C24F2A" w:rsidP="00C24F2A">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C24F2A" w:rsidRPr="002A6592" w:rsidTr="00C24F2A">
        <w:trPr>
          <w:trHeight w:val="284"/>
          <w:tblCellSpacing w:w="20" w:type="dxa"/>
        </w:trPr>
        <w:tc>
          <w:tcPr>
            <w:tcW w:w="1641" w:type="dxa"/>
            <w:vAlign w:val="center"/>
          </w:tcPr>
          <w:p w:rsidR="00C24F2A" w:rsidRPr="002A6592" w:rsidRDefault="00C24F2A" w:rsidP="00C24F2A">
            <w:pPr>
              <w:jc w:val="center"/>
              <w:rPr>
                <w:rFonts w:cs="Arial"/>
                <w:b/>
                <w:bCs/>
                <w:sz w:val="20"/>
                <w:szCs w:val="20"/>
                <w:u w:val="single"/>
              </w:rPr>
            </w:pPr>
            <w:r w:rsidRPr="002A6592">
              <w:rPr>
                <w:rFonts w:cs="Arial"/>
                <w:b/>
                <w:bCs/>
                <w:sz w:val="20"/>
                <w:szCs w:val="20"/>
              </w:rPr>
              <w:t>Apartado IX</w:t>
            </w:r>
          </w:p>
        </w:tc>
        <w:tc>
          <w:tcPr>
            <w:tcW w:w="7736" w:type="dxa"/>
            <w:vAlign w:val="center"/>
          </w:tcPr>
          <w:p w:rsidR="00C24F2A" w:rsidRPr="002A6592" w:rsidRDefault="00C24F2A" w:rsidP="00C24F2A">
            <w:pPr>
              <w:jc w:val="both"/>
              <w:rPr>
                <w:rFonts w:cs="Arial"/>
                <w:b/>
                <w:sz w:val="20"/>
                <w:szCs w:val="20"/>
                <w:u w:val="single"/>
                <w:lang w:val="es-MX"/>
              </w:rPr>
            </w:pPr>
            <w:r w:rsidRPr="002A6592">
              <w:rPr>
                <w:rFonts w:cs="Arial"/>
                <w:b/>
                <w:sz w:val="20"/>
                <w:szCs w:val="20"/>
                <w:u w:val="single"/>
                <w:lang w:val="es-MX"/>
              </w:rPr>
              <w:t>INFORMACIÓN ADICIONAL</w:t>
            </w:r>
          </w:p>
        </w:tc>
      </w:tr>
      <w:tr w:rsidR="00C24F2A" w:rsidRPr="002A6592" w:rsidTr="00C24F2A">
        <w:trPr>
          <w:trHeight w:val="160"/>
          <w:tblCellSpacing w:w="20" w:type="dxa"/>
        </w:trPr>
        <w:tc>
          <w:tcPr>
            <w:tcW w:w="1641" w:type="dxa"/>
            <w:vAlign w:val="center"/>
          </w:tcPr>
          <w:p w:rsidR="00C24F2A" w:rsidRPr="002A6592" w:rsidRDefault="00C24F2A" w:rsidP="00C24F2A">
            <w:pPr>
              <w:jc w:val="center"/>
              <w:rPr>
                <w:rFonts w:cs="Arial"/>
                <w:bCs/>
                <w:sz w:val="20"/>
                <w:szCs w:val="20"/>
              </w:rPr>
            </w:pPr>
          </w:p>
        </w:tc>
        <w:tc>
          <w:tcPr>
            <w:tcW w:w="7736" w:type="dxa"/>
            <w:vAlign w:val="center"/>
          </w:tcPr>
          <w:p w:rsidR="00C24F2A" w:rsidRPr="002A6592" w:rsidRDefault="00C24F2A" w:rsidP="00C24F2A">
            <w:pPr>
              <w:jc w:val="both"/>
              <w:rPr>
                <w:rFonts w:cs="Arial"/>
                <w:sz w:val="20"/>
                <w:szCs w:val="20"/>
                <w:lang w:val="es-MX"/>
              </w:rPr>
            </w:pPr>
            <w:r w:rsidRPr="002A6592">
              <w:rPr>
                <w:rFonts w:cs="Arial"/>
                <w:sz w:val="20"/>
                <w:szCs w:val="20"/>
                <w:lang w:val="es-MX"/>
              </w:rPr>
              <w:t>Nota informativa 1: Requisitos que deben reunir las facturas</w:t>
            </w:r>
          </w:p>
        </w:tc>
      </w:tr>
      <w:tr w:rsidR="00C24F2A" w:rsidRPr="002A6592" w:rsidTr="00C24F2A">
        <w:trPr>
          <w:trHeight w:val="108"/>
          <w:tblCellSpacing w:w="20" w:type="dxa"/>
        </w:trPr>
        <w:tc>
          <w:tcPr>
            <w:tcW w:w="1641" w:type="dxa"/>
            <w:vAlign w:val="center"/>
          </w:tcPr>
          <w:p w:rsidR="00C24F2A" w:rsidRPr="002A6592" w:rsidRDefault="00C24F2A" w:rsidP="00C24F2A">
            <w:pPr>
              <w:jc w:val="center"/>
              <w:rPr>
                <w:rFonts w:cs="Arial"/>
                <w:bCs/>
                <w:sz w:val="20"/>
                <w:szCs w:val="20"/>
              </w:rPr>
            </w:pPr>
          </w:p>
        </w:tc>
        <w:tc>
          <w:tcPr>
            <w:tcW w:w="7736" w:type="dxa"/>
            <w:vAlign w:val="center"/>
          </w:tcPr>
          <w:p w:rsidR="00C24F2A" w:rsidRPr="002A6592" w:rsidRDefault="00C24F2A" w:rsidP="00C24F2A">
            <w:pPr>
              <w:jc w:val="both"/>
              <w:rPr>
                <w:rFonts w:cs="Arial"/>
                <w:sz w:val="20"/>
                <w:szCs w:val="20"/>
                <w:lang w:val="es-MX"/>
              </w:rPr>
            </w:pPr>
            <w:r w:rsidRPr="002A6592">
              <w:rPr>
                <w:rFonts w:cs="Arial"/>
                <w:sz w:val="20"/>
                <w:szCs w:val="20"/>
                <w:lang w:val="es-MX"/>
              </w:rPr>
              <w:t>Nota informativa 2: OCDE</w:t>
            </w:r>
          </w:p>
        </w:tc>
      </w:tr>
      <w:tr w:rsidR="00C24F2A" w:rsidRPr="002A6592" w:rsidTr="00C24F2A">
        <w:trPr>
          <w:trHeight w:val="108"/>
          <w:tblCellSpacing w:w="20" w:type="dxa"/>
        </w:trPr>
        <w:tc>
          <w:tcPr>
            <w:tcW w:w="1641" w:type="dxa"/>
            <w:vAlign w:val="center"/>
          </w:tcPr>
          <w:p w:rsidR="00C24F2A" w:rsidRPr="002A6592" w:rsidRDefault="00C24F2A" w:rsidP="00C24F2A">
            <w:pPr>
              <w:jc w:val="center"/>
              <w:rPr>
                <w:rFonts w:cs="Arial"/>
                <w:bCs/>
                <w:sz w:val="20"/>
                <w:szCs w:val="20"/>
              </w:rPr>
            </w:pPr>
          </w:p>
        </w:tc>
        <w:tc>
          <w:tcPr>
            <w:tcW w:w="7736" w:type="dxa"/>
            <w:vAlign w:val="center"/>
          </w:tcPr>
          <w:p w:rsidR="00C24F2A" w:rsidRPr="002A6592" w:rsidRDefault="00C24F2A" w:rsidP="00C24F2A">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rsidR="00C24F2A" w:rsidRPr="002A6592" w:rsidRDefault="00C24F2A" w:rsidP="00C24F2A">
      <w:pPr>
        <w:widowControl w:val="0"/>
        <w:tabs>
          <w:tab w:val="left" w:pos="0"/>
        </w:tabs>
        <w:ind w:right="20"/>
        <w:jc w:val="center"/>
        <w:rPr>
          <w:rFonts w:ascii="Tahoma" w:hAnsi="Tahoma" w:cs="Tahoma"/>
          <w:b/>
          <w:sz w:val="22"/>
        </w:rPr>
      </w:pPr>
    </w:p>
    <w:p w:rsidR="00C24F2A" w:rsidRPr="002A6592" w:rsidRDefault="00C24F2A" w:rsidP="00C24F2A">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rsidR="00C24F2A" w:rsidRPr="002A6592" w:rsidRDefault="00C24F2A" w:rsidP="00C24F2A">
      <w:pPr>
        <w:widowControl w:val="0"/>
        <w:jc w:val="center"/>
        <w:rPr>
          <w:rFonts w:ascii="Tahoma" w:hAnsi="Tahoma" w:cs="Tahoma"/>
          <w:b/>
          <w:sz w:val="22"/>
        </w:rPr>
      </w:pPr>
      <w:r w:rsidRPr="002A6592">
        <w:rPr>
          <w:rFonts w:ascii="Tahoma" w:hAnsi="Tahoma" w:cs="Tahoma"/>
          <w:b/>
          <w:sz w:val="22"/>
        </w:rPr>
        <w:t xml:space="preserve">NÚMERO </w:t>
      </w:r>
      <w:r>
        <w:rPr>
          <w:rFonts w:cs="Arial"/>
          <w:b/>
          <w:sz w:val="22"/>
          <w:szCs w:val="22"/>
        </w:rPr>
        <w:t>41100100-IR06-18</w:t>
      </w:r>
    </w:p>
    <w:p w:rsidR="00C24F2A" w:rsidRPr="002A6592" w:rsidRDefault="00C24F2A" w:rsidP="00C24F2A">
      <w:pPr>
        <w:widowControl w:val="0"/>
        <w:jc w:val="center"/>
        <w:rPr>
          <w:rFonts w:ascii="Tahoma" w:hAnsi="Tahoma" w:cs="Tahoma"/>
          <w:b/>
          <w:sz w:val="22"/>
        </w:rPr>
      </w:pPr>
    </w:p>
    <w:p w:rsidR="00C24F2A" w:rsidRPr="002A6592" w:rsidRDefault="00C24F2A" w:rsidP="00C24F2A">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rsidR="00C24F2A" w:rsidRPr="002A6592" w:rsidRDefault="00C24F2A" w:rsidP="00C24F2A">
      <w:pPr>
        <w:jc w:val="both"/>
        <w:rPr>
          <w:rFonts w:cs="Arial"/>
          <w:b/>
          <w:sz w:val="20"/>
          <w:szCs w:val="20"/>
          <w:u w:val="single"/>
          <w:lang w:val="es-MX"/>
        </w:rPr>
      </w:pPr>
      <w:r w:rsidRPr="002A6592">
        <w:rPr>
          <w:rFonts w:cs="Arial"/>
          <w:b/>
          <w:sz w:val="20"/>
          <w:szCs w:val="20"/>
          <w:u w:val="single"/>
          <w:lang w:val="es-MX"/>
        </w:rPr>
        <w:t xml:space="preserve"> </w:t>
      </w:r>
    </w:p>
    <w:p w:rsidR="00C24F2A" w:rsidRPr="002A6592" w:rsidRDefault="00C24F2A" w:rsidP="00C24F2A">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ubicada en Av. Santa Fe  No. 505, Col. Cruz Manca, C. P. 05349, en  la Ciudad de México con teléfono 2789-6646 y correo electrónico: </w:t>
      </w:r>
      <w:hyperlink r:id="rId7" w:history="1">
        <w:r w:rsidRPr="002A6592">
          <w:rPr>
            <w:rStyle w:val="Hipervnculo"/>
            <w:rFonts w:cs="Arial"/>
            <w:sz w:val="20"/>
            <w:szCs w:val="20"/>
          </w:rPr>
          <w:t>licitaciones@cofece.mx</w:t>
        </w:r>
      </w:hyperlink>
      <w:r w:rsidRPr="002A6592">
        <w:rPr>
          <w:rFonts w:cs="Arial"/>
          <w:sz w:val="20"/>
          <w:szCs w:val="20"/>
        </w:rPr>
        <w:t xml:space="preserve"> y </w:t>
      </w:r>
      <w:hyperlink r:id="rId8"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rsidR="00C24F2A" w:rsidRPr="002A6592" w:rsidRDefault="00C24F2A" w:rsidP="00C24F2A">
      <w:pPr>
        <w:pStyle w:val="Prrafodelista"/>
        <w:ind w:left="360" w:right="420"/>
        <w:jc w:val="both"/>
        <w:rPr>
          <w:rFonts w:cs="Arial"/>
          <w:sz w:val="20"/>
          <w:szCs w:val="20"/>
        </w:rPr>
      </w:pPr>
      <w:r w:rsidRPr="002A6592">
        <w:rPr>
          <w:rFonts w:cs="Arial"/>
          <w:sz w:val="20"/>
          <w:szCs w:val="20"/>
        </w:rPr>
        <w:t xml:space="preserve"> </w:t>
      </w:r>
    </w:p>
    <w:p w:rsidR="00C24F2A" w:rsidRPr="002A6592" w:rsidRDefault="00C24F2A" w:rsidP="00C24F2A">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rsidR="00C24F2A" w:rsidRPr="002A6592" w:rsidRDefault="00C24F2A" w:rsidP="00C24F2A">
      <w:pPr>
        <w:pStyle w:val="Prrafodelista"/>
        <w:rPr>
          <w:rFonts w:cs="Arial"/>
          <w:b/>
          <w:sz w:val="20"/>
          <w:szCs w:val="20"/>
        </w:rPr>
      </w:pPr>
    </w:p>
    <w:p w:rsidR="00C24F2A" w:rsidRPr="002A6592" w:rsidRDefault="00C24F2A" w:rsidP="00C24F2A">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C24F2A" w:rsidRPr="002A6592" w:rsidRDefault="00C24F2A" w:rsidP="00C24F2A">
      <w:pPr>
        <w:pStyle w:val="Prrafodelista"/>
        <w:rPr>
          <w:rFonts w:cs="Arial"/>
          <w:sz w:val="20"/>
          <w:szCs w:val="20"/>
        </w:rPr>
      </w:pPr>
    </w:p>
    <w:p w:rsidR="00C24F2A" w:rsidRPr="002A6592" w:rsidRDefault="00C24F2A" w:rsidP="00C24F2A">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Pr>
          <w:rFonts w:cs="Arial"/>
          <w:sz w:val="20"/>
          <w:szCs w:val="20"/>
        </w:rPr>
        <w:t>41100100-IR06-18</w:t>
      </w:r>
      <w:r w:rsidRPr="002A6592">
        <w:rPr>
          <w:rFonts w:cs="Arial"/>
          <w:sz w:val="20"/>
          <w:szCs w:val="20"/>
        </w:rPr>
        <w:t xml:space="preserve">, </w:t>
      </w:r>
      <w:r>
        <w:rPr>
          <w:rFonts w:cs="Arial"/>
          <w:b/>
          <w:sz w:val="20"/>
          <w:szCs w:val="20"/>
        </w:rPr>
        <w:t>“POTENCIAR HERRAMIENTAS DE AUTOCONOCIMIENTO EN LOS COLABORADORES DE LA COMISIÓN MEDIANTE DIRECTRICES ESTRATÉGICAS PARA MEJORAR SU LIDERAZGO Y LA ORIENTACIÓN DE SU EQUIPO DE TRABAJO”</w:t>
      </w:r>
    </w:p>
    <w:p w:rsidR="00C24F2A" w:rsidRPr="002A6592" w:rsidRDefault="00C24F2A" w:rsidP="00C24F2A">
      <w:pPr>
        <w:pStyle w:val="Prrafodelista"/>
        <w:ind w:left="360" w:right="420"/>
        <w:jc w:val="both"/>
        <w:rPr>
          <w:rFonts w:cs="Arial"/>
          <w:sz w:val="20"/>
          <w:szCs w:val="20"/>
        </w:rPr>
      </w:pPr>
    </w:p>
    <w:p w:rsidR="00C24F2A" w:rsidRDefault="00C24F2A" w:rsidP="00C24F2A">
      <w:pPr>
        <w:pStyle w:val="Prrafodelista"/>
        <w:numPr>
          <w:ilvl w:val="0"/>
          <w:numId w:val="2"/>
        </w:numPr>
        <w:ind w:right="420"/>
        <w:jc w:val="both"/>
        <w:rPr>
          <w:rFonts w:cs="Arial"/>
          <w:sz w:val="20"/>
          <w:szCs w:val="20"/>
        </w:rPr>
      </w:pPr>
      <w:r w:rsidRPr="002A6592">
        <w:rPr>
          <w:rFonts w:cs="Arial"/>
          <w:sz w:val="20"/>
          <w:szCs w:val="20"/>
        </w:rPr>
        <w:t>El período de contratación es de</w:t>
      </w:r>
      <w:r>
        <w:rPr>
          <w:rFonts w:cs="Arial"/>
          <w:sz w:val="20"/>
          <w:szCs w:val="20"/>
        </w:rPr>
        <w:t xml:space="preserve">l </w:t>
      </w:r>
      <w:r w:rsidRPr="00BB0E07">
        <w:rPr>
          <w:rFonts w:cs="Arial"/>
          <w:sz w:val="20"/>
          <w:szCs w:val="20"/>
        </w:rPr>
        <w:t>1</w:t>
      </w:r>
      <w:r>
        <w:rPr>
          <w:rFonts w:cs="Arial"/>
          <w:sz w:val="20"/>
          <w:szCs w:val="20"/>
        </w:rPr>
        <w:t>º de junio al 5</w:t>
      </w:r>
      <w:r w:rsidRPr="00BB0E07">
        <w:rPr>
          <w:rFonts w:cs="Arial"/>
          <w:sz w:val="20"/>
          <w:szCs w:val="20"/>
        </w:rPr>
        <w:t xml:space="preserve"> de octubre de 2018.</w:t>
      </w:r>
    </w:p>
    <w:p w:rsidR="00C24F2A" w:rsidRPr="00FB66CC" w:rsidRDefault="00C24F2A" w:rsidP="00C24F2A">
      <w:pPr>
        <w:pStyle w:val="Prrafodelista"/>
        <w:rPr>
          <w:rFonts w:cs="Arial"/>
          <w:sz w:val="20"/>
          <w:szCs w:val="20"/>
        </w:rPr>
      </w:pPr>
    </w:p>
    <w:p w:rsidR="00C24F2A" w:rsidRPr="002A6592" w:rsidRDefault="00C24F2A" w:rsidP="00C24F2A">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rsidR="00C24F2A" w:rsidRPr="002A6592" w:rsidRDefault="00C24F2A" w:rsidP="00C24F2A">
      <w:pPr>
        <w:pStyle w:val="Prrafodelista"/>
        <w:rPr>
          <w:rFonts w:cs="Arial"/>
          <w:sz w:val="20"/>
          <w:szCs w:val="20"/>
        </w:rPr>
      </w:pPr>
    </w:p>
    <w:p w:rsidR="00C24F2A" w:rsidRPr="00FB66CC" w:rsidRDefault="00C24F2A" w:rsidP="00C24F2A">
      <w:pPr>
        <w:pStyle w:val="Prrafodelista"/>
        <w:numPr>
          <w:ilvl w:val="0"/>
          <w:numId w:val="2"/>
        </w:numPr>
        <w:ind w:right="420"/>
        <w:jc w:val="both"/>
        <w:rPr>
          <w:rFonts w:cs="Arial"/>
          <w:sz w:val="20"/>
          <w:szCs w:val="20"/>
        </w:rPr>
      </w:pPr>
      <w:r w:rsidRPr="002A6592">
        <w:rPr>
          <w:rFonts w:cs="Arial"/>
          <w:sz w:val="20"/>
          <w:szCs w:val="20"/>
        </w:rPr>
        <w:t xml:space="preserve">La convocante cuenta </w:t>
      </w:r>
      <w:r w:rsidRPr="00FB66CC">
        <w:rPr>
          <w:rFonts w:cs="Arial"/>
          <w:sz w:val="20"/>
          <w:szCs w:val="20"/>
        </w:rPr>
        <w:t xml:space="preserve">con la Suficiencia presupuestaria Número </w:t>
      </w:r>
      <w:r w:rsidRPr="00FB737E">
        <w:rPr>
          <w:rFonts w:cs="Arial"/>
          <w:sz w:val="20"/>
          <w:szCs w:val="20"/>
        </w:rPr>
        <w:t>3100039</w:t>
      </w:r>
      <w:r w:rsidR="00BC6096">
        <w:rPr>
          <w:rFonts w:cs="Arial"/>
          <w:sz w:val="20"/>
          <w:szCs w:val="20"/>
        </w:rPr>
        <w:t>756</w:t>
      </w:r>
      <w:bookmarkStart w:id="0" w:name="_GoBack"/>
      <w:bookmarkEnd w:id="0"/>
      <w:r w:rsidRPr="00FB66CC">
        <w:rPr>
          <w:rFonts w:cs="Arial"/>
          <w:sz w:val="20"/>
          <w:szCs w:val="20"/>
        </w:rPr>
        <w:t xml:space="preserve"> autorizada por la Dirección General Adjunta de Presupuesto y Finanzas.</w:t>
      </w:r>
    </w:p>
    <w:p w:rsidR="00C24F2A" w:rsidRPr="002A6592" w:rsidRDefault="00C24F2A" w:rsidP="00C24F2A">
      <w:pPr>
        <w:pStyle w:val="Prrafodelista"/>
        <w:rPr>
          <w:rFonts w:cs="Arial"/>
          <w:sz w:val="20"/>
          <w:szCs w:val="20"/>
        </w:rPr>
      </w:pPr>
    </w:p>
    <w:p w:rsidR="00C24F2A" w:rsidRPr="002A6592" w:rsidRDefault="00C24F2A" w:rsidP="00C24F2A">
      <w:pPr>
        <w:widowControl w:val="0"/>
        <w:jc w:val="center"/>
        <w:rPr>
          <w:rFonts w:ascii="Tahoma" w:hAnsi="Tahoma" w:cs="Tahoma"/>
          <w:b/>
          <w:sz w:val="22"/>
          <w:u w:val="single"/>
        </w:rPr>
      </w:pPr>
    </w:p>
    <w:p w:rsidR="00C24F2A" w:rsidRPr="002A6592" w:rsidRDefault="00C24F2A" w:rsidP="00C24F2A">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rsidR="00C24F2A" w:rsidRPr="002A6592" w:rsidRDefault="00C24F2A" w:rsidP="00C24F2A">
      <w:pPr>
        <w:pStyle w:val="Prrafodelista"/>
        <w:ind w:left="0"/>
        <w:jc w:val="both"/>
        <w:rPr>
          <w:rFonts w:cs="Arial"/>
          <w:sz w:val="20"/>
          <w:szCs w:val="20"/>
          <w:u w:val="single"/>
        </w:rPr>
      </w:pPr>
    </w:p>
    <w:p w:rsidR="00C24F2A" w:rsidRPr="002A6592" w:rsidRDefault="00C24F2A" w:rsidP="00C24F2A">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Pr>
          <w:rFonts w:cs="Arial"/>
          <w:sz w:val="20"/>
          <w:szCs w:val="20"/>
        </w:rPr>
        <w:t xml:space="preserve">la contratación del servicio para </w:t>
      </w:r>
      <w:r w:rsidRPr="002A6592">
        <w:rPr>
          <w:rFonts w:ascii="Tahoma" w:hAnsi="Tahoma" w:cs="Tahoma"/>
          <w:b/>
          <w:sz w:val="22"/>
          <w:szCs w:val="22"/>
        </w:rPr>
        <w:t>“</w:t>
      </w:r>
      <w:r>
        <w:rPr>
          <w:rFonts w:ascii="Tahoma" w:hAnsi="Tahoma" w:cs="Tahoma"/>
          <w:b/>
          <w:sz w:val="20"/>
          <w:szCs w:val="20"/>
        </w:rPr>
        <w:t>POTENCIAR HERRAMIENTAS DE AUTOCONOCIMIENTO EN LOS COLABORADORES DE LA COMISIÓN MEDIANTE DIRECTRICES ESTRATÉGICAS PARA MEJORAR SU LIDERAZGO Y LA ORIENTACIÓN DE SU EQUIPO DE TRABAJO</w:t>
      </w:r>
      <w:r w:rsidRPr="002A6592">
        <w:rPr>
          <w:rFonts w:ascii="Tahoma" w:hAnsi="Tahoma" w:cs="Tahoma"/>
          <w:b/>
          <w:sz w:val="20"/>
          <w:szCs w:val="20"/>
        </w:rPr>
        <w:t>”</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rsidR="00C24F2A" w:rsidRPr="002A6592" w:rsidRDefault="00C24F2A" w:rsidP="00C24F2A">
      <w:pPr>
        <w:pStyle w:val="Prrafodelista"/>
        <w:ind w:left="360"/>
        <w:jc w:val="both"/>
        <w:rPr>
          <w:rFonts w:cs="Arial"/>
          <w:sz w:val="20"/>
          <w:szCs w:val="20"/>
        </w:rPr>
      </w:pPr>
    </w:p>
    <w:p w:rsidR="00C24F2A" w:rsidRPr="002A6592" w:rsidRDefault="00C24F2A" w:rsidP="00C24F2A">
      <w:pPr>
        <w:pStyle w:val="Prrafodelista"/>
        <w:numPr>
          <w:ilvl w:val="0"/>
          <w:numId w:val="3"/>
        </w:numPr>
        <w:jc w:val="both"/>
        <w:rPr>
          <w:rFonts w:cs="Arial"/>
          <w:sz w:val="20"/>
          <w:szCs w:val="20"/>
        </w:rPr>
      </w:pPr>
      <w:r>
        <w:rPr>
          <w:rFonts w:cs="Arial"/>
          <w:sz w:val="20"/>
          <w:szCs w:val="20"/>
        </w:rPr>
        <w:t xml:space="preserve">Los servicios </w:t>
      </w:r>
      <w:r w:rsidRPr="002A6592">
        <w:rPr>
          <w:rFonts w:cs="Arial"/>
          <w:sz w:val="20"/>
          <w:szCs w:val="20"/>
        </w:rPr>
        <w:t xml:space="preserve">están agrupados en </w:t>
      </w:r>
      <w:r>
        <w:rPr>
          <w:rFonts w:cs="Arial"/>
          <w:sz w:val="20"/>
          <w:szCs w:val="20"/>
        </w:rPr>
        <w:t xml:space="preserve">una sola </w:t>
      </w:r>
      <w:r w:rsidRPr="002A6592">
        <w:rPr>
          <w:rFonts w:cs="Arial"/>
          <w:sz w:val="20"/>
          <w:szCs w:val="20"/>
        </w:rPr>
        <w:t>partida.</w:t>
      </w:r>
    </w:p>
    <w:p w:rsidR="00C24F2A" w:rsidRPr="002A6592" w:rsidRDefault="00C24F2A" w:rsidP="00C24F2A">
      <w:pPr>
        <w:pStyle w:val="Prrafodelista"/>
        <w:rPr>
          <w:rFonts w:cs="Arial"/>
          <w:sz w:val="20"/>
          <w:szCs w:val="20"/>
        </w:rPr>
      </w:pPr>
    </w:p>
    <w:p w:rsidR="00C24F2A" w:rsidRPr="002A6592" w:rsidRDefault="00C24F2A" w:rsidP="00C24F2A">
      <w:pPr>
        <w:pStyle w:val="Prrafodelista"/>
        <w:numPr>
          <w:ilvl w:val="0"/>
          <w:numId w:val="3"/>
        </w:numPr>
        <w:jc w:val="both"/>
        <w:rPr>
          <w:rFonts w:cs="Arial"/>
          <w:sz w:val="20"/>
          <w:szCs w:val="20"/>
        </w:rPr>
      </w:pPr>
      <w:r w:rsidRPr="002A6592">
        <w:rPr>
          <w:rFonts w:cs="Arial"/>
          <w:sz w:val="20"/>
          <w:szCs w:val="20"/>
        </w:rPr>
        <w:t>No existe un precio máximo de referencia.</w:t>
      </w:r>
    </w:p>
    <w:p w:rsidR="00C24F2A" w:rsidRPr="002A6592" w:rsidRDefault="00C24F2A" w:rsidP="00C24F2A">
      <w:pPr>
        <w:pStyle w:val="Prrafodelista"/>
        <w:rPr>
          <w:rFonts w:cs="Arial"/>
          <w:sz w:val="20"/>
          <w:szCs w:val="20"/>
        </w:rPr>
      </w:pPr>
    </w:p>
    <w:p w:rsidR="00C24F2A" w:rsidRPr="002A6592" w:rsidRDefault="00C24F2A" w:rsidP="00C24F2A">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rsidR="00C24F2A" w:rsidRPr="002A6592" w:rsidRDefault="00C24F2A" w:rsidP="00C24F2A">
      <w:pPr>
        <w:spacing w:after="40"/>
        <w:ind w:left="360"/>
        <w:jc w:val="both"/>
        <w:rPr>
          <w:rFonts w:cs="Arial"/>
          <w:sz w:val="20"/>
          <w:szCs w:val="20"/>
        </w:rPr>
      </w:pPr>
    </w:p>
    <w:p w:rsidR="00C24F2A" w:rsidRPr="002A6592" w:rsidRDefault="00C24F2A" w:rsidP="00C24F2A">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rsidR="00C24F2A" w:rsidRPr="002A6592" w:rsidRDefault="00C24F2A" w:rsidP="00C24F2A">
      <w:pPr>
        <w:pStyle w:val="Prrafodelista"/>
        <w:ind w:left="360"/>
        <w:jc w:val="both"/>
        <w:rPr>
          <w:rFonts w:cs="Arial"/>
          <w:sz w:val="20"/>
          <w:szCs w:val="20"/>
        </w:rPr>
      </w:pPr>
    </w:p>
    <w:p w:rsidR="00C24F2A" w:rsidRPr="007557CB" w:rsidRDefault="00C24F2A" w:rsidP="00C24F2A">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Pr>
          <w:rFonts w:cs="Arial"/>
          <w:b/>
          <w:sz w:val="20"/>
          <w:szCs w:val="20"/>
          <w:lang w:val="es-MX"/>
        </w:rPr>
        <w:t>cerrado</w:t>
      </w:r>
      <w:r w:rsidRPr="007557CB">
        <w:rPr>
          <w:rFonts w:cs="Arial"/>
          <w:b/>
          <w:sz w:val="20"/>
          <w:szCs w:val="20"/>
          <w:lang w:val="es-MX"/>
        </w:rPr>
        <w:t xml:space="preserve"> de conformidad con el anexo técnico.</w:t>
      </w:r>
    </w:p>
    <w:p w:rsidR="00C24F2A" w:rsidRPr="002A6592" w:rsidRDefault="00C24F2A" w:rsidP="00C24F2A">
      <w:pPr>
        <w:pStyle w:val="Prrafodelista"/>
        <w:rPr>
          <w:rFonts w:cs="Arial"/>
          <w:sz w:val="20"/>
          <w:szCs w:val="20"/>
        </w:rPr>
      </w:pPr>
    </w:p>
    <w:p w:rsidR="00C24F2A" w:rsidRDefault="00C24F2A" w:rsidP="00C24F2A">
      <w:pPr>
        <w:pStyle w:val="Prrafodelista"/>
        <w:numPr>
          <w:ilvl w:val="0"/>
          <w:numId w:val="3"/>
        </w:numPr>
        <w:jc w:val="both"/>
        <w:rPr>
          <w:rFonts w:cs="Arial"/>
          <w:sz w:val="20"/>
          <w:szCs w:val="20"/>
        </w:rPr>
      </w:pPr>
      <w:r w:rsidRPr="001052D0">
        <w:rPr>
          <w:rFonts w:cs="Arial"/>
          <w:sz w:val="20"/>
          <w:szCs w:val="20"/>
          <w:lang w:val="pt-BR"/>
        </w:rPr>
        <w:t xml:space="preserve"> </w:t>
      </w:r>
      <w:r w:rsidRPr="001052D0">
        <w:rPr>
          <w:rFonts w:cs="Arial"/>
          <w:sz w:val="20"/>
          <w:szCs w:val="20"/>
        </w:rPr>
        <w:t>El presente procedimiento de contratación se regirá con fundamento en “Las Políticas” y supletoriamente la Ley de Adquisiciones, Arrendamientos y Servicios del Sector Públicos y el Código Civil.</w:t>
      </w:r>
    </w:p>
    <w:p w:rsidR="00C24F2A" w:rsidRPr="001052D0" w:rsidRDefault="00C24F2A" w:rsidP="00C24F2A">
      <w:pPr>
        <w:pStyle w:val="Prrafodelista"/>
        <w:rPr>
          <w:rFonts w:cs="Arial"/>
          <w:sz w:val="20"/>
          <w:szCs w:val="20"/>
        </w:rPr>
      </w:pPr>
    </w:p>
    <w:p w:rsidR="00C24F2A" w:rsidRPr="001052D0" w:rsidRDefault="00C24F2A" w:rsidP="00C24F2A">
      <w:pPr>
        <w:pStyle w:val="Prrafodelista"/>
        <w:ind w:left="360"/>
        <w:jc w:val="both"/>
        <w:rPr>
          <w:rFonts w:cs="Arial"/>
          <w:sz w:val="20"/>
          <w:szCs w:val="20"/>
        </w:rPr>
      </w:pPr>
    </w:p>
    <w:p w:rsidR="00C24F2A" w:rsidRPr="002A6592" w:rsidRDefault="00C24F2A" w:rsidP="00C24F2A">
      <w:pPr>
        <w:pStyle w:val="Prrafodelista"/>
        <w:numPr>
          <w:ilvl w:val="0"/>
          <w:numId w:val="3"/>
        </w:numPr>
        <w:jc w:val="both"/>
        <w:rPr>
          <w:rFonts w:cs="Arial"/>
          <w:sz w:val="20"/>
          <w:szCs w:val="20"/>
        </w:rPr>
      </w:pPr>
      <w:r w:rsidRPr="002A6592">
        <w:rPr>
          <w:rFonts w:cs="Arial"/>
          <w:sz w:val="20"/>
          <w:szCs w:val="20"/>
        </w:rPr>
        <w:t xml:space="preserve">La adjudicación se efectuará a un solo proveedor por ser partida única. </w:t>
      </w:r>
    </w:p>
    <w:p w:rsidR="00C24F2A" w:rsidRPr="002A6592" w:rsidRDefault="00C24F2A" w:rsidP="00C24F2A">
      <w:pPr>
        <w:pStyle w:val="Prrafodelista"/>
        <w:rPr>
          <w:rFonts w:cs="Arial"/>
          <w:b/>
          <w:sz w:val="20"/>
          <w:szCs w:val="20"/>
        </w:rPr>
      </w:pPr>
    </w:p>
    <w:p w:rsidR="00C24F2A" w:rsidRPr="002A6592" w:rsidRDefault="00C24F2A" w:rsidP="00C24F2A">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rsidR="00C24F2A" w:rsidRPr="002A6592" w:rsidRDefault="00C24F2A" w:rsidP="00C24F2A">
      <w:pPr>
        <w:pStyle w:val="Prrafodelista"/>
        <w:ind w:left="360"/>
        <w:jc w:val="both"/>
        <w:rPr>
          <w:rFonts w:cs="Arial"/>
          <w:sz w:val="20"/>
          <w:szCs w:val="20"/>
        </w:rPr>
      </w:pPr>
    </w:p>
    <w:p w:rsidR="00C24F2A" w:rsidRPr="002A6592" w:rsidRDefault="00C24F2A" w:rsidP="00C24F2A">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rsidR="00C24F2A" w:rsidRPr="002A6592" w:rsidRDefault="00C24F2A" w:rsidP="00C24F2A">
      <w:pPr>
        <w:pStyle w:val="Prrafodelista"/>
        <w:ind w:left="360"/>
        <w:jc w:val="both"/>
        <w:rPr>
          <w:rFonts w:cs="Arial"/>
          <w:sz w:val="20"/>
          <w:szCs w:val="20"/>
          <w:lang w:val="es-MX"/>
        </w:rPr>
      </w:pPr>
    </w:p>
    <w:p w:rsidR="00C24F2A" w:rsidRPr="002A6592" w:rsidRDefault="00C24F2A" w:rsidP="00C24F2A">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rsidR="00C24F2A" w:rsidRPr="002A6592" w:rsidRDefault="00C24F2A" w:rsidP="00C24F2A">
      <w:pPr>
        <w:pStyle w:val="cetneg"/>
        <w:spacing w:after="0" w:line="240" w:lineRule="auto"/>
        <w:jc w:val="both"/>
        <w:rPr>
          <w:rFonts w:cs="Arial"/>
          <w:sz w:val="20"/>
        </w:rPr>
      </w:pPr>
    </w:p>
    <w:p w:rsidR="00C24F2A" w:rsidRPr="002A6592" w:rsidRDefault="00C24F2A" w:rsidP="00C24F2A">
      <w:pPr>
        <w:pStyle w:val="Prrafodelista"/>
        <w:numPr>
          <w:ilvl w:val="0"/>
          <w:numId w:val="5"/>
        </w:numPr>
        <w:jc w:val="both"/>
        <w:rPr>
          <w:rFonts w:cs="Arial"/>
          <w:b/>
          <w:sz w:val="20"/>
          <w:szCs w:val="20"/>
          <w:lang w:val="es-MX"/>
        </w:rPr>
      </w:pPr>
      <w:r w:rsidRPr="002A6592">
        <w:rPr>
          <w:rFonts w:cs="Arial"/>
          <w:b/>
          <w:sz w:val="20"/>
          <w:szCs w:val="20"/>
          <w:lang w:val="es-MX"/>
        </w:rPr>
        <w:t xml:space="preserve">Reducción de Plazos. </w:t>
      </w:r>
    </w:p>
    <w:p w:rsidR="00C24F2A" w:rsidRPr="002A6592" w:rsidRDefault="00C24F2A" w:rsidP="00C24F2A">
      <w:pPr>
        <w:pStyle w:val="Prrafodelista"/>
        <w:ind w:left="720"/>
        <w:jc w:val="both"/>
        <w:rPr>
          <w:rFonts w:cs="Arial"/>
          <w:b/>
          <w:sz w:val="20"/>
          <w:szCs w:val="20"/>
          <w:lang w:val="es-MX"/>
        </w:rPr>
      </w:pPr>
    </w:p>
    <w:p w:rsidR="00C24F2A" w:rsidRPr="002A6592" w:rsidRDefault="00C24F2A" w:rsidP="00C24F2A">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rsidR="00C24F2A" w:rsidRPr="002A6592" w:rsidRDefault="00C24F2A" w:rsidP="00C24F2A">
      <w:pPr>
        <w:pStyle w:val="Prrafodelista"/>
        <w:ind w:left="720"/>
        <w:jc w:val="both"/>
        <w:rPr>
          <w:rFonts w:cs="Arial"/>
          <w:b/>
          <w:sz w:val="20"/>
          <w:szCs w:val="20"/>
          <w:lang w:val="es-MX"/>
        </w:rPr>
      </w:pPr>
    </w:p>
    <w:p w:rsidR="00C24F2A" w:rsidRPr="002A6592" w:rsidRDefault="00C24F2A" w:rsidP="00C24F2A">
      <w:pPr>
        <w:pStyle w:val="Prrafodelista"/>
        <w:numPr>
          <w:ilvl w:val="0"/>
          <w:numId w:val="5"/>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4252"/>
        <w:gridCol w:w="1247"/>
      </w:tblGrid>
      <w:tr w:rsidR="00C24F2A" w:rsidRPr="002A6592" w:rsidTr="00C24F2A">
        <w:trPr>
          <w:trHeight w:val="184"/>
          <w:tblCellSpacing w:w="20" w:type="dxa"/>
          <w:jc w:val="center"/>
        </w:trPr>
        <w:tc>
          <w:tcPr>
            <w:tcW w:w="3618" w:type="dxa"/>
            <w:shd w:val="clear" w:color="auto" w:fill="C3DB6B"/>
            <w:vAlign w:val="center"/>
          </w:tcPr>
          <w:p w:rsidR="00C24F2A" w:rsidRPr="002A6592" w:rsidRDefault="00C24F2A" w:rsidP="00C24F2A">
            <w:pPr>
              <w:ind w:right="38"/>
              <w:jc w:val="center"/>
              <w:rPr>
                <w:rFonts w:cs="Arial"/>
                <w:b/>
                <w:sz w:val="20"/>
                <w:szCs w:val="20"/>
              </w:rPr>
            </w:pPr>
            <w:r w:rsidRPr="002A6592">
              <w:rPr>
                <w:rFonts w:cs="Arial"/>
                <w:b/>
                <w:sz w:val="20"/>
                <w:szCs w:val="20"/>
              </w:rPr>
              <w:t>Acto</w:t>
            </w:r>
          </w:p>
        </w:tc>
        <w:tc>
          <w:tcPr>
            <w:tcW w:w="4212" w:type="dxa"/>
            <w:shd w:val="clear" w:color="auto" w:fill="C3DB6B"/>
            <w:vAlign w:val="center"/>
          </w:tcPr>
          <w:p w:rsidR="00C24F2A" w:rsidRPr="002A6592" w:rsidRDefault="00C24F2A" w:rsidP="00C24F2A">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rsidR="00C24F2A" w:rsidRPr="002A6592" w:rsidRDefault="00C24F2A" w:rsidP="00C24F2A">
            <w:pPr>
              <w:ind w:right="51"/>
              <w:jc w:val="center"/>
              <w:rPr>
                <w:rFonts w:cs="Arial"/>
                <w:b/>
                <w:sz w:val="20"/>
                <w:szCs w:val="20"/>
              </w:rPr>
            </w:pPr>
            <w:r w:rsidRPr="002A6592">
              <w:rPr>
                <w:rFonts w:cs="Arial"/>
                <w:b/>
                <w:sz w:val="20"/>
                <w:szCs w:val="20"/>
              </w:rPr>
              <w:t>Hora</w:t>
            </w:r>
          </w:p>
        </w:tc>
      </w:tr>
      <w:tr w:rsidR="00C24F2A" w:rsidRPr="002A6592" w:rsidTr="00C24F2A">
        <w:trPr>
          <w:trHeight w:val="217"/>
          <w:tblCellSpacing w:w="20" w:type="dxa"/>
          <w:jc w:val="center"/>
        </w:trPr>
        <w:tc>
          <w:tcPr>
            <w:tcW w:w="3618" w:type="dxa"/>
            <w:vAlign w:val="center"/>
          </w:tcPr>
          <w:p w:rsidR="00C24F2A" w:rsidRPr="002A6592" w:rsidRDefault="00C24F2A" w:rsidP="00C24F2A">
            <w:pPr>
              <w:numPr>
                <w:ilvl w:val="0"/>
                <w:numId w:val="4"/>
              </w:numPr>
              <w:ind w:right="38"/>
              <w:rPr>
                <w:rFonts w:cs="Arial"/>
                <w:sz w:val="20"/>
                <w:szCs w:val="20"/>
              </w:rPr>
            </w:pPr>
            <w:r w:rsidRPr="002A6592">
              <w:rPr>
                <w:rFonts w:cs="Arial"/>
                <w:sz w:val="20"/>
                <w:szCs w:val="20"/>
              </w:rPr>
              <w:t xml:space="preserve">Presentación de ofertas </w:t>
            </w:r>
          </w:p>
        </w:tc>
        <w:tc>
          <w:tcPr>
            <w:tcW w:w="4212" w:type="dxa"/>
            <w:vAlign w:val="center"/>
          </w:tcPr>
          <w:p w:rsidR="00C24F2A" w:rsidRPr="002A6592" w:rsidDel="007C384B" w:rsidRDefault="00FB737E" w:rsidP="00C24F2A">
            <w:pPr>
              <w:ind w:right="38"/>
              <w:rPr>
                <w:rFonts w:cs="Arial"/>
                <w:sz w:val="20"/>
                <w:szCs w:val="20"/>
              </w:rPr>
            </w:pPr>
            <w:r>
              <w:rPr>
                <w:rFonts w:cs="Arial"/>
                <w:sz w:val="20"/>
                <w:szCs w:val="20"/>
              </w:rPr>
              <w:t>Hasta el 24</w:t>
            </w:r>
            <w:r w:rsidR="00C24F2A" w:rsidRPr="002A6592">
              <w:rPr>
                <w:rFonts w:cs="Arial"/>
                <w:sz w:val="20"/>
                <w:szCs w:val="20"/>
              </w:rPr>
              <w:t xml:space="preserve"> de </w:t>
            </w:r>
            <w:r w:rsidR="00C24F2A">
              <w:rPr>
                <w:rFonts w:cs="Arial"/>
                <w:sz w:val="20"/>
                <w:szCs w:val="20"/>
              </w:rPr>
              <w:t>mayo de 2018</w:t>
            </w:r>
          </w:p>
        </w:tc>
        <w:tc>
          <w:tcPr>
            <w:tcW w:w="1187" w:type="dxa"/>
          </w:tcPr>
          <w:p w:rsidR="00C24F2A" w:rsidRPr="002A6592" w:rsidRDefault="00FB737E" w:rsidP="00C24F2A">
            <w:pPr>
              <w:ind w:right="38"/>
              <w:jc w:val="center"/>
              <w:rPr>
                <w:rFonts w:cs="Arial"/>
                <w:sz w:val="20"/>
                <w:szCs w:val="20"/>
              </w:rPr>
            </w:pPr>
            <w:r>
              <w:rPr>
                <w:rFonts w:cs="Arial"/>
                <w:sz w:val="20"/>
                <w:szCs w:val="20"/>
              </w:rPr>
              <w:t>15</w:t>
            </w:r>
            <w:r w:rsidR="00C24F2A" w:rsidRPr="002A6592">
              <w:rPr>
                <w:rFonts w:cs="Arial"/>
                <w:sz w:val="20"/>
                <w:szCs w:val="20"/>
              </w:rPr>
              <w:t>:00</w:t>
            </w:r>
          </w:p>
        </w:tc>
      </w:tr>
      <w:tr w:rsidR="00C24F2A" w:rsidRPr="002A6592" w:rsidTr="00C24F2A">
        <w:trPr>
          <w:trHeight w:val="335"/>
          <w:tblCellSpacing w:w="20" w:type="dxa"/>
          <w:jc w:val="center"/>
        </w:trPr>
        <w:tc>
          <w:tcPr>
            <w:tcW w:w="3618" w:type="dxa"/>
            <w:vAlign w:val="center"/>
          </w:tcPr>
          <w:p w:rsidR="00C24F2A" w:rsidRPr="002A6592" w:rsidRDefault="00C24F2A" w:rsidP="00C24F2A">
            <w:pPr>
              <w:numPr>
                <w:ilvl w:val="0"/>
                <w:numId w:val="4"/>
              </w:numPr>
              <w:ind w:right="38"/>
              <w:rPr>
                <w:rFonts w:cs="Arial"/>
                <w:sz w:val="20"/>
                <w:szCs w:val="20"/>
              </w:rPr>
            </w:pPr>
            <w:r w:rsidRPr="002A6592">
              <w:rPr>
                <w:rFonts w:cs="Arial"/>
                <w:sz w:val="20"/>
                <w:szCs w:val="20"/>
              </w:rPr>
              <w:t>Acto de presentación y apertura de proposiciones</w:t>
            </w:r>
          </w:p>
        </w:tc>
        <w:tc>
          <w:tcPr>
            <w:tcW w:w="4212" w:type="dxa"/>
            <w:vAlign w:val="center"/>
          </w:tcPr>
          <w:p w:rsidR="00C24F2A" w:rsidRPr="002A6592" w:rsidRDefault="00C24F2A" w:rsidP="00C24F2A">
            <w:pPr>
              <w:ind w:right="51"/>
              <w:rPr>
                <w:rFonts w:cs="Arial"/>
                <w:sz w:val="20"/>
                <w:szCs w:val="20"/>
              </w:rPr>
            </w:pPr>
            <w:r w:rsidRPr="002A6592">
              <w:rPr>
                <w:rFonts w:cs="Arial"/>
                <w:sz w:val="20"/>
                <w:szCs w:val="20"/>
              </w:rPr>
              <w:t>E</w:t>
            </w:r>
            <w:r w:rsidRPr="002A6592" w:rsidDel="007C384B">
              <w:rPr>
                <w:rFonts w:cs="Arial"/>
                <w:sz w:val="20"/>
                <w:szCs w:val="20"/>
              </w:rPr>
              <w:t xml:space="preserve">l día </w:t>
            </w:r>
            <w:r w:rsidR="00FB737E">
              <w:rPr>
                <w:rFonts w:cs="Arial"/>
                <w:sz w:val="20"/>
                <w:szCs w:val="20"/>
              </w:rPr>
              <w:t>24</w:t>
            </w:r>
            <w:r w:rsidRPr="002A6592">
              <w:rPr>
                <w:rFonts w:cs="Arial"/>
                <w:sz w:val="20"/>
                <w:szCs w:val="20"/>
              </w:rPr>
              <w:t xml:space="preserve"> de </w:t>
            </w:r>
            <w:r>
              <w:rPr>
                <w:rFonts w:cs="Arial"/>
                <w:sz w:val="20"/>
                <w:szCs w:val="20"/>
              </w:rPr>
              <w:t>mayo de 2018</w:t>
            </w:r>
          </w:p>
        </w:tc>
        <w:tc>
          <w:tcPr>
            <w:tcW w:w="1187" w:type="dxa"/>
          </w:tcPr>
          <w:p w:rsidR="00C24F2A" w:rsidRPr="002A6592" w:rsidRDefault="00FB737E" w:rsidP="00C24F2A">
            <w:pPr>
              <w:ind w:right="38"/>
              <w:jc w:val="center"/>
              <w:rPr>
                <w:rFonts w:cs="Arial"/>
                <w:sz w:val="20"/>
                <w:szCs w:val="20"/>
              </w:rPr>
            </w:pPr>
            <w:r>
              <w:rPr>
                <w:rFonts w:cs="Arial"/>
                <w:sz w:val="20"/>
                <w:szCs w:val="20"/>
              </w:rPr>
              <w:t>15</w:t>
            </w:r>
            <w:r w:rsidR="00C24F2A" w:rsidRPr="002A6592">
              <w:rPr>
                <w:rFonts w:cs="Arial"/>
                <w:sz w:val="20"/>
                <w:szCs w:val="20"/>
              </w:rPr>
              <w:t>:00</w:t>
            </w:r>
          </w:p>
        </w:tc>
      </w:tr>
      <w:tr w:rsidR="00C24F2A" w:rsidRPr="002A6592" w:rsidTr="00C24F2A">
        <w:trPr>
          <w:trHeight w:val="243"/>
          <w:tblCellSpacing w:w="20" w:type="dxa"/>
          <w:jc w:val="center"/>
        </w:trPr>
        <w:tc>
          <w:tcPr>
            <w:tcW w:w="3618" w:type="dxa"/>
            <w:vAlign w:val="center"/>
          </w:tcPr>
          <w:p w:rsidR="00C24F2A" w:rsidRPr="002A6592" w:rsidRDefault="00C24F2A" w:rsidP="00C24F2A">
            <w:pPr>
              <w:numPr>
                <w:ilvl w:val="0"/>
                <w:numId w:val="4"/>
              </w:numPr>
              <w:ind w:right="38"/>
              <w:rPr>
                <w:rFonts w:cs="Arial"/>
                <w:sz w:val="20"/>
                <w:szCs w:val="20"/>
              </w:rPr>
            </w:pPr>
            <w:r w:rsidRPr="002A6592">
              <w:rPr>
                <w:rFonts w:cs="Arial"/>
                <w:sz w:val="20"/>
                <w:szCs w:val="20"/>
              </w:rPr>
              <w:t>Fallo</w:t>
            </w:r>
          </w:p>
        </w:tc>
        <w:tc>
          <w:tcPr>
            <w:tcW w:w="4212" w:type="dxa"/>
            <w:vAlign w:val="center"/>
          </w:tcPr>
          <w:p w:rsidR="00C24F2A" w:rsidRPr="002A6592" w:rsidRDefault="00C24F2A" w:rsidP="00C24F2A">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Pr>
                <w:rFonts w:cs="Arial"/>
                <w:sz w:val="20"/>
                <w:szCs w:val="20"/>
              </w:rPr>
              <w:t>2</w:t>
            </w:r>
            <w:r w:rsidR="00FB737E">
              <w:rPr>
                <w:rFonts w:cs="Arial"/>
                <w:sz w:val="20"/>
                <w:szCs w:val="20"/>
              </w:rPr>
              <w:t>9</w:t>
            </w:r>
            <w:r w:rsidRPr="002A6592">
              <w:rPr>
                <w:rFonts w:cs="Arial"/>
                <w:sz w:val="20"/>
                <w:szCs w:val="20"/>
              </w:rPr>
              <w:t xml:space="preserve"> de </w:t>
            </w:r>
            <w:r>
              <w:rPr>
                <w:rFonts w:cs="Arial"/>
                <w:sz w:val="20"/>
                <w:szCs w:val="20"/>
              </w:rPr>
              <w:t>mayo de 2018</w:t>
            </w:r>
          </w:p>
        </w:tc>
        <w:tc>
          <w:tcPr>
            <w:tcW w:w="1187" w:type="dxa"/>
          </w:tcPr>
          <w:p w:rsidR="00C24F2A" w:rsidRPr="002A6592" w:rsidRDefault="00C24F2A" w:rsidP="00C24F2A">
            <w:pPr>
              <w:ind w:right="38"/>
              <w:jc w:val="center"/>
              <w:rPr>
                <w:rFonts w:cs="Arial"/>
                <w:sz w:val="20"/>
                <w:szCs w:val="20"/>
              </w:rPr>
            </w:pPr>
            <w:r>
              <w:rPr>
                <w:rFonts w:cs="Arial"/>
                <w:sz w:val="20"/>
                <w:szCs w:val="20"/>
              </w:rPr>
              <w:t>1</w:t>
            </w:r>
            <w:r w:rsidR="00FB737E">
              <w:rPr>
                <w:rFonts w:cs="Arial"/>
                <w:sz w:val="20"/>
                <w:szCs w:val="20"/>
              </w:rPr>
              <w:t>5</w:t>
            </w:r>
            <w:r w:rsidRPr="002A6592">
              <w:rPr>
                <w:rFonts w:cs="Arial"/>
                <w:sz w:val="20"/>
                <w:szCs w:val="20"/>
              </w:rPr>
              <w:t>:00</w:t>
            </w:r>
          </w:p>
        </w:tc>
      </w:tr>
      <w:tr w:rsidR="00C24F2A" w:rsidRPr="002A6592" w:rsidTr="00C24F2A">
        <w:trPr>
          <w:trHeight w:val="630"/>
          <w:tblCellSpacing w:w="20" w:type="dxa"/>
          <w:jc w:val="center"/>
        </w:trPr>
        <w:tc>
          <w:tcPr>
            <w:tcW w:w="3618" w:type="dxa"/>
            <w:vAlign w:val="center"/>
          </w:tcPr>
          <w:p w:rsidR="00C24F2A" w:rsidRPr="002A6592" w:rsidRDefault="00C24F2A" w:rsidP="00C24F2A">
            <w:pPr>
              <w:numPr>
                <w:ilvl w:val="0"/>
                <w:numId w:val="4"/>
              </w:numPr>
              <w:ind w:right="38"/>
              <w:rPr>
                <w:rFonts w:cs="Arial"/>
                <w:sz w:val="20"/>
                <w:szCs w:val="20"/>
              </w:rPr>
            </w:pPr>
            <w:r w:rsidRPr="002A6592">
              <w:rPr>
                <w:rFonts w:cs="Arial"/>
                <w:sz w:val="20"/>
                <w:szCs w:val="20"/>
              </w:rPr>
              <w:t>Firma del contrato</w:t>
            </w:r>
          </w:p>
        </w:tc>
        <w:tc>
          <w:tcPr>
            <w:tcW w:w="4212" w:type="dxa"/>
            <w:vAlign w:val="center"/>
          </w:tcPr>
          <w:p w:rsidR="00C24F2A" w:rsidRPr="002A6592" w:rsidRDefault="00C24F2A" w:rsidP="00C24F2A">
            <w:pPr>
              <w:ind w:right="38"/>
              <w:jc w:val="both"/>
              <w:rPr>
                <w:rFonts w:cs="Arial"/>
                <w:sz w:val="20"/>
                <w:szCs w:val="20"/>
              </w:rPr>
            </w:pPr>
            <w:r w:rsidRPr="002A6592" w:rsidDel="007C384B">
              <w:rPr>
                <w:rFonts w:cs="Arial"/>
                <w:sz w:val="20"/>
                <w:szCs w:val="20"/>
              </w:rPr>
              <w:t xml:space="preserve">El día </w:t>
            </w:r>
            <w:r w:rsidR="00FB737E">
              <w:rPr>
                <w:rFonts w:cs="Arial"/>
                <w:sz w:val="20"/>
                <w:szCs w:val="20"/>
              </w:rPr>
              <w:t>31</w:t>
            </w:r>
            <w:r>
              <w:rPr>
                <w:rFonts w:cs="Arial"/>
                <w:sz w:val="20"/>
                <w:szCs w:val="20"/>
              </w:rPr>
              <w:t xml:space="preserve"> </w:t>
            </w:r>
            <w:r w:rsidRPr="002A6592">
              <w:rPr>
                <w:rFonts w:cs="Arial"/>
                <w:sz w:val="20"/>
                <w:szCs w:val="20"/>
              </w:rPr>
              <w:t xml:space="preserve">de </w:t>
            </w:r>
            <w:r>
              <w:rPr>
                <w:rFonts w:cs="Arial"/>
                <w:sz w:val="20"/>
                <w:szCs w:val="20"/>
              </w:rPr>
              <w:t>mayo de 2018</w:t>
            </w:r>
            <w:r w:rsidRPr="002A6592" w:rsidDel="007C384B">
              <w:rPr>
                <w:rFonts w:cs="Arial"/>
                <w:sz w:val="20"/>
                <w:szCs w:val="20"/>
              </w:rPr>
              <w:t>.</w:t>
            </w:r>
          </w:p>
          <w:p w:rsidR="00C24F2A" w:rsidRPr="002A6592" w:rsidRDefault="00C24F2A" w:rsidP="00C24F2A">
            <w:pPr>
              <w:ind w:right="38"/>
              <w:jc w:val="both"/>
              <w:rPr>
                <w:rFonts w:cs="Arial"/>
                <w:sz w:val="20"/>
                <w:szCs w:val="20"/>
              </w:rPr>
            </w:pPr>
            <w:r w:rsidRPr="002A6592">
              <w:rPr>
                <w:rFonts w:cs="Arial"/>
                <w:sz w:val="20"/>
                <w:szCs w:val="20"/>
              </w:rPr>
              <w:t xml:space="preserve">Debiendo el </w:t>
            </w:r>
            <w:r>
              <w:rPr>
                <w:rFonts w:cs="Arial"/>
                <w:sz w:val="20"/>
                <w:szCs w:val="20"/>
              </w:rPr>
              <w:t>invitado entregar la documentación e</w:t>
            </w:r>
            <w:r w:rsidRPr="002A6592">
              <w:rPr>
                <w:rFonts w:cs="Arial"/>
                <w:sz w:val="20"/>
                <w:szCs w:val="20"/>
              </w:rPr>
              <w:t>l día del fallo</w:t>
            </w:r>
          </w:p>
        </w:tc>
        <w:tc>
          <w:tcPr>
            <w:tcW w:w="1187" w:type="dxa"/>
          </w:tcPr>
          <w:p w:rsidR="00C24F2A" w:rsidRPr="002A6592" w:rsidRDefault="00C24F2A" w:rsidP="00C24F2A">
            <w:pPr>
              <w:ind w:right="38"/>
              <w:jc w:val="center"/>
              <w:rPr>
                <w:rFonts w:cs="Arial"/>
                <w:sz w:val="20"/>
                <w:szCs w:val="20"/>
              </w:rPr>
            </w:pPr>
          </w:p>
          <w:p w:rsidR="00C24F2A" w:rsidRPr="002A6592" w:rsidRDefault="00C24F2A" w:rsidP="00C24F2A">
            <w:pPr>
              <w:ind w:right="38"/>
              <w:jc w:val="center"/>
              <w:rPr>
                <w:rFonts w:cs="Arial"/>
                <w:sz w:val="20"/>
                <w:szCs w:val="20"/>
              </w:rPr>
            </w:pPr>
            <w:r>
              <w:rPr>
                <w:rFonts w:cs="Arial"/>
                <w:sz w:val="20"/>
                <w:szCs w:val="20"/>
              </w:rPr>
              <w:t>13</w:t>
            </w:r>
            <w:r w:rsidRPr="002A6592">
              <w:rPr>
                <w:rFonts w:cs="Arial"/>
                <w:sz w:val="20"/>
                <w:szCs w:val="20"/>
              </w:rPr>
              <w:t>:00</w:t>
            </w:r>
          </w:p>
        </w:tc>
      </w:tr>
    </w:tbl>
    <w:p w:rsidR="00C24F2A" w:rsidRPr="002A6592" w:rsidRDefault="00C24F2A" w:rsidP="00C24F2A">
      <w:pPr>
        <w:jc w:val="both"/>
        <w:rPr>
          <w:rFonts w:cs="Arial"/>
          <w:sz w:val="20"/>
          <w:szCs w:val="20"/>
          <w:lang w:val="es-MX"/>
        </w:rPr>
      </w:pPr>
    </w:p>
    <w:p w:rsidR="00C24F2A" w:rsidRPr="002A6592" w:rsidRDefault="00C24F2A" w:rsidP="00C24F2A">
      <w:pPr>
        <w:pStyle w:val="Prrafodelista"/>
        <w:autoSpaceDE w:val="0"/>
        <w:autoSpaceDN w:val="0"/>
        <w:adjustRightInd w:val="0"/>
        <w:ind w:left="0"/>
        <w:jc w:val="both"/>
        <w:rPr>
          <w:rFonts w:cs="Arial"/>
          <w:sz w:val="20"/>
          <w:szCs w:val="20"/>
          <w:lang w:val="es-MX"/>
        </w:rPr>
      </w:pPr>
      <w:r w:rsidRPr="002A6592">
        <w:rPr>
          <w:rFonts w:cs="Arial"/>
          <w:sz w:val="20"/>
          <w:szCs w:val="20"/>
          <w:lang w:val="es-MX"/>
        </w:rPr>
        <w:t xml:space="preserve">Todos se llevarán a cabo en la Sala de Juntas ubicada en el piso 24 del edificio identificado con el número 505, de la Avenida Santa Fe, Colonia Cruz Manca, Código Postal 05349, Delegación Cuajimalpa, Ciudad de </w:t>
      </w:r>
      <w:r>
        <w:rPr>
          <w:rFonts w:cs="Arial"/>
          <w:sz w:val="20"/>
          <w:szCs w:val="20"/>
          <w:lang w:val="es-MX"/>
        </w:rPr>
        <w:t xml:space="preserve">México, </w:t>
      </w:r>
      <w:r w:rsidRPr="002A6592">
        <w:rPr>
          <w:rFonts w:cs="Arial"/>
          <w:sz w:val="20"/>
          <w:szCs w:val="20"/>
          <w:lang w:val="es-MX"/>
        </w:rPr>
        <w:t>en las fechas antes señaladas.</w:t>
      </w:r>
    </w:p>
    <w:p w:rsidR="00C24F2A" w:rsidRPr="002A6592" w:rsidRDefault="00C24F2A" w:rsidP="00C24F2A">
      <w:pPr>
        <w:pStyle w:val="Prrafodelista"/>
        <w:autoSpaceDE w:val="0"/>
        <w:autoSpaceDN w:val="0"/>
        <w:adjustRightInd w:val="0"/>
        <w:ind w:left="0"/>
        <w:jc w:val="both"/>
        <w:rPr>
          <w:rFonts w:cs="Arial"/>
          <w:sz w:val="20"/>
          <w:szCs w:val="20"/>
          <w:lang w:val="es-MX"/>
        </w:rPr>
      </w:pPr>
    </w:p>
    <w:p w:rsidR="00C24F2A" w:rsidRPr="00CE51E1" w:rsidRDefault="00C24F2A" w:rsidP="00C24F2A">
      <w:pPr>
        <w:pStyle w:val="Prrafodelista"/>
        <w:autoSpaceDE w:val="0"/>
        <w:autoSpaceDN w:val="0"/>
        <w:adjustRightInd w:val="0"/>
        <w:ind w:left="0"/>
        <w:jc w:val="both"/>
        <w:rPr>
          <w:rFonts w:cs="Arial"/>
          <w:b/>
          <w:sz w:val="20"/>
          <w:szCs w:val="20"/>
          <w:lang w:val="es-MX"/>
        </w:rPr>
      </w:pPr>
      <w:r w:rsidRPr="00CE51E1">
        <w:rPr>
          <w:rFonts w:cs="Arial"/>
          <w:b/>
          <w:sz w:val="20"/>
          <w:szCs w:val="20"/>
          <w:lang w:val="es-MX"/>
        </w:rPr>
        <w:t xml:space="preserve">No habrá junta de aclaraciones, en caso de solicitud de aclaraciones a la convocatoria, la misma se deberá enviar a través del sistema </w:t>
      </w:r>
      <w:proofErr w:type="spellStart"/>
      <w:r w:rsidRPr="00CE51E1">
        <w:rPr>
          <w:rFonts w:cs="Arial"/>
          <w:b/>
          <w:sz w:val="20"/>
          <w:szCs w:val="20"/>
          <w:lang w:val="es-MX"/>
        </w:rPr>
        <w:t>Compranet</w:t>
      </w:r>
      <w:proofErr w:type="spellEnd"/>
      <w:r w:rsidRPr="00CE51E1">
        <w:rPr>
          <w:rFonts w:cs="Arial"/>
          <w:b/>
          <w:sz w:val="20"/>
          <w:szCs w:val="20"/>
          <w:lang w:val="es-MX"/>
        </w:rPr>
        <w:t xml:space="preserve"> 5.0 o al correo electrónico fnieto@cofece.mx a más tardar el próximo </w:t>
      </w:r>
      <w:r w:rsidR="00FB737E">
        <w:rPr>
          <w:rFonts w:cs="Arial"/>
          <w:b/>
          <w:sz w:val="20"/>
          <w:szCs w:val="20"/>
          <w:lang w:val="es-MX"/>
        </w:rPr>
        <w:t>21</w:t>
      </w:r>
      <w:r w:rsidRPr="0050785A">
        <w:rPr>
          <w:rFonts w:cs="Arial"/>
          <w:b/>
          <w:sz w:val="20"/>
          <w:szCs w:val="20"/>
          <w:lang w:val="es-MX"/>
        </w:rPr>
        <w:t xml:space="preserve"> de </w:t>
      </w:r>
      <w:r>
        <w:rPr>
          <w:rFonts w:cs="Arial"/>
          <w:b/>
          <w:sz w:val="20"/>
          <w:szCs w:val="20"/>
          <w:lang w:val="es-MX"/>
        </w:rPr>
        <w:t>mayo a las 09</w:t>
      </w:r>
      <w:r w:rsidRPr="0050785A">
        <w:rPr>
          <w:rFonts w:cs="Arial"/>
          <w:b/>
          <w:sz w:val="20"/>
          <w:szCs w:val="20"/>
          <w:lang w:val="es-MX"/>
        </w:rPr>
        <w:t>:00 horas; por</w:t>
      </w:r>
      <w:r w:rsidRPr="00CE51E1">
        <w:rPr>
          <w:rFonts w:cs="Arial"/>
          <w:b/>
          <w:sz w:val="20"/>
          <w:szCs w:val="20"/>
          <w:lang w:val="es-MX"/>
        </w:rPr>
        <w:t xml:space="preserve"> el mismo medio y</w:t>
      </w:r>
      <w:r>
        <w:rPr>
          <w:rFonts w:cs="Arial"/>
          <w:b/>
          <w:sz w:val="20"/>
          <w:szCs w:val="20"/>
          <w:lang w:val="es-MX"/>
        </w:rPr>
        <w:t>/o</w:t>
      </w:r>
      <w:r w:rsidRPr="00CE51E1">
        <w:rPr>
          <w:rFonts w:cs="Arial"/>
          <w:b/>
          <w:sz w:val="20"/>
          <w:szCs w:val="20"/>
          <w:lang w:val="es-MX"/>
        </w:rPr>
        <w:t xml:space="preserve"> por correo electrónico se enviarán las respuestas a las solicitudes de aclaración presentadas.</w:t>
      </w:r>
    </w:p>
    <w:p w:rsidR="00C24F2A" w:rsidRDefault="00C24F2A" w:rsidP="00C24F2A">
      <w:pPr>
        <w:tabs>
          <w:tab w:val="left" w:pos="3057"/>
        </w:tabs>
        <w:rPr>
          <w:rFonts w:cs="Arial"/>
          <w:sz w:val="20"/>
          <w:szCs w:val="20"/>
        </w:rPr>
      </w:pPr>
    </w:p>
    <w:p w:rsidR="00C24F2A" w:rsidRPr="002A6592" w:rsidRDefault="00C24F2A" w:rsidP="00C24F2A">
      <w:pPr>
        <w:tabs>
          <w:tab w:val="left" w:pos="3057"/>
        </w:tabs>
        <w:rPr>
          <w:rFonts w:cs="Arial"/>
          <w:sz w:val="20"/>
          <w:szCs w:val="20"/>
        </w:rPr>
      </w:pPr>
      <w:r w:rsidRPr="002A6592">
        <w:rPr>
          <w:rFonts w:cs="Arial"/>
          <w:sz w:val="20"/>
          <w:szCs w:val="20"/>
        </w:rPr>
        <w:t xml:space="preserve">Esta Invitación será en </w:t>
      </w:r>
      <w:r>
        <w:rPr>
          <w:rFonts w:cs="Arial"/>
          <w:sz w:val="20"/>
          <w:szCs w:val="20"/>
        </w:rPr>
        <w:t>dos</w:t>
      </w:r>
      <w:r w:rsidRPr="002A6592">
        <w:rPr>
          <w:rFonts w:cs="Arial"/>
          <w:sz w:val="20"/>
          <w:szCs w:val="20"/>
        </w:rPr>
        <w:t xml:space="preserve"> actos públicos </w:t>
      </w:r>
      <w:proofErr w:type="gramStart"/>
      <w:r w:rsidRPr="002A6592">
        <w:rPr>
          <w:rFonts w:cs="Arial"/>
          <w:sz w:val="20"/>
          <w:szCs w:val="20"/>
        </w:rPr>
        <w:t>de acuerdo a</w:t>
      </w:r>
      <w:proofErr w:type="gramEnd"/>
      <w:r w:rsidRPr="002A6592">
        <w:rPr>
          <w:rFonts w:cs="Arial"/>
          <w:sz w:val="20"/>
          <w:szCs w:val="20"/>
        </w:rPr>
        <w:t xml:space="preserve"> lo siguiente: </w:t>
      </w:r>
    </w:p>
    <w:p w:rsidR="00C24F2A" w:rsidRPr="002A6592" w:rsidRDefault="00C24F2A" w:rsidP="00C24F2A">
      <w:pPr>
        <w:tabs>
          <w:tab w:val="left" w:pos="3057"/>
        </w:tabs>
        <w:rPr>
          <w:rFonts w:cs="Arial"/>
          <w:sz w:val="20"/>
          <w:szCs w:val="20"/>
        </w:rPr>
      </w:pPr>
    </w:p>
    <w:p w:rsidR="00C24F2A" w:rsidRPr="002A6592" w:rsidRDefault="00C24F2A" w:rsidP="00C24F2A">
      <w:pPr>
        <w:ind w:left="27"/>
        <w:jc w:val="both"/>
        <w:rPr>
          <w:rFonts w:cs="Arial"/>
          <w:b/>
          <w:sz w:val="20"/>
          <w:szCs w:val="20"/>
        </w:rPr>
      </w:pPr>
      <w:r w:rsidRPr="002A6592">
        <w:rPr>
          <w:rFonts w:cs="Arial"/>
          <w:b/>
          <w:sz w:val="20"/>
          <w:szCs w:val="20"/>
          <w:lang w:val="es-MX"/>
        </w:rPr>
        <w:lastRenderedPageBreak/>
        <w:t xml:space="preserve">Apartado III. </w:t>
      </w:r>
      <w:r>
        <w:rPr>
          <w:rFonts w:cs="Arial"/>
          <w:b/>
          <w:sz w:val="20"/>
          <w:szCs w:val="20"/>
          <w:lang w:val="es-MX"/>
        </w:rPr>
        <w:t>1</w:t>
      </w:r>
      <w:r w:rsidRPr="002A6592">
        <w:rPr>
          <w:rFonts w:cs="Arial"/>
          <w:b/>
          <w:sz w:val="20"/>
          <w:szCs w:val="20"/>
          <w:lang w:val="es-MX"/>
        </w:rPr>
        <w:t xml:space="preserve">. </w:t>
      </w:r>
      <w:r w:rsidRPr="002A6592">
        <w:rPr>
          <w:rFonts w:cs="Arial"/>
          <w:b/>
          <w:sz w:val="20"/>
          <w:szCs w:val="20"/>
        </w:rPr>
        <w:t>Presentación y apertura de proposiciones</w:t>
      </w:r>
    </w:p>
    <w:p w:rsidR="00C24F2A" w:rsidRPr="002A6592" w:rsidRDefault="00C24F2A" w:rsidP="00C24F2A">
      <w:pPr>
        <w:ind w:left="27"/>
        <w:jc w:val="both"/>
        <w:rPr>
          <w:rFonts w:cs="Arial"/>
          <w:b/>
          <w:sz w:val="20"/>
          <w:szCs w:val="20"/>
        </w:rPr>
      </w:pPr>
    </w:p>
    <w:p w:rsidR="00C24F2A" w:rsidRPr="002A6592" w:rsidRDefault="00C24F2A" w:rsidP="00C24F2A">
      <w:pPr>
        <w:ind w:left="27"/>
        <w:jc w:val="both"/>
        <w:rPr>
          <w:rFonts w:cs="Arial"/>
          <w:sz w:val="20"/>
          <w:szCs w:val="20"/>
        </w:rPr>
      </w:pPr>
      <w:r w:rsidRPr="002A6592">
        <w:rPr>
          <w:rFonts w:cs="Arial"/>
          <w:sz w:val="20"/>
          <w:szCs w:val="20"/>
        </w:rPr>
        <w:t xml:space="preserve">En este acto, que se llevará a cabo el </w:t>
      </w:r>
      <w:r>
        <w:rPr>
          <w:rFonts w:cs="Arial"/>
          <w:b/>
          <w:sz w:val="20"/>
          <w:szCs w:val="20"/>
        </w:rPr>
        <w:t>2</w:t>
      </w:r>
      <w:r w:rsidR="00FB737E">
        <w:rPr>
          <w:rFonts w:cs="Arial"/>
          <w:b/>
          <w:sz w:val="20"/>
          <w:szCs w:val="20"/>
        </w:rPr>
        <w:t>4</w:t>
      </w:r>
      <w:r w:rsidRPr="002A6592">
        <w:rPr>
          <w:rFonts w:cs="Arial"/>
          <w:b/>
          <w:sz w:val="20"/>
          <w:szCs w:val="20"/>
        </w:rPr>
        <w:t xml:space="preserve"> de </w:t>
      </w:r>
      <w:r>
        <w:rPr>
          <w:rFonts w:cs="Arial"/>
          <w:b/>
          <w:sz w:val="20"/>
          <w:szCs w:val="20"/>
        </w:rPr>
        <w:t>mayo de 2018</w:t>
      </w:r>
      <w:r w:rsidRPr="002A6592">
        <w:rPr>
          <w:rFonts w:cs="Arial"/>
          <w:b/>
          <w:sz w:val="20"/>
          <w:szCs w:val="20"/>
        </w:rPr>
        <w:t xml:space="preserve"> a l</w:t>
      </w:r>
      <w:r w:rsidR="00FB737E">
        <w:rPr>
          <w:rFonts w:cs="Arial"/>
          <w:b/>
          <w:sz w:val="20"/>
          <w:szCs w:val="20"/>
        </w:rPr>
        <w:t>as 15</w:t>
      </w:r>
      <w:r w:rsidRPr="002A6592">
        <w:rPr>
          <w:rFonts w:cs="Arial"/>
          <w:b/>
          <w:sz w:val="20"/>
          <w:szCs w:val="20"/>
        </w:rPr>
        <w:t>:00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t>invitado</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C24F2A" w:rsidRPr="002A6592" w:rsidRDefault="00C24F2A" w:rsidP="00C24F2A">
      <w:pPr>
        <w:ind w:left="27"/>
        <w:jc w:val="both"/>
        <w:rPr>
          <w:rFonts w:cs="Arial"/>
          <w:sz w:val="20"/>
          <w:szCs w:val="20"/>
        </w:rPr>
      </w:pPr>
    </w:p>
    <w:p w:rsidR="00C24F2A" w:rsidRPr="002A6592" w:rsidRDefault="00C24F2A" w:rsidP="00C24F2A">
      <w:pPr>
        <w:ind w:left="27"/>
        <w:jc w:val="both"/>
        <w:rPr>
          <w:rFonts w:cs="Arial"/>
          <w:sz w:val="20"/>
          <w:szCs w:val="20"/>
        </w:rPr>
      </w:pPr>
      <w:r w:rsidRPr="002A6592">
        <w:rPr>
          <w:rFonts w:cs="Arial"/>
          <w:sz w:val="20"/>
          <w:szCs w:val="20"/>
        </w:rPr>
        <w:t>Procedimiento de apertura de las propuestas recibidas por medios remotos de comunicación electrónica:</w:t>
      </w:r>
    </w:p>
    <w:p w:rsidR="00C24F2A" w:rsidRPr="002A6592" w:rsidRDefault="00C24F2A" w:rsidP="00C24F2A">
      <w:pPr>
        <w:ind w:left="27"/>
        <w:jc w:val="both"/>
        <w:rPr>
          <w:rFonts w:cs="Arial"/>
          <w:sz w:val="20"/>
          <w:szCs w:val="20"/>
        </w:rPr>
      </w:pPr>
    </w:p>
    <w:p w:rsidR="00C24F2A" w:rsidRPr="002A6592" w:rsidRDefault="00C24F2A" w:rsidP="00C24F2A">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t>
      </w:r>
      <w:proofErr w:type="spellStart"/>
      <w:r w:rsidRPr="002A6592">
        <w:rPr>
          <w:rFonts w:cs="Arial"/>
          <w:sz w:val="20"/>
          <w:szCs w:val="20"/>
          <w:lang w:val="es-MX"/>
        </w:rPr>
        <w:t>word</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excel</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pdf</w:t>
      </w:r>
      <w:proofErr w:type="spellEnd"/>
      <w:r w:rsidRPr="002A6592">
        <w:rPr>
          <w:rFonts w:cs="Arial"/>
          <w:sz w:val="20"/>
          <w:szCs w:val="20"/>
        </w:rPr>
        <w:t xml:space="preserve"> (versión 4),</w:t>
      </w:r>
      <w:r w:rsidRPr="002A6592">
        <w:rPr>
          <w:rFonts w:cs="Arial"/>
          <w:sz w:val="20"/>
          <w:szCs w:val="20"/>
          <w:lang w:val="es-MX"/>
        </w:rPr>
        <w:t xml:space="preserve"> </w:t>
      </w:r>
      <w:proofErr w:type="spellStart"/>
      <w:r w:rsidRPr="002A6592">
        <w:rPr>
          <w:rFonts w:cs="Arial"/>
          <w:sz w:val="20"/>
          <w:szCs w:val="20"/>
          <w:lang w:val="es-MX"/>
        </w:rPr>
        <w:t>html</w:t>
      </w:r>
      <w:proofErr w:type="spellEnd"/>
      <w:r w:rsidRPr="002A6592">
        <w:rPr>
          <w:rFonts w:cs="Arial"/>
          <w:sz w:val="20"/>
          <w:szCs w:val="20"/>
        </w:rPr>
        <w:t xml:space="preserve"> o en su caso, utilizar archivos de imagen tipo </w:t>
      </w:r>
      <w:proofErr w:type="spellStart"/>
      <w:r w:rsidRPr="002A6592">
        <w:rPr>
          <w:rFonts w:cs="Arial"/>
          <w:sz w:val="20"/>
          <w:szCs w:val="20"/>
        </w:rPr>
        <w:t>jpg</w:t>
      </w:r>
      <w:proofErr w:type="spellEnd"/>
      <w:r w:rsidRPr="002A6592">
        <w:rPr>
          <w:rFonts w:cs="Arial"/>
          <w:sz w:val="20"/>
          <w:szCs w:val="20"/>
        </w:rPr>
        <w:t xml:space="preserve"> o gif, según se requiera.</w:t>
      </w:r>
    </w:p>
    <w:p w:rsidR="00C24F2A" w:rsidRPr="002A6592" w:rsidRDefault="00C24F2A" w:rsidP="00C24F2A">
      <w:pPr>
        <w:ind w:left="708"/>
        <w:jc w:val="both"/>
        <w:rPr>
          <w:rFonts w:cs="Arial"/>
          <w:sz w:val="20"/>
          <w:szCs w:val="20"/>
        </w:rPr>
      </w:pPr>
    </w:p>
    <w:p w:rsidR="00C24F2A" w:rsidRPr="002A6592" w:rsidRDefault="00C24F2A" w:rsidP="00C24F2A">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rsidR="00C24F2A" w:rsidRPr="002A6592" w:rsidRDefault="00C24F2A" w:rsidP="00C24F2A">
      <w:pPr>
        <w:ind w:left="708"/>
        <w:jc w:val="both"/>
        <w:rPr>
          <w:rFonts w:cs="Arial"/>
          <w:sz w:val="20"/>
          <w:szCs w:val="20"/>
        </w:rPr>
      </w:pPr>
    </w:p>
    <w:p w:rsidR="00C24F2A" w:rsidRPr="002A6592" w:rsidRDefault="00C24F2A" w:rsidP="00C24F2A">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rsidR="00C24F2A" w:rsidRPr="002A6592" w:rsidRDefault="00C24F2A" w:rsidP="00C24F2A">
      <w:pPr>
        <w:ind w:left="708"/>
        <w:jc w:val="both"/>
        <w:rPr>
          <w:rFonts w:cs="Arial"/>
          <w:sz w:val="20"/>
          <w:szCs w:val="20"/>
        </w:rPr>
      </w:pPr>
    </w:p>
    <w:p w:rsidR="00C24F2A" w:rsidRPr="002A6592" w:rsidRDefault="00C24F2A" w:rsidP="00C24F2A">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C24F2A" w:rsidRPr="002A6592" w:rsidRDefault="00C24F2A" w:rsidP="00C24F2A">
      <w:pPr>
        <w:ind w:left="708"/>
        <w:jc w:val="both"/>
        <w:rPr>
          <w:rFonts w:cs="Arial"/>
          <w:sz w:val="20"/>
          <w:szCs w:val="20"/>
        </w:rPr>
      </w:pPr>
    </w:p>
    <w:p w:rsidR="00C24F2A" w:rsidRPr="002A6592" w:rsidRDefault="00C24F2A" w:rsidP="00C24F2A">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rsidR="00C24F2A" w:rsidRPr="002A6592" w:rsidRDefault="00C24F2A" w:rsidP="00C24F2A">
      <w:pPr>
        <w:ind w:left="708"/>
        <w:jc w:val="both"/>
        <w:rPr>
          <w:rFonts w:cs="Arial"/>
          <w:sz w:val="20"/>
          <w:szCs w:val="20"/>
        </w:rPr>
      </w:pPr>
    </w:p>
    <w:p w:rsidR="00C24F2A" w:rsidRPr="002A6592" w:rsidRDefault="00C24F2A" w:rsidP="00C24F2A">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opten por el envío de su propuesta a través de medios remotos de comunicación </w:t>
      </w:r>
      <w:proofErr w:type="gramStart"/>
      <w:r w:rsidRPr="002A6592">
        <w:rPr>
          <w:rFonts w:cs="Arial"/>
          <w:sz w:val="20"/>
          <w:szCs w:val="20"/>
        </w:rPr>
        <w:t>electrónica,</w:t>
      </w:r>
      <w:proofErr w:type="gramEnd"/>
      <w:r w:rsidRPr="002A6592">
        <w:rPr>
          <w:rFonts w:cs="Arial"/>
          <w:sz w:val="20"/>
          <w:szCs w:val="20"/>
        </w:rPr>
        <w:t xml:space="preserve"> deberán concluir el envío de esta y contar con el acuse de recibo electrónico que emita la Secretaría de la Función Pública a través de </w:t>
      </w:r>
      <w:proofErr w:type="spellStart"/>
      <w:r w:rsidRPr="002A6592">
        <w:rPr>
          <w:rFonts w:cs="Arial"/>
          <w:sz w:val="20"/>
          <w:szCs w:val="20"/>
        </w:rPr>
        <w:t>Compranet</w:t>
      </w:r>
      <w:proofErr w:type="spellEnd"/>
      <w:r w:rsidRPr="002A6592">
        <w:rPr>
          <w:rFonts w:cs="Arial"/>
          <w:sz w:val="20"/>
          <w:szCs w:val="20"/>
        </w:rPr>
        <w:t>, a más tardar, una hora antes del acto de presentación y apertura de proposiciones, señalado en este numeral.</w:t>
      </w:r>
    </w:p>
    <w:p w:rsidR="00C24F2A" w:rsidRPr="002A6592" w:rsidRDefault="00C24F2A" w:rsidP="00C24F2A">
      <w:pPr>
        <w:ind w:left="708"/>
        <w:jc w:val="both"/>
        <w:rPr>
          <w:rFonts w:cs="Arial"/>
          <w:sz w:val="20"/>
          <w:szCs w:val="20"/>
        </w:rPr>
      </w:pPr>
    </w:p>
    <w:p w:rsidR="00C24F2A" w:rsidRPr="002A6592" w:rsidRDefault="00C24F2A" w:rsidP="00C24F2A">
      <w:pPr>
        <w:ind w:left="708"/>
        <w:jc w:val="both"/>
        <w:rPr>
          <w:rFonts w:cs="Arial"/>
          <w:sz w:val="20"/>
          <w:szCs w:val="20"/>
        </w:rPr>
      </w:pPr>
      <w:r w:rsidRPr="002A6592">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C24F2A" w:rsidRPr="002A6592" w:rsidRDefault="00C24F2A" w:rsidP="00C24F2A">
      <w:pPr>
        <w:ind w:left="708"/>
        <w:jc w:val="both"/>
        <w:rPr>
          <w:rFonts w:cs="Arial"/>
          <w:sz w:val="20"/>
          <w:szCs w:val="20"/>
        </w:rPr>
      </w:pPr>
    </w:p>
    <w:p w:rsidR="00C24F2A" w:rsidRPr="002A6592" w:rsidRDefault="00C24F2A" w:rsidP="00C24F2A">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C24F2A" w:rsidRPr="002A6592" w:rsidRDefault="00C24F2A" w:rsidP="00C24F2A">
      <w:pPr>
        <w:ind w:left="27"/>
        <w:jc w:val="both"/>
        <w:rPr>
          <w:rFonts w:cs="Arial"/>
          <w:sz w:val="20"/>
          <w:szCs w:val="20"/>
        </w:rPr>
      </w:pPr>
    </w:p>
    <w:p w:rsidR="00C24F2A" w:rsidRPr="002A6592" w:rsidRDefault="00C24F2A" w:rsidP="00C24F2A">
      <w:pPr>
        <w:ind w:left="27"/>
        <w:jc w:val="both"/>
        <w:rPr>
          <w:rFonts w:cs="Arial"/>
          <w:sz w:val="20"/>
          <w:szCs w:val="20"/>
        </w:rPr>
      </w:pPr>
      <w:r w:rsidRPr="002A6592">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C24F2A" w:rsidRPr="002A6592" w:rsidRDefault="00C24F2A" w:rsidP="00C24F2A">
      <w:pPr>
        <w:ind w:left="27"/>
        <w:jc w:val="both"/>
        <w:rPr>
          <w:rFonts w:cs="Arial"/>
          <w:sz w:val="20"/>
          <w:szCs w:val="20"/>
        </w:rPr>
      </w:pPr>
    </w:p>
    <w:p w:rsidR="00C24F2A" w:rsidRPr="002A6592" w:rsidRDefault="00C24F2A" w:rsidP="00C24F2A">
      <w:pPr>
        <w:ind w:left="27"/>
        <w:jc w:val="both"/>
        <w:rPr>
          <w:rFonts w:cs="Arial"/>
          <w:sz w:val="20"/>
          <w:szCs w:val="20"/>
        </w:rPr>
      </w:pPr>
      <w:r w:rsidRPr="002A6592">
        <w:rPr>
          <w:rFonts w:cs="Arial"/>
          <w:sz w:val="20"/>
          <w:szCs w:val="20"/>
        </w:rPr>
        <w:t>El acto de presentación y apertura de proposiciones se llevará a cabo conforme a lo siguiente:</w:t>
      </w:r>
    </w:p>
    <w:p w:rsidR="00C24F2A" w:rsidRPr="002A6592" w:rsidRDefault="00C24F2A" w:rsidP="00C24F2A">
      <w:pPr>
        <w:ind w:left="27"/>
        <w:jc w:val="both"/>
        <w:rPr>
          <w:rFonts w:cs="Arial"/>
          <w:sz w:val="20"/>
          <w:szCs w:val="20"/>
        </w:rPr>
      </w:pPr>
    </w:p>
    <w:p w:rsidR="00C24F2A" w:rsidRPr="002A6592" w:rsidRDefault="00C24F2A" w:rsidP="00C24F2A">
      <w:pPr>
        <w:ind w:left="27"/>
        <w:jc w:val="both"/>
        <w:rPr>
          <w:rFonts w:cs="Arial"/>
          <w:sz w:val="20"/>
          <w:szCs w:val="20"/>
        </w:rPr>
      </w:pPr>
      <w:r w:rsidRPr="002A6592">
        <w:rPr>
          <w:rFonts w:cs="Arial"/>
          <w:sz w:val="20"/>
          <w:szCs w:val="20"/>
        </w:rPr>
        <w:t>A la hora señalada para este acto, se procederá a cerrar el recinto.</w:t>
      </w:r>
    </w:p>
    <w:p w:rsidR="00C24F2A" w:rsidRPr="002A6592" w:rsidRDefault="00C24F2A" w:rsidP="00C24F2A">
      <w:pPr>
        <w:ind w:left="27"/>
        <w:jc w:val="both"/>
        <w:rPr>
          <w:rFonts w:cs="Arial"/>
          <w:sz w:val="20"/>
          <w:szCs w:val="20"/>
        </w:rPr>
      </w:pPr>
    </w:p>
    <w:p w:rsidR="00C24F2A" w:rsidRPr="002A6592" w:rsidRDefault="00C24F2A" w:rsidP="00C24F2A">
      <w:pPr>
        <w:ind w:left="27"/>
        <w:jc w:val="both"/>
        <w:rPr>
          <w:rFonts w:cs="Arial"/>
          <w:sz w:val="20"/>
          <w:szCs w:val="20"/>
        </w:rPr>
      </w:pPr>
      <w:r w:rsidRPr="002A6592">
        <w:rPr>
          <w:rFonts w:cs="Arial"/>
          <w:sz w:val="20"/>
          <w:szCs w:val="20"/>
        </w:rPr>
        <w:t>Se declarará iniciado el acto por el servidor público de La Convocante facultado para presidir.</w:t>
      </w:r>
    </w:p>
    <w:p w:rsidR="00C24F2A" w:rsidRPr="002A6592" w:rsidRDefault="00C24F2A" w:rsidP="00C24F2A">
      <w:pPr>
        <w:ind w:left="27"/>
        <w:jc w:val="both"/>
        <w:rPr>
          <w:rFonts w:cs="Arial"/>
          <w:sz w:val="20"/>
          <w:szCs w:val="20"/>
        </w:rPr>
      </w:pPr>
    </w:p>
    <w:p w:rsidR="00C24F2A" w:rsidRPr="002A6592" w:rsidRDefault="00C24F2A" w:rsidP="00C24F2A">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rsidR="00C24F2A" w:rsidRPr="002A6592" w:rsidRDefault="00C24F2A" w:rsidP="00C24F2A">
      <w:pPr>
        <w:ind w:left="27"/>
        <w:jc w:val="both"/>
        <w:rPr>
          <w:rFonts w:cs="Arial"/>
          <w:sz w:val="20"/>
          <w:szCs w:val="20"/>
        </w:rPr>
      </w:pPr>
    </w:p>
    <w:p w:rsidR="00C24F2A" w:rsidRPr="002A6592" w:rsidRDefault="00C24F2A" w:rsidP="00C24F2A">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rsidR="00C24F2A" w:rsidRPr="002A6592" w:rsidRDefault="00C24F2A" w:rsidP="00C24F2A">
      <w:pPr>
        <w:ind w:left="27"/>
        <w:jc w:val="both"/>
        <w:rPr>
          <w:rFonts w:cs="Arial"/>
          <w:sz w:val="20"/>
          <w:szCs w:val="20"/>
        </w:rPr>
      </w:pPr>
    </w:p>
    <w:p w:rsidR="00C24F2A" w:rsidRPr="002A6592" w:rsidRDefault="00C24F2A" w:rsidP="00C24F2A">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rsidR="00C24F2A" w:rsidRPr="002A6592" w:rsidRDefault="00C24F2A" w:rsidP="00C24F2A">
      <w:pPr>
        <w:ind w:left="27"/>
        <w:jc w:val="both"/>
        <w:rPr>
          <w:rFonts w:cs="Arial"/>
          <w:sz w:val="20"/>
          <w:szCs w:val="20"/>
        </w:rPr>
      </w:pPr>
    </w:p>
    <w:p w:rsidR="00C24F2A" w:rsidRPr="002A6592" w:rsidRDefault="00C24F2A" w:rsidP="00C24F2A">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rsidR="00C24F2A" w:rsidRPr="002A6592" w:rsidRDefault="00C24F2A" w:rsidP="00C24F2A">
      <w:pPr>
        <w:ind w:left="27"/>
        <w:jc w:val="both"/>
        <w:rPr>
          <w:rFonts w:cs="Arial"/>
          <w:sz w:val="20"/>
          <w:szCs w:val="20"/>
        </w:rPr>
      </w:pPr>
    </w:p>
    <w:p w:rsidR="00C24F2A" w:rsidRPr="002A6592" w:rsidRDefault="00C24F2A" w:rsidP="00C24F2A">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rsidR="00C24F2A" w:rsidRPr="002A6592" w:rsidRDefault="00C24F2A" w:rsidP="00C24F2A">
      <w:pPr>
        <w:ind w:left="27"/>
        <w:jc w:val="both"/>
        <w:rPr>
          <w:rFonts w:cs="Arial"/>
          <w:sz w:val="20"/>
          <w:szCs w:val="20"/>
        </w:rPr>
      </w:pPr>
    </w:p>
    <w:p w:rsidR="00C24F2A" w:rsidRPr="002A6592" w:rsidRDefault="00C24F2A" w:rsidP="00C24F2A">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rsidR="00C24F2A" w:rsidRPr="002A6592" w:rsidRDefault="00C24F2A" w:rsidP="00C24F2A">
      <w:pPr>
        <w:ind w:left="27"/>
        <w:jc w:val="both"/>
        <w:rPr>
          <w:rFonts w:cs="Arial"/>
          <w:sz w:val="20"/>
          <w:szCs w:val="20"/>
        </w:rPr>
      </w:pPr>
    </w:p>
    <w:p w:rsidR="00C24F2A" w:rsidRPr="002A6592" w:rsidRDefault="00C24F2A" w:rsidP="00C24F2A">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rsidR="00C24F2A" w:rsidRPr="002A6592" w:rsidRDefault="00C24F2A" w:rsidP="00C24F2A">
      <w:pPr>
        <w:ind w:left="27"/>
        <w:jc w:val="both"/>
        <w:rPr>
          <w:rFonts w:cs="Arial"/>
          <w:sz w:val="20"/>
          <w:szCs w:val="20"/>
        </w:rPr>
      </w:pPr>
    </w:p>
    <w:p w:rsidR="00C24F2A" w:rsidRPr="002A6592" w:rsidRDefault="00C24F2A" w:rsidP="00C24F2A">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rsidR="00C24F2A" w:rsidRPr="002A6592" w:rsidRDefault="00C24F2A" w:rsidP="00C24F2A">
      <w:pPr>
        <w:ind w:left="27"/>
        <w:jc w:val="both"/>
        <w:rPr>
          <w:rFonts w:cs="Arial"/>
          <w:sz w:val="20"/>
          <w:szCs w:val="20"/>
        </w:rPr>
      </w:pPr>
    </w:p>
    <w:p w:rsidR="00C24F2A" w:rsidRPr="002A6592" w:rsidRDefault="00C24F2A" w:rsidP="00C24F2A">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2A6592">
        <w:rPr>
          <w:rFonts w:cs="Arial"/>
          <w:sz w:val="20"/>
          <w:szCs w:val="20"/>
        </w:rPr>
        <w:t>Compranet</w:t>
      </w:r>
      <w:proofErr w:type="spellEnd"/>
      <w:r w:rsidRPr="002A6592">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C24F2A" w:rsidRPr="002A6592" w:rsidRDefault="00C24F2A" w:rsidP="00C24F2A">
      <w:pPr>
        <w:ind w:left="27"/>
        <w:jc w:val="both"/>
        <w:rPr>
          <w:rFonts w:cs="Arial"/>
          <w:sz w:val="20"/>
          <w:szCs w:val="20"/>
        </w:rPr>
      </w:pPr>
    </w:p>
    <w:p w:rsidR="00C24F2A" w:rsidRPr="002A6592" w:rsidRDefault="00C24F2A" w:rsidP="00C24F2A">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rsidR="00C24F2A" w:rsidRPr="002A6592" w:rsidRDefault="00C24F2A" w:rsidP="00C24F2A">
      <w:pPr>
        <w:ind w:left="27"/>
        <w:jc w:val="both"/>
        <w:rPr>
          <w:rFonts w:cs="Arial"/>
          <w:sz w:val="20"/>
          <w:szCs w:val="20"/>
        </w:rPr>
      </w:pPr>
    </w:p>
    <w:p w:rsidR="00C24F2A" w:rsidRPr="002A6592" w:rsidRDefault="00C24F2A" w:rsidP="00C24F2A">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 xml:space="preserve">s que a su elección hubieran decidido participar por medios remotos de comunicación electrónica, decidieran presentar sus propuestas físicamente ya sea a través de un </w:t>
      </w:r>
      <w:r w:rsidRPr="002A6592">
        <w:rPr>
          <w:rFonts w:cs="Arial"/>
          <w:sz w:val="20"/>
          <w:szCs w:val="20"/>
        </w:rPr>
        <w:lastRenderedPageBreak/>
        <w:t>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C24F2A" w:rsidRPr="002A6592" w:rsidRDefault="00C24F2A" w:rsidP="00C24F2A">
      <w:pPr>
        <w:ind w:left="27"/>
        <w:jc w:val="both"/>
        <w:rPr>
          <w:rFonts w:cs="Arial"/>
          <w:sz w:val="20"/>
          <w:szCs w:val="20"/>
        </w:rPr>
      </w:pPr>
    </w:p>
    <w:p w:rsidR="00C24F2A" w:rsidRPr="002A6592" w:rsidRDefault="00C24F2A" w:rsidP="00C24F2A">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rsidR="00C24F2A" w:rsidRPr="002A6592" w:rsidRDefault="00C24F2A" w:rsidP="00C24F2A">
      <w:pPr>
        <w:ind w:left="27"/>
        <w:jc w:val="both"/>
        <w:rPr>
          <w:rFonts w:cs="Arial"/>
          <w:sz w:val="20"/>
          <w:szCs w:val="20"/>
        </w:rPr>
      </w:pPr>
    </w:p>
    <w:p w:rsidR="00C24F2A" w:rsidRPr="002A6592" w:rsidRDefault="00C24F2A" w:rsidP="00C24F2A">
      <w:pPr>
        <w:ind w:left="27"/>
        <w:jc w:val="both"/>
        <w:rPr>
          <w:rFonts w:cs="Arial"/>
          <w:sz w:val="20"/>
          <w:szCs w:val="20"/>
        </w:rPr>
      </w:pPr>
      <w:r w:rsidRPr="002A6592">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C24F2A" w:rsidRPr="002A6592" w:rsidRDefault="00C24F2A" w:rsidP="00C24F2A">
      <w:pPr>
        <w:ind w:left="27"/>
        <w:jc w:val="both"/>
        <w:rPr>
          <w:rFonts w:cs="Arial"/>
          <w:sz w:val="20"/>
          <w:szCs w:val="20"/>
        </w:rPr>
      </w:pPr>
    </w:p>
    <w:p w:rsidR="00C24F2A" w:rsidRPr="002A6592" w:rsidRDefault="00C24F2A" w:rsidP="00C24F2A">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2</w:t>
      </w:r>
      <w:r w:rsidRPr="002A6592">
        <w:rPr>
          <w:rFonts w:cs="Arial"/>
          <w:b/>
          <w:sz w:val="20"/>
          <w:szCs w:val="20"/>
          <w:lang w:val="es-MX"/>
        </w:rPr>
        <w:t xml:space="preserve">. </w:t>
      </w:r>
      <w:r w:rsidRPr="002A6592">
        <w:rPr>
          <w:rFonts w:cs="Arial"/>
          <w:b/>
          <w:sz w:val="20"/>
          <w:szCs w:val="20"/>
        </w:rPr>
        <w:t>Fallo</w:t>
      </w:r>
    </w:p>
    <w:p w:rsidR="00C24F2A" w:rsidRPr="002A6592" w:rsidRDefault="00C24F2A" w:rsidP="00C24F2A">
      <w:pPr>
        <w:jc w:val="both"/>
        <w:rPr>
          <w:rFonts w:cs="Arial"/>
          <w:sz w:val="20"/>
          <w:szCs w:val="20"/>
        </w:rPr>
      </w:pPr>
    </w:p>
    <w:p w:rsidR="00C24F2A" w:rsidRPr="002A6592" w:rsidRDefault="00C24F2A" w:rsidP="00C24F2A">
      <w:pPr>
        <w:ind w:left="27"/>
        <w:jc w:val="both"/>
        <w:rPr>
          <w:rFonts w:cs="Arial"/>
          <w:sz w:val="20"/>
          <w:szCs w:val="20"/>
        </w:rPr>
      </w:pPr>
      <w:r w:rsidRPr="002A6592">
        <w:rPr>
          <w:rFonts w:cs="Arial"/>
          <w:sz w:val="20"/>
          <w:szCs w:val="20"/>
        </w:rPr>
        <w:t xml:space="preserve">En el segundo acto público, que se llevará a cabo el </w:t>
      </w:r>
      <w:r>
        <w:rPr>
          <w:rFonts w:cs="Arial"/>
          <w:b/>
          <w:sz w:val="20"/>
          <w:szCs w:val="20"/>
        </w:rPr>
        <w:t>2</w:t>
      </w:r>
      <w:r w:rsidR="00FB737E">
        <w:rPr>
          <w:rFonts w:cs="Arial"/>
          <w:b/>
          <w:sz w:val="20"/>
          <w:szCs w:val="20"/>
        </w:rPr>
        <w:t>9</w:t>
      </w:r>
      <w:r w:rsidRPr="002A6592">
        <w:rPr>
          <w:rFonts w:cs="Arial"/>
          <w:b/>
          <w:sz w:val="20"/>
          <w:szCs w:val="20"/>
        </w:rPr>
        <w:t xml:space="preserve"> de </w:t>
      </w:r>
      <w:r>
        <w:rPr>
          <w:rFonts w:cs="Arial"/>
          <w:b/>
          <w:sz w:val="20"/>
          <w:szCs w:val="20"/>
        </w:rPr>
        <w:t>mayo de 2018</w:t>
      </w:r>
      <w:r>
        <w:rPr>
          <w:rFonts w:cs="Arial"/>
          <w:sz w:val="20"/>
          <w:szCs w:val="20"/>
        </w:rPr>
        <w:t xml:space="preserve"> a las </w:t>
      </w:r>
      <w:r w:rsidRPr="007F49B9">
        <w:rPr>
          <w:rFonts w:cs="Arial"/>
          <w:b/>
          <w:sz w:val="20"/>
          <w:szCs w:val="20"/>
        </w:rPr>
        <w:t>1</w:t>
      </w:r>
      <w:r w:rsidR="00FB737E">
        <w:rPr>
          <w:rFonts w:cs="Arial"/>
          <w:b/>
          <w:sz w:val="20"/>
          <w:szCs w:val="20"/>
        </w:rPr>
        <w:t>5</w:t>
      </w:r>
      <w:r w:rsidRPr="007F49B9">
        <w:rPr>
          <w:rFonts w:cs="Arial"/>
          <w:b/>
          <w:sz w:val="20"/>
          <w:szCs w:val="20"/>
        </w:rPr>
        <w:t>:00</w:t>
      </w:r>
      <w:r w:rsidRPr="002A6592">
        <w:rPr>
          <w:rFonts w:cs="Arial"/>
          <w:sz w:val="20"/>
          <w:szCs w:val="20"/>
        </w:rPr>
        <w:t xml:space="preserve"> horas, se dará a conocer el fallo, de conformidad con lo establecido en los artículos 53, 54, 55 y 56 de </w:t>
      </w:r>
      <w:r w:rsidRPr="002A6592">
        <w:rPr>
          <w:rFonts w:cs="Arial"/>
          <w:b/>
          <w:sz w:val="20"/>
          <w:szCs w:val="20"/>
        </w:rPr>
        <w:t>“Las Políticas”.</w:t>
      </w:r>
    </w:p>
    <w:p w:rsidR="00C24F2A" w:rsidRPr="002A6592" w:rsidRDefault="00C24F2A" w:rsidP="00C24F2A">
      <w:pPr>
        <w:pStyle w:val="Prrafodelista"/>
        <w:autoSpaceDE w:val="0"/>
        <w:autoSpaceDN w:val="0"/>
        <w:adjustRightInd w:val="0"/>
        <w:ind w:left="0"/>
        <w:jc w:val="both"/>
        <w:rPr>
          <w:rFonts w:cs="Arial"/>
          <w:b/>
          <w:sz w:val="20"/>
          <w:szCs w:val="20"/>
          <w:lang w:val="es-MX"/>
        </w:rPr>
      </w:pPr>
    </w:p>
    <w:p w:rsidR="00C24F2A" w:rsidRPr="002A6592" w:rsidRDefault="00C24F2A" w:rsidP="00C24F2A">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rsidR="00C24F2A" w:rsidRPr="002A6592" w:rsidRDefault="00C24F2A" w:rsidP="00C24F2A">
      <w:pPr>
        <w:pStyle w:val="Prrafodelista"/>
        <w:autoSpaceDE w:val="0"/>
        <w:autoSpaceDN w:val="0"/>
        <w:adjustRightInd w:val="0"/>
        <w:ind w:left="0"/>
        <w:jc w:val="both"/>
        <w:rPr>
          <w:rFonts w:cs="Arial"/>
          <w:b/>
          <w:sz w:val="20"/>
          <w:szCs w:val="20"/>
          <w:lang w:val="es-MX"/>
        </w:rPr>
      </w:pPr>
    </w:p>
    <w:p w:rsidR="00C24F2A" w:rsidRPr="002A6592" w:rsidRDefault="00C24F2A" w:rsidP="00C24F2A">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rsidR="00C24F2A" w:rsidRPr="002A6592" w:rsidRDefault="00C24F2A" w:rsidP="00C24F2A">
      <w:pPr>
        <w:jc w:val="both"/>
        <w:rPr>
          <w:rFonts w:cs="Arial"/>
          <w:sz w:val="20"/>
          <w:szCs w:val="20"/>
          <w:lang w:val="es-MX"/>
        </w:rPr>
      </w:pPr>
    </w:p>
    <w:p w:rsidR="00C24F2A" w:rsidRPr="002A6592" w:rsidRDefault="00C24F2A" w:rsidP="00C24F2A">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C24F2A" w:rsidRPr="002A6592" w:rsidRDefault="00C24F2A" w:rsidP="00C24F2A">
      <w:pPr>
        <w:rPr>
          <w:rFonts w:cs="Arial"/>
          <w:sz w:val="20"/>
          <w:szCs w:val="20"/>
        </w:rPr>
      </w:pPr>
    </w:p>
    <w:p w:rsidR="00C24F2A" w:rsidRPr="002A6592" w:rsidRDefault="00C24F2A" w:rsidP="00C24F2A">
      <w:pPr>
        <w:autoSpaceDE w:val="0"/>
        <w:autoSpaceDN w:val="0"/>
        <w:adjustRightInd w:val="0"/>
        <w:jc w:val="both"/>
        <w:rPr>
          <w:rFonts w:cs="Arial"/>
          <w:b/>
          <w:sz w:val="20"/>
          <w:szCs w:val="20"/>
          <w:lang w:val="es-MX"/>
        </w:rPr>
      </w:pPr>
      <w:r w:rsidRPr="002A6592">
        <w:rPr>
          <w:rFonts w:cs="Arial"/>
          <w:b/>
          <w:sz w:val="20"/>
          <w:szCs w:val="20"/>
          <w:lang w:val="es-MX"/>
        </w:rPr>
        <w:t>Propuestas conjuntas</w:t>
      </w:r>
    </w:p>
    <w:p w:rsidR="00C24F2A" w:rsidRPr="002A6592" w:rsidRDefault="00C24F2A" w:rsidP="00C24F2A">
      <w:pPr>
        <w:pStyle w:val="Prrafodelista"/>
        <w:autoSpaceDE w:val="0"/>
        <w:autoSpaceDN w:val="0"/>
        <w:adjustRightInd w:val="0"/>
        <w:ind w:left="0"/>
        <w:jc w:val="both"/>
        <w:rPr>
          <w:rFonts w:cs="Arial"/>
          <w:b/>
          <w:sz w:val="20"/>
          <w:szCs w:val="20"/>
          <w:lang w:val="es-MX"/>
        </w:rPr>
      </w:pPr>
    </w:p>
    <w:p w:rsidR="00C24F2A" w:rsidRPr="002A6592" w:rsidRDefault="00C24F2A" w:rsidP="00C24F2A">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rsidR="00C24F2A" w:rsidRPr="002A6592" w:rsidRDefault="00C24F2A" w:rsidP="00C24F2A">
      <w:pPr>
        <w:pStyle w:val="Prrafodelista"/>
        <w:autoSpaceDE w:val="0"/>
        <w:autoSpaceDN w:val="0"/>
        <w:adjustRightInd w:val="0"/>
        <w:ind w:left="0"/>
        <w:jc w:val="both"/>
        <w:rPr>
          <w:rFonts w:cs="Arial"/>
          <w:color w:val="000000"/>
          <w:sz w:val="20"/>
          <w:szCs w:val="20"/>
        </w:rPr>
      </w:pPr>
    </w:p>
    <w:p w:rsidR="00C24F2A" w:rsidRPr="002A6592" w:rsidRDefault="00C24F2A" w:rsidP="00C24F2A">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rsidR="00C24F2A" w:rsidRPr="002A6592" w:rsidRDefault="00C24F2A" w:rsidP="00C24F2A">
      <w:pPr>
        <w:autoSpaceDE w:val="0"/>
        <w:autoSpaceDN w:val="0"/>
        <w:adjustRightInd w:val="0"/>
        <w:jc w:val="both"/>
        <w:rPr>
          <w:rFonts w:cs="Arial"/>
          <w:color w:val="000000"/>
          <w:sz w:val="20"/>
          <w:szCs w:val="20"/>
        </w:rPr>
      </w:pPr>
    </w:p>
    <w:p w:rsidR="00C24F2A" w:rsidRPr="002A6592" w:rsidRDefault="00C24F2A" w:rsidP="00C24F2A">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rsidR="00C24F2A" w:rsidRPr="002A6592" w:rsidRDefault="00C24F2A" w:rsidP="00C24F2A">
      <w:pPr>
        <w:autoSpaceDE w:val="0"/>
        <w:autoSpaceDN w:val="0"/>
        <w:adjustRightInd w:val="0"/>
        <w:jc w:val="both"/>
        <w:rPr>
          <w:rFonts w:cs="Arial"/>
          <w:color w:val="000000"/>
          <w:sz w:val="20"/>
          <w:szCs w:val="20"/>
        </w:rPr>
      </w:pPr>
    </w:p>
    <w:p w:rsidR="00C24F2A" w:rsidRPr="002A6592" w:rsidRDefault="00C24F2A" w:rsidP="00C24F2A">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rsidR="00C24F2A" w:rsidRPr="002A6592" w:rsidRDefault="00C24F2A" w:rsidP="00C24F2A">
      <w:pPr>
        <w:autoSpaceDE w:val="0"/>
        <w:autoSpaceDN w:val="0"/>
        <w:adjustRightInd w:val="0"/>
        <w:jc w:val="both"/>
        <w:rPr>
          <w:rFonts w:cs="Arial"/>
          <w:color w:val="000000"/>
          <w:sz w:val="20"/>
          <w:szCs w:val="20"/>
        </w:rPr>
      </w:pPr>
      <w:r w:rsidRPr="002A6592">
        <w:rPr>
          <w:rFonts w:cs="Arial"/>
          <w:color w:val="000000"/>
          <w:sz w:val="20"/>
          <w:szCs w:val="20"/>
        </w:rPr>
        <w:t xml:space="preserve"> </w:t>
      </w:r>
    </w:p>
    <w:p w:rsidR="00C24F2A" w:rsidRPr="002A6592" w:rsidRDefault="00C24F2A" w:rsidP="00C24F2A">
      <w:pPr>
        <w:pStyle w:val="Prrafodelista"/>
        <w:ind w:left="0"/>
        <w:jc w:val="both"/>
        <w:rPr>
          <w:rFonts w:cs="Arial"/>
          <w:sz w:val="20"/>
          <w:szCs w:val="20"/>
        </w:rPr>
      </w:pPr>
      <w:r w:rsidRPr="002A6592">
        <w:rPr>
          <w:rFonts w:cs="Arial"/>
          <w:sz w:val="20"/>
          <w:szCs w:val="20"/>
          <w:lang w:val="es-MX"/>
        </w:rPr>
        <w:t xml:space="preserve">Las propuestas técnicas y </w:t>
      </w:r>
      <w:proofErr w:type="gramStart"/>
      <w:r w:rsidRPr="002A6592">
        <w:rPr>
          <w:rFonts w:cs="Arial"/>
          <w:sz w:val="20"/>
          <w:szCs w:val="20"/>
          <w:lang w:val="es-MX"/>
        </w:rPr>
        <w:t>económicas,</w:t>
      </w:r>
      <w:proofErr w:type="gramEnd"/>
      <w:r w:rsidRPr="002A6592">
        <w:rPr>
          <w:rFonts w:cs="Arial"/>
          <w:sz w:val="20"/>
          <w:szCs w:val="20"/>
          <w:lang w:val="es-MX"/>
        </w:rPr>
        <w:t xml:space="preserve">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sz w:val="20"/>
          <w:szCs w:val="20"/>
          <w:lang w:val="es-MX"/>
        </w:rPr>
      </w:pPr>
      <w:r w:rsidRPr="002A6592">
        <w:rPr>
          <w:rFonts w:cs="Arial"/>
          <w:bCs/>
          <w:sz w:val="20"/>
          <w:szCs w:val="20"/>
          <w:lang w:val="es-MX" w:eastAsia="es-MX"/>
        </w:rPr>
        <w:lastRenderedPageBreak/>
        <w:t xml:space="preserve">Para esta Invitación, no aplica la revisión preliminar de la documentación </w:t>
      </w:r>
      <w:r w:rsidRPr="002A6592">
        <w:rPr>
          <w:rFonts w:cs="Arial"/>
          <w:sz w:val="20"/>
          <w:szCs w:val="20"/>
          <w:lang w:val="es-MX" w:eastAsia="es-MX"/>
        </w:rPr>
        <w:t>distinta a las propuestas técnica y económica.</w:t>
      </w:r>
    </w:p>
    <w:p w:rsidR="00C24F2A" w:rsidRPr="002A6592" w:rsidRDefault="00C24F2A" w:rsidP="00C24F2A">
      <w:pPr>
        <w:pStyle w:val="Prrafodelista"/>
        <w:ind w:left="720"/>
        <w:jc w:val="both"/>
        <w:rPr>
          <w:rFonts w:cs="Arial"/>
          <w:b/>
          <w:sz w:val="20"/>
          <w:szCs w:val="20"/>
          <w:lang w:val="es-MX"/>
        </w:rPr>
      </w:pPr>
    </w:p>
    <w:p w:rsidR="00C24F2A" w:rsidRPr="002A6592" w:rsidRDefault="00C24F2A" w:rsidP="00C24F2A">
      <w:pPr>
        <w:jc w:val="both"/>
        <w:rPr>
          <w:rFonts w:cs="Arial"/>
          <w:b/>
          <w:sz w:val="20"/>
          <w:szCs w:val="20"/>
          <w:lang w:val="es-MX"/>
        </w:rPr>
      </w:pPr>
      <w:r w:rsidRPr="002A6592">
        <w:rPr>
          <w:rFonts w:cs="Arial"/>
          <w:b/>
          <w:sz w:val="20"/>
          <w:szCs w:val="20"/>
          <w:lang w:val="es-MX"/>
        </w:rPr>
        <w:t>Acreditación Legal</w:t>
      </w: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sz w:val="20"/>
          <w:szCs w:val="20"/>
          <w:lang w:val="es-MX"/>
        </w:rPr>
      </w:pPr>
      <w:r w:rsidRPr="002A6592">
        <w:rPr>
          <w:rFonts w:cs="Arial"/>
          <w:sz w:val="20"/>
          <w:szCs w:val="20"/>
          <w:lang w:val="es-MX"/>
        </w:rPr>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rsidR="00C24F2A" w:rsidRPr="002A6592" w:rsidRDefault="00C24F2A" w:rsidP="00C24F2A">
      <w:pPr>
        <w:jc w:val="both"/>
        <w:rPr>
          <w:rFonts w:cs="Arial"/>
          <w:b/>
          <w:sz w:val="20"/>
          <w:szCs w:val="20"/>
          <w:lang w:val="es-MX"/>
        </w:rPr>
      </w:pPr>
    </w:p>
    <w:p w:rsidR="00C24F2A" w:rsidRPr="002A6592" w:rsidRDefault="00C24F2A" w:rsidP="00C24F2A">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rsidR="00C24F2A" w:rsidRPr="002A6592" w:rsidRDefault="00C24F2A" w:rsidP="00C24F2A">
      <w:pPr>
        <w:pStyle w:val="Prrafodelista"/>
        <w:autoSpaceDE w:val="0"/>
        <w:autoSpaceDN w:val="0"/>
        <w:adjustRightInd w:val="0"/>
        <w:ind w:left="0"/>
        <w:jc w:val="both"/>
        <w:rPr>
          <w:rFonts w:cs="Arial"/>
          <w:b/>
          <w:sz w:val="20"/>
          <w:szCs w:val="20"/>
          <w:lang w:val="es-MX"/>
        </w:rPr>
      </w:pPr>
    </w:p>
    <w:p w:rsidR="00C24F2A" w:rsidRPr="002A6592" w:rsidRDefault="00C24F2A" w:rsidP="00C24F2A">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rsidR="00C24F2A" w:rsidRPr="002A6592" w:rsidRDefault="00C24F2A" w:rsidP="00C24F2A">
      <w:pPr>
        <w:pStyle w:val="Prrafodelista"/>
        <w:autoSpaceDE w:val="0"/>
        <w:autoSpaceDN w:val="0"/>
        <w:adjustRightInd w:val="0"/>
        <w:ind w:left="720"/>
        <w:jc w:val="both"/>
        <w:rPr>
          <w:rFonts w:cs="Arial"/>
          <w:sz w:val="20"/>
          <w:szCs w:val="20"/>
          <w:lang w:val="es-MX"/>
        </w:rPr>
      </w:pPr>
    </w:p>
    <w:p w:rsidR="00C24F2A" w:rsidRPr="002A6592" w:rsidRDefault="00C24F2A" w:rsidP="00C24F2A">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Dirección General de Administración, ubicada en Av. Santa Fe No. 505, Piso 24, Col. Cruz Manca, C. P. 05349, en La Ciudad de México, teléfono 2789-6646</w:t>
      </w:r>
      <w:r w:rsidRPr="002A6592">
        <w:rPr>
          <w:rFonts w:cs="Arial"/>
          <w:sz w:val="20"/>
          <w:szCs w:val="20"/>
          <w:lang w:val="es-MX"/>
        </w:rPr>
        <w:t>.</w:t>
      </w:r>
    </w:p>
    <w:p w:rsidR="00C24F2A" w:rsidRPr="002A6592" w:rsidRDefault="00C24F2A" w:rsidP="00C24F2A">
      <w:pPr>
        <w:jc w:val="both"/>
        <w:rPr>
          <w:rFonts w:cs="Arial"/>
          <w:b/>
          <w:sz w:val="20"/>
          <w:szCs w:val="20"/>
          <w:u w:val="single"/>
          <w:lang w:val="es-MX"/>
        </w:rPr>
      </w:pPr>
    </w:p>
    <w:p w:rsidR="00C24F2A" w:rsidRPr="002A6592" w:rsidRDefault="00C24F2A" w:rsidP="00C24F2A">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 xml:space="preserve">l día </w:t>
      </w:r>
      <w:r>
        <w:rPr>
          <w:rFonts w:cs="Arial"/>
          <w:sz w:val="20"/>
          <w:szCs w:val="20"/>
        </w:rPr>
        <w:t xml:space="preserve">siguiente </w:t>
      </w:r>
      <w:r w:rsidRPr="002A6592">
        <w:rPr>
          <w:rFonts w:cs="Arial"/>
          <w:sz w:val="20"/>
          <w:szCs w:val="20"/>
        </w:rPr>
        <w:t>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rsidR="00C24F2A" w:rsidRPr="002A6592" w:rsidRDefault="00C24F2A" w:rsidP="00C24F2A">
      <w:pPr>
        <w:widowControl w:val="0"/>
        <w:jc w:val="both"/>
        <w:rPr>
          <w:rFonts w:cs="Arial"/>
          <w:sz w:val="20"/>
          <w:szCs w:val="20"/>
          <w:lang w:val="es-MX"/>
        </w:rPr>
      </w:pPr>
    </w:p>
    <w:p w:rsidR="00C24F2A" w:rsidRPr="002A6592" w:rsidRDefault="00C24F2A" w:rsidP="00C24F2A">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rsidR="00C24F2A" w:rsidRPr="002A6592" w:rsidRDefault="00C24F2A" w:rsidP="00C24F2A">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rsidR="00C24F2A" w:rsidRPr="002A6592" w:rsidRDefault="00C24F2A" w:rsidP="00C24F2A">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rsidR="00C24F2A" w:rsidRPr="002A6592" w:rsidRDefault="00C24F2A" w:rsidP="00C24F2A">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rsidR="00C24F2A" w:rsidRPr="002A6592" w:rsidRDefault="00C24F2A" w:rsidP="00C24F2A">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rsidR="00C24F2A" w:rsidRDefault="00C24F2A" w:rsidP="00C24F2A">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Dirección General de Administración, ubicada en Av. Santa Fe  No. 505, Piso 24, Col</w:t>
      </w:r>
      <w:r>
        <w:rPr>
          <w:rFonts w:cs="Arial"/>
          <w:sz w:val="20"/>
          <w:szCs w:val="20"/>
        </w:rPr>
        <w:t>. Cruz Manca, C. P. 05349,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rsidR="00C24F2A" w:rsidRDefault="00C24F2A" w:rsidP="00C24F2A">
      <w:pPr>
        <w:widowControl w:val="0"/>
        <w:ind w:right="51"/>
        <w:jc w:val="both"/>
        <w:rPr>
          <w:rFonts w:cs="Arial"/>
          <w:sz w:val="20"/>
          <w:szCs w:val="20"/>
          <w:lang w:val="es-MX"/>
        </w:rPr>
      </w:pPr>
    </w:p>
    <w:p w:rsidR="00C24F2A" w:rsidRPr="00B438F2" w:rsidRDefault="00C24F2A" w:rsidP="00C24F2A">
      <w:pPr>
        <w:widowControl w:val="0"/>
        <w:jc w:val="both"/>
        <w:rPr>
          <w:rFonts w:cs="Arial"/>
          <w:b/>
          <w:sz w:val="20"/>
          <w:szCs w:val="20"/>
          <w:lang w:val="es-MX"/>
        </w:rPr>
      </w:pPr>
      <w:r w:rsidRPr="00B438F2">
        <w:rPr>
          <w:rFonts w:cs="Arial"/>
          <w:b/>
          <w:sz w:val="20"/>
          <w:szCs w:val="20"/>
          <w:lang w:val="es-MX"/>
        </w:rPr>
        <w:t>Garantía de cumplimiento</w:t>
      </w:r>
    </w:p>
    <w:p w:rsidR="00C24F2A" w:rsidRPr="00B438F2" w:rsidRDefault="00C24F2A" w:rsidP="00C24F2A">
      <w:pPr>
        <w:widowControl w:val="0"/>
        <w:jc w:val="both"/>
        <w:rPr>
          <w:rFonts w:cs="Arial"/>
          <w:b/>
          <w:sz w:val="20"/>
          <w:szCs w:val="20"/>
          <w:lang w:val="es-MX"/>
        </w:rPr>
      </w:pPr>
    </w:p>
    <w:p w:rsidR="00C24F2A" w:rsidRPr="00B438F2" w:rsidRDefault="00C24F2A" w:rsidP="00C24F2A">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 xml:space="preserve">Comisión Federal de Competencia </w:t>
      </w:r>
      <w:r w:rsidRPr="00B438F2">
        <w:rPr>
          <w:rFonts w:cs="Arial"/>
          <w:b/>
          <w:sz w:val="20"/>
          <w:szCs w:val="20"/>
          <w:lang w:val="es-MX"/>
        </w:rPr>
        <w:lastRenderedPageBreak/>
        <w:t>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C24F2A" w:rsidRPr="00B438F2" w:rsidRDefault="00C24F2A" w:rsidP="00C24F2A">
      <w:pPr>
        <w:jc w:val="both"/>
        <w:rPr>
          <w:rFonts w:cs="Arial"/>
          <w:sz w:val="20"/>
          <w:szCs w:val="20"/>
          <w:lang w:val="es-MX"/>
        </w:rPr>
      </w:pPr>
    </w:p>
    <w:p w:rsidR="00C24F2A" w:rsidRPr="00B438F2" w:rsidRDefault="00C24F2A" w:rsidP="00C24F2A">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rsidR="00C24F2A" w:rsidRPr="00B438F2" w:rsidRDefault="00C24F2A" w:rsidP="00C24F2A">
      <w:pPr>
        <w:jc w:val="both"/>
        <w:rPr>
          <w:rFonts w:cs="Arial"/>
          <w:sz w:val="20"/>
          <w:szCs w:val="20"/>
          <w:lang w:val="es-MX"/>
        </w:rPr>
      </w:pPr>
    </w:p>
    <w:p w:rsidR="00C24F2A" w:rsidRPr="00B438F2" w:rsidRDefault="00C24F2A" w:rsidP="00C24F2A">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C24F2A" w:rsidRPr="00B438F2" w:rsidRDefault="00C24F2A" w:rsidP="00C24F2A">
      <w:pPr>
        <w:jc w:val="both"/>
        <w:rPr>
          <w:rFonts w:cs="Arial"/>
          <w:sz w:val="20"/>
          <w:szCs w:val="20"/>
          <w:lang w:val="es-MX"/>
        </w:rPr>
      </w:pPr>
    </w:p>
    <w:p w:rsidR="00C24F2A" w:rsidRPr="00B438F2" w:rsidRDefault="00C24F2A" w:rsidP="00C24F2A">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C24F2A" w:rsidRPr="00B438F2" w:rsidRDefault="00C24F2A" w:rsidP="00C24F2A">
      <w:pPr>
        <w:jc w:val="both"/>
        <w:rPr>
          <w:rFonts w:cs="Arial"/>
          <w:sz w:val="20"/>
          <w:szCs w:val="20"/>
          <w:lang w:val="es-MX"/>
        </w:rPr>
      </w:pPr>
    </w:p>
    <w:p w:rsidR="00C24F2A" w:rsidRPr="00B438F2" w:rsidRDefault="00C24F2A" w:rsidP="00C24F2A">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C24F2A" w:rsidRPr="00B438F2" w:rsidRDefault="00C24F2A" w:rsidP="00C24F2A">
      <w:pPr>
        <w:jc w:val="both"/>
        <w:rPr>
          <w:rFonts w:cs="Arial"/>
          <w:sz w:val="20"/>
          <w:szCs w:val="20"/>
          <w:lang w:val="es-MX"/>
        </w:rPr>
      </w:pPr>
    </w:p>
    <w:p w:rsidR="00C24F2A" w:rsidRPr="00B438F2" w:rsidRDefault="00C24F2A" w:rsidP="00C24F2A">
      <w:pPr>
        <w:jc w:val="both"/>
        <w:rPr>
          <w:rFonts w:cs="Arial"/>
          <w:sz w:val="20"/>
          <w:szCs w:val="20"/>
          <w:lang w:val="es-MX"/>
        </w:rPr>
      </w:pPr>
      <w:r w:rsidRPr="00B438F2">
        <w:rPr>
          <w:rFonts w:cs="Arial"/>
          <w:sz w:val="20"/>
          <w:szCs w:val="20"/>
          <w:lang w:val="es-MX"/>
        </w:rPr>
        <w:t xml:space="preserve">Manifiesta expresamente el licitante ganador que resulte adjudicado, su conformidad para que la garantía que garantice el cumplimiento del contrato </w:t>
      </w:r>
      <w:proofErr w:type="gramStart"/>
      <w:r w:rsidRPr="00B438F2">
        <w:rPr>
          <w:rFonts w:cs="Arial"/>
          <w:sz w:val="20"/>
          <w:szCs w:val="20"/>
          <w:lang w:val="es-MX"/>
        </w:rPr>
        <w:t>adjudicado,</w:t>
      </w:r>
      <w:proofErr w:type="gramEnd"/>
      <w:r w:rsidRPr="00B438F2">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C24F2A" w:rsidRPr="00B438F2" w:rsidRDefault="00C24F2A" w:rsidP="00C24F2A">
      <w:pPr>
        <w:jc w:val="both"/>
        <w:rPr>
          <w:rFonts w:cs="Arial"/>
          <w:sz w:val="20"/>
          <w:szCs w:val="20"/>
          <w:lang w:val="es-MX"/>
        </w:rPr>
      </w:pPr>
    </w:p>
    <w:p w:rsidR="00C24F2A" w:rsidRPr="00B438F2" w:rsidRDefault="00C24F2A" w:rsidP="00C24F2A">
      <w:pPr>
        <w:jc w:val="both"/>
        <w:rPr>
          <w:rFonts w:cs="Arial"/>
          <w:sz w:val="20"/>
          <w:szCs w:val="20"/>
          <w:lang w:val="es-MX"/>
        </w:rPr>
      </w:pPr>
      <w:r w:rsidRPr="00B438F2">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C24F2A" w:rsidRPr="002A6592" w:rsidRDefault="00C24F2A" w:rsidP="00C24F2A">
      <w:pPr>
        <w:widowControl w:val="0"/>
        <w:ind w:right="51"/>
        <w:jc w:val="both"/>
        <w:rPr>
          <w:rFonts w:cs="Arial"/>
          <w:sz w:val="20"/>
          <w:szCs w:val="20"/>
          <w:lang w:val="es-MX"/>
        </w:rPr>
      </w:pPr>
    </w:p>
    <w:p w:rsidR="00C24F2A" w:rsidRPr="002A6592" w:rsidRDefault="00C24F2A" w:rsidP="00C24F2A">
      <w:pPr>
        <w:widowControl w:val="0"/>
        <w:ind w:right="51"/>
        <w:jc w:val="both"/>
        <w:rPr>
          <w:rFonts w:cs="Arial"/>
          <w:sz w:val="20"/>
          <w:szCs w:val="20"/>
          <w:lang w:val="es-MX"/>
        </w:rPr>
      </w:pPr>
    </w:p>
    <w:p w:rsidR="00C24F2A" w:rsidRPr="002A6592" w:rsidRDefault="00C24F2A" w:rsidP="00C24F2A">
      <w:pPr>
        <w:jc w:val="both"/>
        <w:rPr>
          <w:rFonts w:cs="Arial"/>
          <w:b/>
          <w:sz w:val="20"/>
          <w:szCs w:val="20"/>
          <w:lang w:val="es-MX"/>
        </w:rPr>
      </w:pPr>
      <w:r w:rsidRPr="002A6592">
        <w:rPr>
          <w:rFonts w:cs="Arial"/>
          <w:b/>
          <w:sz w:val="20"/>
          <w:szCs w:val="20"/>
          <w:lang w:val="es-MX"/>
        </w:rPr>
        <w:t>Anticipo.</w:t>
      </w:r>
    </w:p>
    <w:p w:rsidR="00C24F2A" w:rsidRPr="002A6592" w:rsidRDefault="00C24F2A" w:rsidP="00C24F2A">
      <w:pPr>
        <w:tabs>
          <w:tab w:val="left" w:pos="426"/>
        </w:tabs>
        <w:jc w:val="both"/>
        <w:rPr>
          <w:rFonts w:cs="Arial"/>
          <w:b/>
          <w:sz w:val="20"/>
          <w:szCs w:val="20"/>
          <w:lang w:val="es-MX"/>
        </w:rPr>
      </w:pPr>
    </w:p>
    <w:p w:rsidR="00C24F2A" w:rsidRPr="002A6592" w:rsidRDefault="00C24F2A" w:rsidP="00C24F2A">
      <w:pPr>
        <w:jc w:val="both"/>
        <w:rPr>
          <w:rFonts w:cs="Arial"/>
          <w:sz w:val="20"/>
          <w:szCs w:val="20"/>
          <w:lang w:val="es-MX"/>
        </w:rPr>
      </w:pPr>
      <w:r w:rsidRPr="002A6592">
        <w:rPr>
          <w:rFonts w:cs="Arial"/>
          <w:sz w:val="20"/>
          <w:szCs w:val="20"/>
          <w:lang w:val="es-MX"/>
        </w:rPr>
        <w:t>En la presente Invitación no se otorgarán anticipos.</w:t>
      </w:r>
    </w:p>
    <w:p w:rsidR="00C24F2A" w:rsidRPr="002A6592" w:rsidRDefault="00C24F2A" w:rsidP="00C24F2A">
      <w:pPr>
        <w:jc w:val="both"/>
        <w:rPr>
          <w:rFonts w:cs="Arial"/>
          <w:sz w:val="20"/>
          <w:szCs w:val="20"/>
          <w:lang w:val="es-MX"/>
        </w:rPr>
      </w:pPr>
    </w:p>
    <w:p w:rsidR="00C24F2A" w:rsidRPr="002A6592" w:rsidRDefault="00C24F2A" w:rsidP="00C24F2A">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rsidR="00C24F2A" w:rsidRPr="002A6592" w:rsidRDefault="00C24F2A" w:rsidP="00C24F2A">
      <w:pPr>
        <w:jc w:val="both"/>
        <w:rPr>
          <w:rFonts w:cs="Arial"/>
          <w:b/>
          <w:sz w:val="20"/>
          <w:szCs w:val="20"/>
          <w:lang w:val="es-MX"/>
        </w:rPr>
      </w:pPr>
    </w:p>
    <w:p w:rsidR="00C24F2A" w:rsidRPr="002A6592" w:rsidRDefault="00C24F2A" w:rsidP="00C24F2A">
      <w:pPr>
        <w:pStyle w:val="Prrafodelista"/>
        <w:numPr>
          <w:ilvl w:val="0"/>
          <w:numId w:val="14"/>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rsidR="00C24F2A" w:rsidRPr="002A6592" w:rsidRDefault="00C24F2A" w:rsidP="00C24F2A">
      <w:pPr>
        <w:pStyle w:val="Prrafodelista"/>
        <w:ind w:left="720"/>
        <w:jc w:val="both"/>
        <w:rPr>
          <w:rFonts w:cs="Arial"/>
          <w:sz w:val="20"/>
          <w:szCs w:val="20"/>
          <w:lang w:val="es-MX"/>
        </w:rPr>
      </w:pPr>
    </w:p>
    <w:p w:rsidR="00C24F2A" w:rsidRPr="002A6592" w:rsidRDefault="00C24F2A" w:rsidP="00C24F2A">
      <w:pPr>
        <w:pStyle w:val="Prrafodelista"/>
        <w:numPr>
          <w:ilvl w:val="0"/>
          <w:numId w:val="14"/>
        </w:numPr>
        <w:jc w:val="both"/>
        <w:rPr>
          <w:rFonts w:cs="Arial"/>
          <w:sz w:val="20"/>
          <w:szCs w:val="20"/>
          <w:lang w:val="es-MX"/>
        </w:rPr>
      </w:pPr>
      <w:r w:rsidRPr="002A6592">
        <w:rPr>
          <w:rFonts w:cs="Arial"/>
          <w:sz w:val="20"/>
          <w:szCs w:val="20"/>
          <w:lang w:val="es-MX"/>
        </w:rPr>
        <w:t>Cumplir con todos los requerimientos señalados en los presentes requisitos.</w:t>
      </w:r>
    </w:p>
    <w:p w:rsidR="00C24F2A" w:rsidRPr="002A6592" w:rsidRDefault="00C24F2A" w:rsidP="00C24F2A">
      <w:pPr>
        <w:pStyle w:val="Prrafodelista"/>
        <w:rPr>
          <w:rFonts w:cs="Arial"/>
          <w:sz w:val="20"/>
          <w:szCs w:val="20"/>
          <w:lang w:val="es-MX"/>
        </w:rPr>
      </w:pPr>
    </w:p>
    <w:p w:rsidR="00C24F2A" w:rsidRPr="002A6592" w:rsidRDefault="00C24F2A" w:rsidP="00C24F2A">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rsidR="00C24F2A" w:rsidRPr="002A6592" w:rsidRDefault="00C24F2A" w:rsidP="00C24F2A">
      <w:pPr>
        <w:pStyle w:val="Prrafodelista"/>
        <w:rPr>
          <w:rFonts w:cs="Arial"/>
          <w:sz w:val="20"/>
          <w:szCs w:val="20"/>
          <w:lang w:val="es-MX"/>
        </w:rPr>
      </w:pPr>
    </w:p>
    <w:p w:rsidR="00C24F2A" w:rsidRPr="002A6592" w:rsidRDefault="00C24F2A" w:rsidP="00C24F2A">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rsidR="00C24F2A" w:rsidRPr="002A6592" w:rsidRDefault="00C24F2A" w:rsidP="00C24F2A">
      <w:pPr>
        <w:tabs>
          <w:tab w:val="num" w:pos="426"/>
        </w:tabs>
        <w:ind w:left="426"/>
        <w:jc w:val="both"/>
        <w:rPr>
          <w:rFonts w:cs="Arial"/>
          <w:sz w:val="20"/>
          <w:szCs w:val="20"/>
          <w:lang w:val="es-MX"/>
        </w:rPr>
      </w:pPr>
    </w:p>
    <w:p w:rsidR="00C24F2A" w:rsidRPr="002A6592" w:rsidRDefault="00C24F2A" w:rsidP="00C24F2A">
      <w:pPr>
        <w:tabs>
          <w:tab w:val="num" w:pos="426"/>
        </w:tabs>
        <w:jc w:val="both"/>
        <w:rPr>
          <w:rFonts w:cs="Arial"/>
          <w:sz w:val="20"/>
          <w:szCs w:val="20"/>
          <w:lang w:val="es-MX"/>
        </w:rPr>
      </w:pPr>
      <w:r w:rsidRPr="002A6592">
        <w:rPr>
          <w:rFonts w:cs="Arial"/>
          <w:sz w:val="20"/>
          <w:szCs w:val="20"/>
          <w:lang w:val="es-MX"/>
        </w:rPr>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rsidR="00C24F2A" w:rsidRPr="002A6592" w:rsidRDefault="00C24F2A" w:rsidP="00C24F2A">
      <w:pPr>
        <w:tabs>
          <w:tab w:val="num" w:pos="426"/>
        </w:tabs>
        <w:jc w:val="both"/>
        <w:rPr>
          <w:rFonts w:cs="Arial"/>
          <w:sz w:val="20"/>
          <w:szCs w:val="20"/>
          <w:lang w:val="es-MX"/>
        </w:rPr>
      </w:pPr>
    </w:p>
    <w:p w:rsidR="00C24F2A" w:rsidRPr="002A6592" w:rsidRDefault="00C24F2A" w:rsidP="00C24F2A">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proofErr w:type="gramStart"/>
      <w:r w:rsidRPr="002A6592">
        <w:rPr>
          <w:rFonts w:cs="Arial"/>
          <w:b/>
          <w:sz w:val="20"/>
          <w:szCs w:val="20"/>
          <w:lang w:val="es-MX"/>
        </w:rPr>
        <w:t>Documentos</w:t>
      </w:r>
      <w:proofErr w:type="gramEnd"/>
      <w:r w:rsidRPr="002A6592">
        <w:rPr>
          <w:rFonts w:cs="Arial"/>
          <w:b/>
          <w:sz w:val="20"/>
          <w:szCs w:val="20"/>
          <w:lang w:val="es-MX"/>
        </w:rPr>
        <w:t xml:space="preserve"> de la propuesta técnica y económica.</w:t>
      </w:r>
    </w:p>
    <w:p w:rsidR="00C24F2A" w:rsidRPr="002A6592" w:rsidRDefault="00C24F2A" w:rsidP="00C24F2A">
      <w:pPr>
        <w:tabs>
          <w:tab w:val="num" w:pos="426"/>
        </w:tabs>
        <w:jc w:val="both"/>
        <w:rPr>
          <w:rFonts w:cs="Arial"/>
          <w:b/>
          <w:sz w:val="20"/>
          <w:szCs w:val="20"/>
          <w:lang w:val="es-MX"/>
        </w:rPr>
      </w:pPr>
    </w:p>
    <w:p w:rsidR="00C24F2A" w:rsidRPr="002A6592" w:rsidRDefault="00C24F2A" w:rsidP="00C24F2A">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rsidR="00C24F2A" w:rsidRPr="002A6592" w:rsidRDefault="00C24F2A" w:rsidP="00C24F2A">
      <w:pPr>
        <w:tabs>
          <w:tab w:val="num" w:pos="426"/>
        </w:tabs>
        <w:jc w:val="both"/>
        <w:rPr>
          <w:rFonts w:cs="Arial"/>
          <w:b/>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A)</w:t>
      </w:r>
      <w:r w:rsidRPr="002A6592">
        <w:rPr>
          <w:rFonts w:cs="Arial"/>
          <w:sz w:val="20"/>
          <w:szCs w:val="20"/>
        </w:rPr>
        <w:tab/>
        <w:t xml:space="preserve">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w:t>
      </w:r>
      <w:proofErr w:type="gramStart"/>
      <w:r w:rsidRPr="002A6592">
        <w:rPr>
          <w:rFonts w:cs="Arial"/>
          <w:sz w:val="20"/>
          <w:szCs w:val="20"/>
        </w:rPr>
        <w:t>firmada,</w:t>
      </w:r>
      <w:proofErr w:type="gramEnd"/>
      <w:r w:rsidRPr="002A6592">
        <w:rPr>
          <w:rFonts w:cs="Arial"/>
          <w:sz w:val="20"/>
          <w:szCs w:val="20"/>
        </w:rPr>
        <w:t xml:space="preserve"> carezca de la misma.</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 de la Ley de Adquisiciones, Arrendamientos y Servicios del Sector Público, 93 de </w:t>
      </w:r>
      <w:r w:rsidRPr="002A6592">
        <w:rPr>
          <w:rFonts w:cs="Arial"/>
          <w:b/>
          <w:sz w:val="20"/>
          <w:szCs w:val="20"/>
        </w:rPr>
        <w:t xml:space="preserve">“Las Políticas” </w:t>
      </w:r>
      <w:r w:rsidRPr="002A6592">
        <w:rPr>
          <w:rFonts w:cs="Arial"/>
          <w:sz w:val="20"/>
          <w:szCs w:val="20"/>
        </w:rPr>
        <w:t>y artículo 8 Fracción XX de la Ley Federal de Responsabilidades Administrativas de los Servidores Públicos.</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lastRenderedPageBreak/>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rsidR="00C24F2A" w:rsidRPr="002A6592" w:rsidRDefault="00C24F2A" w:rsidP="00C24F2A">
      <w:pPr>
        <w:tabs>
          <w:tab w:val="num" w:pos="426"/>
        </w:tabs>
        <w:jc w:val="both"/>
        <w:rPr>
          <w:rFonts w:cs="Arial"/>
          <w:sz w:val="20"/>
          <w:szCs w:val="20"/>
        </w:rPr>
      </w:pPr>
    </w:p>
    <w:p w:rsidR="00C24F2A" w:rsidRPr="002A6592" w:rsidRDefault="00C24F2A" w:rsidP="00C24F2A">
      <w:pPr>
        <w:pStyle w:val="Prrafodelista"/>
        <w:numPr>
          <w:ilvl w:val="0"/>
          <w:numId w:val="16"/>
        </w:numPr>
        <w:jc w:val="both"/>
        <w:rPr>
          <w:rFonts w:cs="Arial"/>
          <w:sz w:val="20"/>
          <w:szCs w:val="20"/>
        </w:rPr>
      </w:pPr>
      <w:r w:rsidRPr="002A6592">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C24F2A" w:rsidRPr="002A6592" w:rsidRDefault="00C24F2A" w:rsidP="00C24F2A">
      <w:pPr>
        <w:tabs>
          <w:tab w:val="num" w:pos="426"/>
        </w:tabs>
        <w:ind w:left="708"/>
        <w:jc w:val="both"/>
        <w:rPr>
          <w:rFonts w:cs="Arial"/>
          <w:sz w:val="20"/>
          <w:szCs w:val="20"/>
        </w:rPr>
      </w:pPr>
    </w:p>
    <w:p w:rsidR="00C24F2A" w:rsidRPr="002A6592" w:rsidRDefault="00C24F2A" w:rsidP="00C24F2A">
      <w:pPr>
        <w:pStyle w:val="Prrafodelista"/>
        <w:numPr>
          <w:ilvl w:val="0"/>
          <w:numId w:val="16"/>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b/>
          <w:sz w:val="20"/>
          <w:szCs w:val="20"/>
        </w:rPr>
      </w:pPr>
      <w:r w:rsidRPr="002A6592">
        <w:rPr>
          <w:rFonts w:cs="Arial"/>
          <w:b/>
          <w:sz w:val="20"/>
          <w:szCs w:val="20"/>
        </w:rPr>
        <w:t>Suspensión de la Invitación</w:t>
      </w:r>
    </w:p>
    <w:p w:rsidR="00C24F2A" w:rsidRPr="002A6592" w:rsidRDefault="00C24F2A" w:rsidP="00C24F2A">
      <w:pPr>
        <w:tabs>
          <w:tab w:val="num" w:pos="426"/>
        </w:tabs>
        <w:jc w:val="both"/>
        <w:rPr>
          <w:rFonts w:cs="Arial"/>
          <w:b/>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w:t>
      </w:r>
      <w:proofErr w:type="gramStart"/>
      <w:r w:rsidRPr="002A6592">
        <w:rPr>
          <w:rFonts w:cs="Arial"/>
          <w:sz w:val="20"/>
          <w:szCs w:val="20"/>
        </w:rPr>
        <w:t>de acuerdo a</w:t>
      </w:r>
      <w:proofErr w:type="gramEnd"/>
      <w:r w:rsidRPr="002A6592">
        <w:rPr>
          <w:rFonts w:cs="Arial"/>
          <w:sz w:val="20"/>
          <w:szCs w:val="20"/>
        </w:rPr>
        <w:t xml:space="preserve"> sus facultades. La suspensión deberá de estar debidamente fundada y motivada.</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b/>
          <w:sz w:val="20"/>
          <w:szCs w:val="20"/>
        </w:rPr>
      </w:pPr>
      <w:r w:rsidRPr="002A6592">
        <w:rPr>
          <w:rFonts w:cs="Arial"/>
          <w:b/>
          <w:sz w:val="20"/>
          <w:szCs w:val="20"/>
        </w:rPr>
        <w:t xml:space="preserve">Invitación desierta </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 xml:space="preserve">Se declarará desierta la </w:t>
      </w:r>
      <w:proofErr w:type="spellStart"/>
      <w:r>
        <w:rPr>
          <w:rFonts w:cs="Arial"/>
          <w:sz w:val="20"/>
          <w:szCs w:val="20"/>
        </w:rPr>
        <w:t>Ínvitación</w:t>
      </w:r>
      <w:proofErr w:type="spellEnd"/>
      <w:r w:rsidRPr="002A6592">
        <w:rPr>
          <w:rFonts w:cs="Arial"/>
          <w:sz w:val="20"/>
          <w:szCs w:val="20"/>
        </w:rPr>
        <w:t>, cuando:</w:t>
      </w:r>
    </w:p>
    <w:p w:rsidR="00C24F2A" w:rsidRPr="002A6592" w:rsidRDefault="00C24F2A" w:rsidP="00C24F2A">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rsidR="00C24F2A" w:rsidRPr="002A6592" w:rsidRDefault="00C24F2A" w:rsidP="00C24F2A">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rsidR="00C24F2A" w:rsidRPr="002A6592" w:rsidRDefault="00C24F2A" w:rsidP="00C24F2A">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 xml:space="preserve">En caso de que no se presenten tres proposiciones, el Titular de la Dirección General de Administración o el Titular de la Dirección General Adjunta de Recursos Materiales, Adquisiciones y Servicios, podrán optar por declarar desierta la invitación, o bien, continuar con el procedimiento y evaluar las proposiciones presentadas. En caso de que sólo se haya </w:t>
      </w:r>
      <w:r w:rsidRPr="002A6592">
        <w:rPr>
          <w:rFonts w:cs="Arial"/>
          <w:sz w:val="20"/>
          <w:szCs w:val="20"/>
        </w:rPr>
        <w:lastRenderedPageBreak/>
        <w:t>presentado una propuesta, la Comisión podrá adjudicarle el contrato si considera que reúne las condiciones requeridas</w:t>
      </w:r>
    </w:p>
    <w:p w:rsidR="00C24F2A" w:rsidRPr="002A6592" w:rsidRDefault="00C24F2A" w:rsidP="00C24F2A">
      <w:pPr>
        <w:tabs>
          <w:tab w:val="num" w:pos="426"/>
        </w:tabs>
        <w:jc w:val="both"/>
        <w:rPr>
          <w:rFonts w:cs="Arial"/>
          <w:b/>
          <w:sz w:val="20"/>
          <w:szCs w:val="20"/>
        </w:rPr>
      </w:pPr>
    </w:p>
    <w:p w:rsidR="00C24F2A" w:rsidRPr="002A6592" w:rsidRDefault="00C24F2A" w:rsidP="00C24F2A">
      <w:pPr>
        <w:tabs>
          <w:tab w:val="num" w:pos="426"/>
        </w:tabs>
        <w:jc w:val="both"/>
        <w:rPr>
          <w:rFonts w:cs="Arial"/>
          <w:b/>
          <w:sz w:val="20"/>
          <w:szCs w:val="20"/>
        </w:rPr>
      </w:pPr>
      <w:r w:rsidRPr="002A6592">
        <w:rPr>
          <w:rFonts w:cs="Arial"/>
          <w:b/>
          <w:sz w:val="20"/>
          <w:szCs w:val="20"/>
        </w:rPr>
        <w:t xml:space="preserve">Invitación cancelada </w:t>
      </w:r>
    </w:p>
    <w:p w:rsidR="00C24F2A" w:rsidRPr="002A6592" w:rsidRDefault="00C24F2A" w:rsidP="00C24F2A">
      <w:pPr>
        <w:tabs>
          <w:tab w:val="num" w:pos="426"/>
        </w:tabs>
        <w:jc w:val="both"/>
        <w:rPr>
          <w:rFonts w:cs="Arial"/>
          <w:sz w:val="20"/>
          <w:szCs w:val="20"/>
        </w:rPr>
      </w:pPr>
    </w:p>
    <w:p w:rsidR="00C24F2A" w:rsidRPr="002A6592" w:rsidRDefault="00C24F2A" w:rsidP="00C24F2A">
      <w:pPr>
        <w:tabs>
          <w:tab w:val="num" w:pos="426"/>
        </w:tabs>
        <w:jc w:val="both"/>
        <w:rPr>
          <w:rFonts w:cs="Arial"/>
          <w:sz w:val="20"/>
          <w:szCs w:val="20"/>
        </w:rPr>
      </w:pPr>
      <w:r w:rsidRPr="002A6592">
        <w:rPr>
          <w:rFonts w:cs="Arial"/>
          <w:sz w:val="20"/>
          <w:szCs w:val="20"/>
        </w:rPr>
        <w:t xml:space="preserve">Se podrá cancelar la </w:t>
      </w:r>
      <w:proofErr w:type="spellStart"/>
      <w:r>
        <w:rPr>
          <w:rFonts w:cs="Arial"/>
          <w:sz w:val="20"/>
          <w:szCs w:val="20"/>
        </w:rPr>
        <w:t>Ínvitación</w:t>
      </w:r>
      <w:proofErr w:type="spellEnd"/>
      <w:r w:rsidRPr="002A6592">
        <w:rPr>
          <w:rFonts w:cs="Arial"/>
          <w:sz w:val="20"/>
          <w:szCs w:val="20"/>
        </w:rPr>
        <w:t>, por caso fortuito, o de fuerza mayor o cuando existan circunstancias, debidamente justificadas.</w:t>
      </w:r>
    </w:p>
    <w:p w:rsidR="00C24F2A" w:rsidRPr="002A6592" w:rsidRDefault="00C24F2A" w:rsidP="00C24F2A">
      <w:pPr>
        <w:tabs>
          <w:tab w:val="num" w:pos="426"/>
        </w:tabs>
        <w:jc w:val="both"/>
        <w:rPr>
          <w:rFonts w:cs="Arial"/>
          <w:sz w:val="20"/>
          <w:szCs w:val="20"/>
          <w:lang w:val="es-MX"/>
        </w:rPr>
      </w:pPr>
    </w:p>
    <w:p w:rsidR="00C24F2A" w:rsidRPr="002A6592" w:rsidRDefault="00C24F2A" w:rsidP="00C24F2A">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rsidR="00C24F2A" w:rsidRPr="002A6592" w:rsidRDefault="00C24F2A" w:rsidP="00C24F2A">
      <w:pPr>
        <w:pStyle w:val="Encabezado"/>
        <w:jc w:val="both"/>
        <w:outlineLvl w:val="0"/>
        <w:rPr>
          <w:rFonts w:cs="Arial"/>
          <w:sz w:val="20"/>
          <w:szCs w:val="20"/>
          <w:lang w:val="es-MX"/>
        </w:rPr>
      </w:pPr>
    </w:p>
    <w:p w:rsidR="00C24F2A" w:rsidRPr="002A6592" w:rsidRDefault="00C24F2A" w:rsidP="00C24F2A">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 xml:space="preserve">S respecto a dichas </w:t>
      </w:r>
      <w:proofErr w:type="gramStart"/>
      <w:r w:rsidRPr="002A6592">
        <w:rPr>
          <w:rFonts w:cs="Arial"/>
          <w:sz w:val="20"/>
          <w:szCs w:val="20"/>
        </w:rPr>
        <w:t>condiciones,</w:t>
      </w:r>
      <w:proofErr w:type="gramEnd"/>
      <w:r w:rsidRPr="002A6592">
        <w:rPr>
          <w:rFonts w:cs="Arial"/>
          <w:sz w:val="20"/>
          <w:szCs w:val="20"/>
        </w:rPr>
        <w:t xml:space="preserve"> no será motivo para desechar sus PROPOSICIONES.</w:t>
      </w:r>
    </w:p>
    <w:p w:rsidR="00C24F2A" w:rsidRPr="002A6592" w:rsidRDefault="00C24F2A" w:rsidP="00C24F2A">
      <w:pPr>
        <w:pStyle w:val="Prrafodelista"/>
        <w:ind w:left="360"/>
        <w:jc w:val="both"/>
        <w:rPr>
          <w:rFonts w:cs="Arial"/>
          <w:sz w:val="20"/>
          <w:szCs w:val="20"/>
        </w:rPr>
      </w:pPr>
    </w:p>
    <w:p w:rsidR="00C24F2A" w:rsidRPr="002A6592" w:rsidRDefault="00C24F2A" w:rsidP="00C24F2A">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rsidR="00C24F2A" w:rsidRPr="002A6592" w:rsidRDefault="00C24F2A" w:rsidP="00C24F2A">
      <w:pPr>
        <w:pStyle w:val="Prrafodelista"/>
        <w:ind w:left="360"/>
        <w:jc w:val="both"/>
        <w:rPr>
          <w:rFonts w:cs="Arial"/>
          <w:sz w:val="20"/>
          <w:szCs w:val="20"/>
        </w:rPr>
      </w:pPr>
    </w:p>
    <w:p w:rsidR="00C24F2A" w:rsidRPr="002A6592" w:rsidRDefault="00C24F2A" w:rsidP="00C24F2A">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rsidR="00C24F2A" w:rsidRPr="002A6592" w:rsidRDefault="00C24F2A" w:rsidP="00C24F2A">
      <w:pPr>
        <w:pStyle w:val="Prrafodelista"/>
        <w:ind w:left="360"/>
        <w:jc w:val="both"/>
        <w:rPr>
          <w:rFonts w:cs="Arial"/>
          <w:sz w:val="20"/>
          <w:szCs w:val="20"/>
        </w:rPr>
      </w:pPr>
    </w:p>
    <w:p w:rsidR="00C24F2A" w:rsidRPr="002A6592" w:rsidRDefault="00C24F2A" w:rsidP="00C24F2A">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rsidR="00C24F2A" w:rsidRPr="002A6592" w:rsidRDefault="00C24F2A" w:rsidP="00C24F2A">
      <w:pPr>
        <w:pStyle w:val="Prrafodelista"/>
        <w:ind w:left="360"/>
        <w:jc w:val="both"/>
        <w:rPr>
          <w:rFonts w:cs="Arial"/>
          <w:sz w:val="20"/>
          <w:szCs w:val="20"/>
        </w:rPr>
      </w:pPr>
    </w:p>
    <w:p w:rsidR="00C24F2A" w:rsidRPr="002A6592" w:rsidRDefault="00C24F2A" w:rsidP="00C24F2A">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rsidR="00C24F2A" w:rsidRPr="002A6592" w:rsidRDefault="00C24F2A" w:rsidP="00C24F2A">
      <w:pPr>
        <w:pStyle w:val="Prrafodelista"/>
        <w:ind w:left="360"/>
        <w:jc w:val="both"/>
        <w:rPr>
          <w:rFonts w:cs="Arial"/>
          <w:sz w:val="20"/>
          <w:szCs w:val="20"/>
        </w:rPr>
      </w:pPr>
    </w:p>
    <w:p w:rsidR="00C24F2A" w:rsidRPr="002A6592" w:rsidRDefault="00C24F2A" w:rsidP="00C24F2A">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rsidR="00C24F2A" w:rsidRPr="002A6592" w:rsidRDefault="00C24F2A" w:rsidP="00C24F2A">
      <w:pPr>
        <w:pStyle w:val="Prrafodelista"/>
        <w:ind w:left="360"/>
        <w:jc w:val="both"/>
        <w:rPr>
          <w:rFonts w:cs="Arial"/>
          <w:sz w:val="20"/>
          <w:szCs w:val="20"/>
        </w:rPr>
      </w:pPr>
    </w:p>
    <w:p w:rsidR="00C24F2A" w:rsidRPr="002A6592" w:rsidRDefault="00C24F2A" w:rsidP="00C24F2A">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rsidR="00C24F2A" w:rsidRPr="002A6592" w:rsidRDefault="00C24F2A" w:rsidP="00C24F2A">
      <w:pPr>
        <w:pStyle w:val="Prrafodelista"/>
        <w:ind w:left="0"/>
        <w:jc w:val="both"/>
        <w:rPr>
          <w:rFonts w:cs="Arial"/>
          <w:sz w:val="20"/>
          <w:szCs w:val="20"/>
        </w:rPr>
      </w:pPr>
    </w:p>
    <w:p w:rsidR="00C24F2A" w:rsidRPr="002A6592" w:rsidRDefault="00C24F2A" w:rsidP="00C24F2A">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 xml:space="preserv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2A6592">
        <w:rPr>
          <w:rFonts w:cs="Arial"/>
          <w:sz w:val="20"/>
          <w:szCs w:val="20"/>
        </w:rPr>
        <w:t>desechamiento</w:t>
      </w:r>
      <w:proofErr w:type="spellEnd"/>
      <w:r w:rsidRPr="002A6592">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C24F2A" w:rsidRPr="002A6592" w:rsidRDefault="00C24F2A" w:rsidP="00C24F2A">
      <w:pPr>
        <w:pStyle w:val="Prrafodelista"/>
        <w:ind w:left="0"/>
        <w:jc w:val="both"/>
        <w:rPr>
          <w:rFonts w:cs="Arial"/>
          <w:sz w:val="20"/>
          <w:szCs w:val="20"/>
        </w:rPr>
      </w:pPr>
    </w:p>
    <w:p w:rsidR="00C24F2A" w:rsidRPr="002A6592" w:rsidRDefault="00C24F2A" w:rsidP="00C24F2A">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rsidR="00C24F2A" w:rsidRPr="002A6592" w:rsidRDefault="00C24F2A" w:rsidP="00C24F2A">
      <w:pPr>
        <w:pStyle w:val="Prrafodelista"/>
        <w:ind w:left="0"/>
        <w:jc w:val="both"/>
        <w:rPr>
          <w:rFonts w:cs="Arial"/>
          <w:b/>
          <w:sz w:val="20"/>
          <w:szCs w:val="20"/>
        </w:rPr>
      </w:pPr>
    </w:p>
    <w:p w:rsidR="00C24F2A" w:rsidRPr="002A6592" w:rsidRDefault="00C24F2A" w:rsidP="00C24F2A">
      <w:pPr>
        <w:pStyle w:val="Prrafodelista"/>
        <w:ind w:left="360"/>
        <w:jc w:val="both"/>
        <w:rPr>
          <w:rFonts w:cs="Arial"/>
          <w:b/>
          <w:sz w:val="20"/>
          <w:szCs w:val="20"/>
        </w:rPr>
      </w:pPr>
      <w:r w:rsidRPr="005E0B26">
        <w:rPr>
          <w:rFonts w:cs="Arial"/>
          <w:b/>
          <w:sz w:val="20"/>
          <w:szCs w:val="20"/>
          <w:highlight w:val="yellow"/>
        </w:rPr>
        <w:t>El criterio de evaluación será el binario de conformidad con lo siguiente:</w:t>
      </w:r>
    </w:p>
    <w:p w:rsidR="00C24F2A" w:rsidRPr="002A6592" w:rsidRDefault="00C24F2A" w:rsidP="00C24F2A">
      <w:pPr>
        <w:pStyle w:val="Prrafodelista"/>
        <w:ind w:left="360"/>
        <w:jc w:val="both"/>
        <w:rPr>
          <w:rFonts w:cs="Arial"/>
          <w:sz w:val="20"/>
          <w:szCs w:val="20"/>
        </w:rPr>
      </w:pPr>
    </w:p>
    <w:p w:rsidR="00C24F2A" w:rsidRPr="002A6592" w:rsidRDefault="00C24F2A" w:rsidP="00C24F2A">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rsidR="00C24F2A" w:rsidRPr="002A6592" w:rsidRDefault="00C24F2A" w:rsidP="00C24F2A">
      <w:pPr>
        <w:pStyle w:val="Prrafodelista"/>
        <w:ind w:left="360"/>
        <w:jc w:val="both"/>
        <w:rPr>
          <w:rFonts w:cs="Arial"/>
          <w:sz w:val="20"/>
          <w:szCs w:val="20"/>
        </w:rPr>
      </w:pPr>
    </w:p>
    <w:p w:rsidR="00C24F2A" w:rsidRPr="002A6592" w:rsidRDefault="00C24F2A" w:rsidP="00C24F2A">
      <w:pPr>
        <w:pStyle w:val="Prrafodelista"/>
        <w:ind w:left="360"/>
        <w:jc w:val="both"/>
        <w:rPr>
          <w:rFonts w:cs="Arial"/>
          <w:b/>
          <w:sz w:val="20"/>
          <w:szCs w:val="20"/>
        </w:rPr>
      </w:pPr>
      <w:r w:rsidRPr="002A6592">
        <w:rPr>
          <w:rFonts w:cs="Arial"/>
          <w:sz w:val="20"/>
          <w:szCs w:val="20"/>
        </w:rPr>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 xml:space="preserve">evaluarán al menos las dos proposiciones cuyo precio resulte ser más bajo; de no resultar </w:t>
      </w:r>
      <w:proofErr w:type="gramStart"/>
      <w:r w:rsidRPr="002A6592">
        <w:rPr>
          <w:rFonts w:cs="Arial"/>
          <w:b/>
          <w:sz w:val="20"/>
          <w:szCs w:val="20"/>
        </w:rPr>
        <w:t>éstas</w:t>
      </w:r>
      <w:proofErr w:type="gramEnd"/>
      <w:r w:rsidRPr="002A6592">
        <w:rPr>
          <w:rFonts w:cs="Arial"/>
          <w:b/>
          <w:sz w:val="20"/>
          <w:szCs w:val="20"/>
        </w:rPr>
        <w:t xml:space="preserve"> solventes, se evaluarán las que les sigan en precio.</w:t>
      </w:r>
    </w:p>
    <w:p w:rsidR="00C24F2A" w:rsidRPr="002A6592" w:rsidRDefault="00C24F2A" w:rsidP="00C24F2A">
      <w:pPr>
        <w:pStyle w:val="Prrafodelista"/>
        <w:ind w:left="360"/>
        <w:jc w:val="both"/>
        <w:rPr>
          <w:rFonts w:cs="Arial"/>
          <w:sz w:val="20"/>
          <w:szCs w:val="20"/>
        </w:rPr>
      </w:pPr>
    </w:p>
    <w:p w:rsidR="00C24F2A" w:rsidRPr="002A6592" w:rsidRDefault="00C24F2A" w:rsidP="00C24F2A">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 xml:space="preserve">los precios ofertados que se encuentren por arriba del precio </w:t>
      </w:r>
      <w:proofErr w:type="gramStart"/>
      <w:r w:rsidRPr="002A6592">
        <w:rPr>
          <w:rFonts w:cs="Arial"/>
          <w:sz w:val="20"/>
          <w:szCs w:val="20"/>
        </w:rPr>
        <w:t>aceptable,</w:t>
      </w:r>
      <w:proofErr w:type="gramEnd"/>
      <w:r w:rsidRPr="002A6592">
        <w:rPr>
          <w:rFonts w:cs="Arial"/>
          <w:sz w:val="20"/>
          <w:szCs w:val="20"/>
        </w:rPr>
        <w:t xml:space="preserve"> serán desechados por la CONVOCANTE.</w:t>
      </w:r>
    </w:p>
    <w:p w:rsidR="00C24F2A" w:rsidRPr="002A6592" w:rsidRDefault="00C24F2A" w:rsidP="00C24F2A">
      <w:pPr>
        <w:pStyle w:val="Prrafodelista"/>
        <w:ind w:left="360"/>
        <w:jc w:val="both"/>
        <w:rPr>
          <w:rFonts w:cs="Arial"/>
          <w:sz w:val="20"/>
          <w:szCs w:val="20"/>
        </w:rPr>
      </w:pPr>
    </w:p>
    <w:p w:rsidR="00C24F2A" w:rsidRPr="002A6592" w:rsidRDefault="00C24F2A" w:rsidP="00C24F2A">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rsidR="00C24F2A" w:rsidRPr="002A6592" w:rsidRDefault="00C24F2A" w:rsidP="00C24F2A">
      <w:pPr>
        <w:pStyle w:val="Prrafodelista"/>
        <w:ind w:left="360"/>
        <w:jc w:val="both"/>
        <w:rPr>
          <w:rFonts w:cs="Arial"/>
          <w:sz w:val="20"/>
          <w:szCs w:val="20"/>
        </w:rPr>
      </w:pPr>
    </w:p>
    <w:p w:rsidR="00C24F2A" w:rsidRPr="002A6592" w:rsidRDefault="00C24F2A" w:rsidP="00C24F2A">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rsidR="00C24F2A" w:rsidRPr="002A6592" w:rsidRDefault="00C24F2A" w:rsidP="00C24F2A">
      <w:pPr>
        <w:pStyle w:val="Prrafodelista"/>
        <w:ind w:left="360"/>
        <w:jc w:val="both"/>
        <w:rPr>
          <w:rFonts w:cs="Arial"/>
          <w:sz w:val="20"/>
          <w:szCs w:val="20"/>
        </w:rPr>
      </w:pPr>
    </w:p>
    <w:p w:rsidR="00C24F2A" w:rsidRPr="002A6592" w:rsidRDefault="00C24F2A" w:rsidP="00C24F2A">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rsidR="00C24F2A" w:rsidRPr="002A6592" w:rsidRDefault="00C24F2A" w:rsidP="00C24F2A">
      <w:pPr>
        <w:pStyle w:val="Prrafodelista"/>
        <w:ind w:left="360"/>
        <w:jc w:val="both"/>
        <w:rPr>
          <w:rFonts w:cs="Arial"/>
          <w:sz w:val="20"/>
          <w:szCs w:val="20"/>
        </w:rPr>
      </w:pPr>
    </w:p>
    <w:p w:rsidR="00C24F2A" w:rsidRPr="002A6592" w:rsidRDefault="00C24F2A" w:rsidP="00C24F2A">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rsidR="00C24F2A" w:rsidRPr="002A6592" w:rsidRDefault="00C24F2A" w:rsidP="00C24F2A">
      <w:pPr>
        <w:pStyle w:val="Prrafodelista"/>
        <w:ind w:left="360"/>
        <w:jc w:val="both"/>
        <w:rPr>
          <w:rFonts w:cs="Arial"/>
          <w:sz w:val="20"/>
          <w:szCs w:val="20"/>
        </w:rPr>
      </w:pPr>
    </w:p>
    <w:p w:rsidR="00C24F2A" w:rsidRPr="002A6592" w:rsidRDefault="00C24F2A" w:rsidP="00C24F2A">
      <w:pPr>
        <w:pStyle w:val="Prrafodelista"/>
        <w:numPr>
          <w:ilvl w:val="0"/>
          <w:numId w:val="21"/>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rsidR="00C24F2A" w:rsidRPr="002A6592" w:rsidRDefault="00C24F2A" w:rsidP="00C24F2A">
      <w:pPr>
        <w:pStyle w:val="Prrafodelista"/>
        <w:ind w:left="1068"/>
        <w:jc w:val="both"/>
        <w:rPr>
          <w:rFonts w:cs="Arial"/>
          <w:sz w:val="20"/>
          <w:szCs w:val="20"/>
        </w:rPr>
      </w:pPr>
    </w:p>
    <w:p w:rsidR="00C24F2A" w:rsidRPr="002A6592" w:rsidRDefault="00C24F2A" w:rsidP="00C24F2A">
      <w:pPr>
        <w:pStyle w:val="Prrafodelista"/>
        <w:numPr>
          <w:ilvl w:val="0"/>
          <w:numId w:val="21"/>
        </w:numPr>
        <w:ind w:left="1068"/>
        <w:jc w:val="both"/>
        <w:rPr>
          <w:rFonts w:cs="Arial"/>
          <w:sz w:val="20"/>
          <w:szCs w:val="20"/>
        </w:rPr>
      </w:pPr>
      <w:r w:rsidRPr="002A6592">
        <w:rPr>
          <w:rFonts w:cs="Arial"/>
          <w:sz w:val="20"/>
          <w:szCs w:val="20"/>
        </w:rPr>
        <w:t>En caso de que la serie de precios obtenidos resulte impar, el valor central será la mediana, y</w:t>
      </w:r>
    </w:p>
    <w:p w:rsidR="00C24F2A" w:rsidRPr="002A6592" w:rsidRDefault="00C24F2A" w:rsidP="00C24F2A">
      <w:pPr>
        <w:pStyle w:val="Prrafodelista"/>
        <w:ind w:left="1056"/>
        <w:rPr>
          <w:rFonts w:cs="Arial"/>
          <w:sz w:val="20"/>
          <w:szCs w:val="20"/>
        </w:rPr>
      </w:pPr>
    </w:p>
    <w:p w:rsidR="00C24F2A" w:rsidRPr="002A6592" w:rsidRDefault="00C24F2A" w:rsidP="00C24F2A">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rsidR="00C24F2A" w:rsidRPr="002A6592" w:rsidRDefault="00C24F2A" w:rsidP="00C24F2A">
      <w:pPr>
        <w:pStyle w:val="Prrafodelista"/>
        <w:ind w:left="360"/>
        <w:jc w:val="both"/>
        <w:rPr>
          <w:rFonts w:cs="Arial"/>
          <w:sz w:val="20"/>
          <w:szCs w:val="20"/>
        </w:rPr>
      </w:pPr>
    </w:p>
    <w:p w:rsidR="00C24F2A" w:rsidRPr="002A6592" w:rsidRDefault="00C24F2A" w:rsidP="00C24F2A">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rsidR="00C24F2A" w:rsidRPr="002A6592" w:rsidRDefault="00C24F2A" w:rsidP="00C24F2A">
      <w:pPr>
        <w:pStyle w:val="Prrafodelista"/>
        <w:ind w:left="360"/>
        <w:jc w:val="both"/>
        <w:rPr>
          <w:rFonts w:cs="Arial"/>
          <w:sz w:val="20"/>
          <w:szCs w:val="20"/>
        </w:rPr>
      </w:pPr>
    </w:p>
    <w:p w:rsidR="00C24F2A" w:rsidRPr="002A6592" w:rsidRDefault="00C24F2A" w:rsidP="00C24F2A">
      <w:pPr>
        <w:pStyle w:val="Prrafodelista"/>
        <w:numPr>
          <w:ilvl w:val="0"/>
          <w:numId w:val="20"/>
        </w:numPr>
        <w:ind w:left="1068"/>
        <w:jc w:val="both"/>
        <w:rPr>
          <w:rFonts w:cs="Arial"/>
          <w:sz w:val="20"/>
          <w:szCs w:val="20"/>
        </w:rPr>
      </w:pPr>
      <w:r w:rsidRPr="002A6592">
        <w:rPr>
          <w:rFonts w:cs="Arial"/>
          <w:sz w:val="20"/>
          <w:szCs w:val="20"/>
        </w:rPr>
        <w:t>Se sumarán todos los precios ofertados en el proceso de invitación que se aceptaron técnicamente;</w:t>
      </w:r>
    </w:p>
    <w:p w:rsidR="00C24F2A" w:rsidRPr="002A6592" w:rsidRDefault="00C24F2A" w:rsidP="00C24F2A">
      <w:pPr>
        <w:pStyle w:val="Prrafodelista"/>
        <w:ind w:left="1068"/>
        <w:jc w:val="both"/>
        <w:rPr>
          <w:rFonts w:cs="Arial"/>
          <w:sz w:val="20"/>
          <w:szCs w:val="20"/>
        </w:rPr>
      </w:pPr>
    </w:p>
    <w:p w:rsidR="00C24F2A" w:rsidRPr="002A6592" w:rsidRDefault="00C24F2A" w:rsidP="00C24F2A">
      <w:pPr>
        <w:pStyle w:val="Prrafodelista"/>
        <w:numPr>
          <w:ilvl w:val="0"/>
          <w:numId w:val="20"/>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rsidR="00C24F2A" w:rsidRPr="002A6592" w:rsidRDefault="00C24F2A" w:rsidP="00C24F2A">
      <w:pPr>
        <w:pStyle w:val="Prrafodelista"/>
        <w:ind w:left="1056"/>
        <w:rPr>
          <w:rFonts w:cs="Arial"/>
          <w:sz w:val="20"/>
          <w:szCs w:val="20"/>
        </w:rPr>
      </w:pPr>
    </w:p>
    <w:p w:rsidR="00C24F2A" w:rsidRPr="002A6592" w:rsidRDefault="00C24F2A" w:rsidP="00C24F2A">
      <w:pPr>
        <w:pStyle w:val="Prrafodelista"/>
        <w:jc w:val="both"/>
        <w:rPr>
          <w:rFonts w:cs="Arial"/>
          <w:sz w:val="20"/>
          <w:szCs w:val="20"/>
        </w:rPr>
      </w:pPr>
      <w:r w:rsidRPr="002A6592">
        <w:rPr>
          <w:rFonts w:cs="Arial"/>
          <w:sz w:val="20"/>
          <w:szCs w:val="20"/>
        </w:rPr>
        <w:t>c) El promedio será el resultado de la división a que se refiere el inciso anterior.</w:t>
      </w:r>
    </w:p>
    <w:p w:rsidR="00C24F2A" w:rsidRPr="002A6592" w:rsidRDefault="00C24F2A" w:rsidP="00C24F2A">
      <w:pPr>
        <w:pStyle w:val="Prrafodelista"/>
        <w:ind w:left="360"/>
        <w:jc w:val="both"/>
        <w:rPr>
          <w:rFonts w:cs="Arial"/>
          <w:sz w:val="20"/>
          <w:szCs w:val="20"/>
        </w:rPr>
      </w:pPr>
    </w:p>
    <w:p w:rsidR="00C24F2A" w:rsidRPr="002A6592" w:rsidRDefault="00C24F2A" w:rsidP="00C24F2A">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rsidR="00C24F2A" w:rsidRPr="002A6592" w:rsidRDefault="00C24F2A" w:rsidP="00C24F2A">
      <w:pPr>
        <w:pStyle w:val="Prrafodelista"/>
        <w:ind w:left="360"/>
        <w:jc w:val="both"/>
        <w:rPr>
          <w:rFonts w:cs="Arial"/>
          <w:sz w:val="20"/>
          <w:szCs w:val="20"/>
        </w:rPr>
      </w:pPr>
    </w:p>
    <w:p w:rsidR="00C24F2A" w:rsidRPr="002A6592" w:rsidRDefault="00C24F2A" w:rsidP="00C24F2A">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rsidR="00C24F2A" w:rsidRPr="002A6592" w:rsidRDefault="00C24F2A" w:rsidP="00C24F2A">
      <w:pPr>
        <w:pStyle w:val="Prrafodelista"/>
        <w:ind w:left="360"/>
        <w:jc w:val="both"/>
        <w:rPr>
          <w:rFonts w:cs="Arial"/>
          <w:sz w:val="20"/>
          <w:szCs w:val="20"/>
        </w:rPr>
      </w:pPr>
    </w:p>
    <w:p w:rsidR="00C24F2A" w:rsidRPr="002A6592" w:rsidRDefault="00C24F2A" w:rsidP="00C24F2A">
      <w:pPr>
        <w:pStyle w:val="Prrafodelista"/>
        <w:ind w:left="360"/>
        <w:jc w:val="both"/>
        <w:rPr>
          <w:rFonts w:cs="Arial"/>
          <w:sz w:val="20"/>
          <w:szCs w:val="20"/>
        </w:rPr>
      </w:pPr>
      <w:r w:rsidRPr="002A6592">
        <w:rPr>
          <w:rFonts w:cs="Arial"/>
          <w:sz w:val="20"/>
          <w:szCs w:val="20"/>
        </w:rPr>
        <w:t>Para calcular cuándo un precio es conveniente, durante la evaluación económica se aplicará la siguiente operación:</w:t>
      </w:r>
    </w:p>
    <w:p w:rsidR="00C24F2A" w:rsidRPr="002A6592" w:rsidRDefault="00C24F2A" w:rsidP="00C24F2A">
      <w:pPr>
        <w:pStyle w:val="Prrafodelista"/>
        <w:ind w:left="360"/>
        <w:jc w:val="both"/>
        <w:rPr>
          <w:rFonts w:cs="Arial"/>
          <w:sz w:val="20"/>
          <w:szCs w:val="20"/>
        </w:rPr>
      </w:pPr>
    </w:p>
    <w:p w:rsidR="00C24F2A" w:rsidRPr="002A6592" w:rsidRDefault="00C24F2A" w:rsidP="00C24F2A">
      <w:pPr>
        <w:pStyle w:val="Prrafodelista"/>
        <w:numPr>
          <w:ilvl w:val="0"/>
          <w:numId w:val="22"/>
        </w:numPr>
        <w:jc w:val="both"/>
        <w:rPr>
          <w:rFonts w:cs="Arial"/>
          <w:sz w:val="20"/>
          <w:szCs w:val="20"/>
        </w:rPr>
      </w:pPr>
      <w:r w:rsidRPr="002A6592">
        <w:rPr>
          <w:rFonts w:cs="Arial"/>
          <w:sz w:val="20"/>
          <w:szCs w:val="20"/>
        </w:rPr>
        <w:t xml:space="preserve">Los precios preponderantes de las proposiciones aceptadas en una </w:t>
      </w:r>
      <w:proofErr w:type="gramStart"/>
      <w:r w:rsidRPr="002A6592">
        <w:rPr>
          <w:rFonts w:cs="Arial"/>
          <w:sz w:val="20"/>
          <w:szCs w:val="20"/>
        </w:rPr>
        <w:t>invitación,</w:t>
      </w:r>
      <w:proofErr w:type="gramEnd"/>
      <w:r w:rsidRPr="002A6592">
        <w:rPr>
          <w:rFonts w:cs="Arial"/>
          <w:sz w:val="20"/>
          <w:szCs w:val="20"/>
        </w:rPr>
        <w:t xml:space="preserve"> son aquéllos que se ubican dentro del rango que permita advertir que existe consistencia entre ellos, en virtud de que la diferencia entre los mismos es relativamente pequeña;</w:t>
      </w:r>
    </w:p>
    <w:p w:rsidR="00C24F2A" w:rsidRPr="002A6592" w:rsidRDefault="00C24F2A" w:rsidP="00C24F2A">
      <w:pPr>
        <w:pStyle w:val="Prrafodelista"/>
        <w:ind w:left="1068"/>
        <w:jc w:val="both"/>
        <w:rPr>
          <w:rFonts w:cs="Arial"/>
          <w:sz w:val="20"/>
          <w:szCs w:val="20"/>
        </w:rPr>
      </w:pPr>
    </w:p>
    <w:p w:rsidR="00C24F2A" w:rsidRPr="002A6592" w:rsidRDefault="00C24F2A" w:rsidP="00C24F2A">
      <w:pPr>
        <w:pStyle w:val="Prrafodelista"/>
        <w:numPr>
          <w:ilvl w:val="0"/>
          <w:numId w:val="22"/>
        </w:numPr>
        <w:jc w:val="both"/>
        <w:rPr>
          <w:rFonts w:cs="Arial"/>
          <w:sz w:val="20"/>
          <w:szCs w:val="20"/>
        </w:rPr>
      </w:pPr>
      <w:r w:rsidRPr="002A6592">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C24F2A" w:rsidRPr="002A6592" w:rsidRDefault="00C24F2A" w:rsidP="00C24F2A">
      <w:pPr>
        <w:pStyle w:val="Prrafodelista"/>
        <w:rPr>
          <w:rFonts w:cs="Arial"/>
          <w:sz w:val="20"/>
          <w:szCs w:val="20"/>
        </w:rPr>
      </w:pPr>
    </w:p>
    <w:p w:rsidR="00C24F2A" w:rsidRPr="002A6592" w:rsidRDefault="00C24F2A" w:rsidP="00C24F2A">
      <w:pPr>
        <w:pStyle w:val="Prrafodelista"/>
        <w:numPr>
          <w:ilvl w:val="0"/>
          <w:numId w:val="22"/>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rsidR="00C24F2A" w:rsidRPr="002A6592" w:rsidRDefault="00C24F2A" w:rsidP="00C24F2A">
      <w:pPr>
        <w:pStyle w:val="Prrafodelista"/>
        <w:rPr>
          <w:rFonts w:cs="Arial"/>
          <w:sz w:val="20"/>
          <w:szCs w:val="20"/>
        </w:rPr>
      </w:pPr>
    </w:p>
    <w:p w:rsidR="00C24F2A" w:rsidRPr="002A6592" w:rsidRDefault="00C24F2A" w:rsidP="00C24F2A">
      <w:pPr>
        <w:pStyle w:val="Prrafodelista"/>
        <w:numPr>
          <w:ilvl w:val="0"/>
          <w:numId w:val="22"/>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rsidR="00C24F2A" w:rsidRPr="002A6592" w:rsidRDefault="00C24F2A" w:rsidP="00C24F2A">
      <w:pPr>
        <w:pStyle w:val="Prrafodelista"/>
        <w:ind w:left="360"/>
        <w:jc w:val="both"/>
        <w:rPr>
          <w:rFonts w:cs="Arial"/>
          <w:sz w:val="20"/>
          <w:szCs w:val="20"/>
        </w:rPr>
      </w:pPr>
    </w:p>
    <w:p w:rsidR="00C24F2A" w:rsidRPr="002A6592" w:rsidRDefault="00C24F2A" w:rsidP="00C24F2A">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rsidR="00C24F2A" w:rsidRPr="002A6592" w:rsidRDefault="00C24F2A" w:rsidP="00C24F2A">
      <w:pPr>
        <w:pStyle w:val="Prrafodelista"/>
        <w:ind w:left="360"/>
        <w:jc w:val="both"/>
        <w:rPr>
          <w:rFonts w:cs="Arial"/>
          <w:sz w:val="20"/>
          <w:szCs w:val="20"/>
        </w:rPr>
      </w:pPr>
    </w:p>
    <w:p w:rsidR="00C24F2A" w:rsidRPr="002A6592" w:rsidRDefault="00C24F2A" w:rsidP="00C24F2A">
      <w:pPr>
        <w:pStyle w:val="Prrafodelista"/>
        <w:ind w:left="360"/>
        <w:jc w:val="both"/>
        <w:rPr>
          <w:rFonts w:cs="Arial"/>
          <w:sz w:val="20"/>
          <w:szCs w:val="20"/>
        </w:rPr>
      </w:pPr>
      <w:r w:rsidRPr="002A6592">
        <w:rPr>
          <w:rFonts w:cs="Arial"/>
          <w:sz w:val="20"/>
          <w:szCs w:val="20"/>
        </w:rPr>
        <w:t xml:space="preserve">Una vez realizada la evaluación técnica de las propuestas, se procederá a la evaluación económica de aquellas propuestas que hayan cumplido con los requisitos de evaluación en su propuesta </w:t>
      </w:r>
      <w:proofErr w:type="gramStart"/>
      <w:r w:rsidRPr="002A6592">
        <w:rPr>
          <w:rFonts w:cs="Arial"/>
          <w:sz w:val="20"/>
          <w:szCs w:val="20"/>
        </w:rPr>
        <w:t>técnica</w:t>
      </w:r>
      <w:proofErr w:type="gramEnd"/>
      <w:r w:rsidRPr="002A6592">
        <w:rPr>
          <w:rFonts w:cs="Arial"/>
          <w:sz w:val="20"/>
          <w:szCs w:val="20"/>
        </w:rPr>
        <w:t xml:space="preserve"> así como en su documentación legal y administrativa.</w:t>
      </w:r>
    </w:p>
    <w:p w:rsidR="00C24F2A" w:rsidRPr="002A6592" w:rsidRDefault="00C24F2A" w:rsidP="00C24F2A">
      <w:pPr>
        <w:pStyle w:val="Prrafodelista"/>
        <w:ind w:left="0"/>
        <w:jc w:val="both"/>
        <w:rPr>
          <w:rFonts w:cs="Arial"/>
          <w:b/>
          <w:sz w:val="20"/>
          <w:szCs w:val="20"/>
          <w:u w:val="single"/>
          <w:lang w:val="es-MX"/>
        </w:rPr>
      </w:pPr>
    </w:p>
    <w:p w:rsidR="00C24F2A" w:rsidRPr="002A6592" w:rsidRDefault="00C24F2A" w:rsidP="00C24F2A">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 DOCUMENTOS QUE DEBE CONTENER EL SOBRE DE LAS PROPUESTAS TÉCNICA Y ECONÓMICA.</w:t>
      </w:r>
    </w:p>
    <w:p w:rsidR="00C24F2A" w:rsidRPr="002A6592" w:rsidRDefault="00C24F2A" w:rsidP="00C24F2A">
      <w:pPr>
        <w:pStyle w:val="Prrafodelista"/>
        <w:tabs>
          <w:tab w:val="left" w:pos="426"/>
        </w:tabs>
        <w:ind w:left="720"/>
        <w:jc w:val="both"/>
        <w:rPr>
          <w:rFonts w:cs="Arial"/>
          <w:b/>
          <w:sz w:val="20"/>
          <w:szCs w:val="20"/>
          <w:lang w:val="es-MX"/>
        </w:rPr>
      </w:pPr>
    </w:p>
    <w:p w:rsidR="00C24F2A" w:rsidRPr="002A6592" w:rsidRDefault="00C24F2A" w:rsidP="00C24F2A">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C24F2A" w:rsidRPr="002A6592" w:rsidRDefault="00C24F2A" w:rsidP="00C24F2A">
      <w:pPr>
        <w:tabs>
          <w:tab w:val="left" w:pos="426"/>
        </w:tabs>
        <w:jc w:val="both"/>
        <w:rPr>
          <w:rFonts w:cs="Arial"/>
          <w:b/>
          <w:sz w:val="20"/>
          <w:szCs w:val="20"/>
          <w:lang w:val="es-MX"/>
        </w:rPr>
      </w:pPr>
    </w:p>
    <w:p w:rsidR="00C24F2A" w:rsidRPr="002A6592" w:rsidRDefault="00C24F2A" w:rsidP="00C24F2A">
      <w:pPr>
        <w:pStyle w:val="Prrafodelista"/>
        <w:numPr>
          <w:ilvl w:val="0"/>
          <w:numId w:val="9"/>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rsidR="00C24F2A" w:rsidRPr="002A6592" w:rsidRDefault="00C24F2A" w:rsidP="00C24F2A">
      <w:pPr>
        <w:pStyle w:val="Prrafodelista"/>
        <w:ind w:left="360"/>
        <w:jc w:val="both"/>
        <w:rPr>
          <w:rFonts w:cs="Arial"/>
          <w:sz w:val="20"/>
          <w:szCs w:val="20"/>
          <w:lang w:val="es-MX"/>
        </w:rPr>
      </w:pPr>
    </w:p>
    <w:p w:rsidR="00C24F2A" w:rsidRPr="002A6592" w:rsidRDefault="00C24F2A" w:rsidP="00C24F2A">
      <w:pPr>
        <w:pStyle w:val="Prrafodelista"/>
        <w:numPr>
          <w:ilvl w:val="0"/>
          <w:numId w:val="9"/>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p>
    <w:p w:rsidR="00C24F2A" w:rsidRPr="002A6592" w:rsidRDefault="00C24F2A" w:rsidP="00C24F2A">
      <w:pPr>
        <w:jc w:val="both"/>
        <w:rPr>
          <w:rFonts w:cs="Arial"/>
          <w:sz w:val="20"/>
          <w:szCs w:val="20"/>
          <w:lang w:val="es-MX"/>
        </w:rPr>
      </w:pPr>
    </w:p>
    <w:p w:rsidR="00C24F2A" w:rsidRPr="002A6592" w:rsidRDefault="00C24F2A" w:rsidP="00C24F2A">
      <w:pPr>
        <w:pStyle w:val="Prrafodelista"/>
        <w:numPr>
          <w:ilvl w:val="0"/>
          <w:numId w:val="9"/>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rsidR="00C24F2A" w:rsidRPr="002A6592" w:rsidRDefault="00C24F2A" w:rsidP="00C24F2A">
      <w:pPr>
        <w:pStyle w:val="Prrafodelista"/>
        <w:rPr>
          <w:rFonts w:cs="Arial"/>
          <w:sz w:val="20"/>
          <w:szCs w:val="20"/>
          <w:lang w:val="es-MX"/>
        </w:rPr>
      </w:pPr>
    </w:p>
    <w:p w:rsidR="00C24F2A" w:rsidRPr="002A6592" w:rsidRDefault="00C24F2A" w:rsidP="00C24F2A">
      <w:pPr>
        <w:numPr>
          <w:ilvl w:val="0"/>
          <w:numId w:val="9"/>
        </w:numPr>
        <w:jc w:val="both"/>
        <w:rPr>
          <w:rFonts w:cs="Arial"/>
          <w:sz w:val="20"/>
          <w:szCs w:val="20"/>
          <w:lang w:val="es-MX"/>
        </w:rPr>
      </w:pPr>
      <w:r w:rsidRPr="002A6592">
        <w:rPr>
          <w:rFonts w:cs="Arial"/>
          <w:sz w:val="20"/>
          <w:szCs w:val="20"/>
          <w:lang w:val="es-MX"/>
        </w:rPr>
        <w:lastRenderedPageBreak/>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C24F2A" w:rsidRPr="002A6592" w:rsidRDefault="00C24F2A" w:rsidP="00C24F2A">
      <w:pPr>
        <w:pStyle w:val="Prrafodelista"/>
        <w:rPr>
          <w:rFonts w:cs="Arial"/>
          <w:sz w:val="20"/>
          <w:szCs w:val="20"/>
          <w:lang w:val="es-MX"/>
        </w:rPr>
      </w:pPr>
    </w:p>
    <w:p w:rsidR="00C24F2A" w:rsidRPr="002A6592" w:rsidRDefault="00C24F2A" w:rsidP="00C24F2A">
      <w:pPr>
        <w:numPr>
          <w:ilvl w:val="0"/>
          <w:numId w:val="9"/>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rsidR="00C24F2A" w:rsidRPr="002A6592" w:rsidRDefault="00C24F2A" w:rsidP="00C24F2A">
      <w:pPr>
        <w:ind w:left="360"/>
        <w:jc w:val="both"/>
        <w:rPr>
          <w:rFonts w:cs="Arial"/>
          <w:sz w:val="20"/>
          <w:szCs w:val="20"/>
          <w:lang w:val="es-MX"/>
        </w:rPr>
      </w:pPr>
    </w:p>
    <w:p w:rsidR="00C24F2A" w:rsidRPr="002A6592" w:rsidRDefault="00C24F2A" w:rsidP="00C24F2A">
      <w:pPr>
        <w:numPr>
          <w:ilvl w:val="0"/>
          <w:numId w:val="9"/>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representante legal o apoderado legal, de aceptación de la convocatoria de la invitación </w:t>
      </w:r>
      <w:r w:rsidRPr="002A6592">
        <w:rPr>
          <w:rFonts w:cs="Arial"/>
          <w:b/>
          <w:sz w:val="20"/>
          <w:szCs w:val="20"/>
          <w:lang w:val="es-MX"/>
        </w:rPr>
        <w:t>Formato número 7.</w:t>
      </w:r>
    </w:p>
    <w:p w:rsidR="00C24F2A" w:rsidRPr="002A6592" w:rsidRDefault="00C24F2A" w:rsidP="00C24F2A">
      <w:pPr>
        <w:pStyle w:val="Prrafodelista"/>
        <w:rPr>
          <w:rFonts w:cs="Arial"/>
          <w:b/>
          <w:sz w:val="20"/>
          <w:szCs w:val="20"/>
          <w:lang w:val="es-MX"/>
        </w:rPr>
      </w:pPr>
    </w:p>
    <w:p w:rsidR="00C24F2A" w:rsidRPr="002A6592" w:rsidRDefault="00C24F2A" w:rsidP="00C24F2A">
      <w:pPr>
        <w:numPr>
          <w:ilvl w:val="0"/>
          <w:numId w:val="9"/>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rsidR="00C24F2A" w:rsidRPr="002A6592" w:rsidRDefault="00C24F2A" w:rsidP="00C24F2A">
      <w:pPr>
        <w:pStyle w:val="Prrafodelista"/>
        <w:rPr>
          <w:rFonts w:cs="Arial"/>
          <w:b/>
          <w:sz w:val="20"/>
          <w:szCs w:val="20"/>
          <w:lang w:val="es-MX"/>
        </w:rPr>
      </w:pPr>
    </w:p>
    <w:p w:rsidR="00C24F2A" w:rsidRPr="002A6592" w:rsidRDefault="00C24F2A" w:rsidP="00C24F2A">
      <w:pPr>
        <w:widowControl w:val="0"/>
        <w:numPr>
          <w:ilvl w:val="0"/>
          <w:numId w:val="9"/>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rsidR="00C24F2A" w:rsidRPr="002A6592" w:rsidRDefault="00C24F2A" w:rsidP="00C24F2A">
      <w:pPr>
        <w:widowControl w:val="0"/>
        <w:ind w:left="720" w:hanging="720"/>
        <w:jc w:val="both"/>
        <w:rPr>
          <w:rFonts w:cs="Arial"/>
          <w:sz w:val="20"/>
          <w:szCs w:val="20"/>
          <w:lang w:val="es-MX"/>
        </w:rPr>
      </w:pPr>
    </w:p>
    <w:p w:rsidR="00C24F2A" w:rsidRPr="002A6592" w:rsidRDefault="00C24F2A" w:rsidP="00C24F2A">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rsidR="00C24F2A" w:rsidRPr="002A6592" w:rsidRDefault="00C24F2A" w:rsidP="00C24F2A">
      <w:pPr>
        <w:pStyle w:val="Textoindependiente3"/>
        <w:widowControl w:val="0"/>
        <w:ind w:left="360"/>
        <w:rPr>
          <w:rFonts w:cs="Arial"/>
          <w:b/>
          <w:sz w:val="20"/>
        </w:rPr>
      </w:pPr>
    </w:p>
    <w:p w:rsidR="00C24F2A" w:rsidRDefault="00C24F2A" w:rsidP="00C24F2A">
      <w:pPr>
        <w:numPr>
          <w:ilvl w:val="0"/>
          <w:numId w:val="9"/>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rsidR="00C24F2A" w:rsidRDefault="00C24F2A" w:rsidP="00C24F2A">
      <w:pPr>
        <w:pStyle w:val="Prrafodelista"/>
        <w:ind w:left="360"/>
        <w:jc w:val="both"/>
        <w:rPr>
          <w:rFonts w:cs="Arial"/>
          <w:sz w:val="20"/>
          <w:szCs w:val="20"/>
          <w:lang w:val="es-MX"/>
        </w:rPr>
      </w:pPr>
    </w:p>
    <w:p w:rsidR="00C24F2A" w:rsidRPr="002A6592" w:rsidRDefault="00C24F2A" w:rsidP="00C24F2A">
      <w:pPr>
        <w:pStyle w:val="Prrafodelista"/>
        <w:numPr>
          <w:ilvl w:val="0"/>
          <w:numId w:val="9"/>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rsidR="00C24F2A" w:rsidRPr="002A6592" w:rsidRDefault="00C24F2A" w:rsidP="00C24F2A">
      <w:pPr>
        <w:pStyle w:val="Prrafodelista"/>
        <w:rPr>
          <w:rFonts w:cs="Arial"/>
          <w:sz w:val="20"/>
          <w:szCs w:val="20"/>
          <w:lang w:val="es-MX"/>
        </w:rPr>
      </w:pPr>
    </w:p>
    <w:p w:rsidR="00C24F2A" w:rsidRPr="002A6592" w:rsidRDefault="00C24F2A" w:rsidP="00C24F2A">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rsidR="00C24F2A" w:rsidRPr="002A6592" w:rsidRDefault="00C24F2A" w:rsidP="00C24F2A">
      <w:pPr>
        <w:pStyle w:val="Prrafodelista"/>
        <w:ind w:left="360"/>
        <w:jc w:val="both"/>
        <w:rPr>
          <w:rFonts w:cs="Arial"/>
          <w:sz w:val="20"/>
          <w:szCs w:val="20"/>
          <w:lang w:val="es-MX"/>
        </w:rPr>
      </w:pPr>
    </w:p>
    <w:p w:rsidR="00C24F2A" w:rsidRPr="002A6592" w:rsidRDefault="00C24F2A" w:rsidP="00C24F2A">
      <w:pPr>
        <w:pStyle w:val="Prrafodelista"/>
        <w:numPr>
          <w:ilvl w:val="0"/>
          <w:numId w:val="19"/>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rsidR="00C24F2A" w:rsidRPr="002A6592" w:rsidRDefault="00C24F2A" w:rsidP="00C24F2A">
      <w:pPr>
        <w:pStyle w:val="Prrafodelista"/>
        <w:ind w:left="720"/>
        <w:jc w:val="both"/>
        <w:rPr>
          <w:rFonts w:cs="Arial"/>
          <w:sz w:val="20"/>
          <w:szCs w:val="20"/>
          <w:lang w:val="es-MX"/>
        </w:rPr>
      </w:pPr>
    </w:p>
    <w:p w:rsidR="00C24F2A" w:rsidRPr="002A6592" w:rsidRDefault="00C24F2A" w:rsidP="00C24F2A">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rsidR="00C24F2A" w:rsidRPr="002A6592" w:rsidRDefault="00C24F2A" w:rsidP="00C24F2A">
      <w:pPr>
        <w:pStyle w:val="Prrafodelista"/>
        <w:ind w:left="360"/>
        <w:jc w:val="both"/>
        <w:rPr>
          <w:rFonts w:cs="Arial"/>
          <w:sz w:val="20"/>
          <w:szCs w:val="20"/>
          <w:lang w:val="es-MX"/>
        </w:rPr>
      </w:pPr>
    </w:p>
    <w:p w:rsidR="00C24F2A" w:rsidRPr="002A6592" w:rsidRDefault="00C24F2A" w:rsidP="00C24F2A">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rsidR="00C24F2A" w:rsidRPr="002A6592" w:rsidRDefault="00C24F2A" w:rsidP="00C24F2A">
      <w:pPr>
        <w:pStyle w:val="Prrafodelista"/>
        <w:ind w:left="360"/>
        <w:jc w:val="both"/>
        <w:rPr>
          <w:rFonts w:cs="Arial"/>
          <w:sz w:val="20"/>
          <w:szCs w:val="20"/>
          <w:lang w:val="es-MX"/>
        </w:rPr>
      </w:pPr>
    </w:p>
    <w:p w:rsidR="00C24F2A" w:rsidRPr="002A6592" w:rsidRDefault="00C24F2A" w:rsidP="00C24F2A">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C24F2A" w:rsidRPr="002A6592" w:rsidRDefault="00C24F2A" w:rsidP="00C24F2A">
      <w:pPr>
        <w:pStyle w:val="Prrafodelista"/>
        <w:ind w:left="360"/>
        <w:jc w:val="both"/>
        <w:rPr>
          <w:rFonts w:cs="Arial"/>
          <w:sz w:val="20"/>
          <w:szCs w:val="20"/>
          <w:lang w:val="es-MX"/>
        </w:rPr>
      </w:pPr>
    </w:p>
    <w:p w:rsidR="00C24F2A" w:rsidRPr="002A6592" w:rsidRDefault="00C24F2A" w:rsidP="00C24F2A">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C24F2A" w:rsidRPr="002A6592" w:rsidRDefault="00C24F2A" w:rsidP="00C24F2A">
      <w:pPr>
        <w:pStyle w:val="Prrafodelista"/>
        <w:ind w:left="360"/>
        <w:jc w:val="both"/>
        <w:rPr>
          <w:rFonts w:cs="Arial"/>
          <w:sz w:val="20"/>
          <w:szCs w:val="20"/>
          <w:lang w:val="es-MX"/>
        </w:rPr>
      </w:pPr>
    </w:p>
    <w:p w:rsidR="00C24F2A" w:rsidRDefault="00C24F2A" w:rsidP="00C24F2A">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rsidR="00C24F2A" w:rsidRPr="007C1D42" w:rsidRDefault="00C24F2A" w:rsidP="00C24F2A">
      <w:pPr>
        <w:jc w:val="both"/>
        <w:rPr>
          <w:rFonts w:cs="Arial"/>
          <w:sz w:val="20"/>
          <w:szCs w:val="20"/>
          <w:lang w:val="es-MX"/>
        </w:rPr>
      </w:pPr>
    </w:p>
    <w:p w:rsidR="00C24F2A" w:rsidRPr="002A6592" w:rsidRDefault="00C24F2A" w:rsidP="00C24F2A">
      <w:pPr>
        <w:pStyle w:val="Prrafodelista"/>
        <w:ind w:left="360"/>
        <w:jc w:val="both"/>
        <w:rPr>
          <w:rFonts w:cs="Arial"/>
          <w:sz w:val="20"/>
          <w:szCs w:val="20"/>
          <w:lang w:val="es-MX"/>
        </w:rPr>
      </w:pPr>
    </w:p>
    <w:p w:rsidR="00C24F2A" w:rsidRPr="002A6592" w:rsidRDefault="00C24F2A" w:rsidP="00C24F2A">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rsidR="00C24F2A" w:rsidRPr="002A6592" w:rsidRDefault="00C24F2A" w:rsidP="00C24F2A">
      <w:pPr>
        <w:tabs>
          <w:tab w:val="left" w:pos="0"/>
        </w:tabs>
        <w:ind w:hanging="142"/>
        <w:jc w:val="both"/>
        <w:rPr>
          <w:rFonts w:cs="Arial"/>
          <w:sz w:val="20"/>
          <w:szCs w:val="20"/>
          <w:lang w:val="es-MX"/>
        </w:rPr>
      </w:pPr>
    </w:p>
    <w:p w:rsidR="00C24F2A" w:rsidRPr="002A6592" w:rsidRDefault="00C24F2A" w:rsidP="00C24F2A">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rsidR="00C24F2A" w:rsidRPr="002A6592" w:rsidRDefault="00C24F2A" w:rsidP="00C24F2A">
      <w:pPr>
        <w:jc w:val="both"/>
        <w:rPr>
          <w:rFonts w:cs="Arial"/>
          <w:sz w:val="20"/>
          <w:szCs w:val="20"/>
          <w:lang w:val="es-MX"/>
        </w:rPr>
      </w:pPr>
    </w:p>
    <w:p w:rsidR="00C24F2A" w:rsidRPr="002A6592" w:rsidRDefault="00C24F2A" w:rsidP="00C24F2A">
      <w:pPr>
        <w:pStyle w:val="Prrafodelista"/>
        <w:rPr>
          <w:rFonts w:cs="Arial"/>
          <w:sz w:val="20"/>
          <w:szCs w:val="20"/>
          <w:lang w:val="es-MX"/>
        </w:rPr>
      </w:pPr>
    </w:p>
    <w:p w:rsidR="00C24F2A" w:rsidRPr="002A6592" w:rsidRDefault="00C24F2A" w:rsidP="00C24F2A">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rsidR="00C24F2A" w:rsidRPr="002A6592" w:rsidRDefault="00C24F2A" w:rsidP="00C24F2A">
      <w:pPr>
        <w:pStyle w:val="Prrafodelista"/>
        <w:ind w:left="426"/>
        <w:jc w:val="both"/>
        <w:rPr>
          <w:rFonts w:cs="Arial"/>
          <w:sz w:val="20"/>
          <w:szCs w:val="20"/>
          <w:lang w:val="es-MX"/>
        </w:rPr>
      </w:pPr>
    </w:p>
    <w:p w:rsidR="00C24F2A" w:rsidRPr="002A6592" w:rsidRDefault="00C24F2A" w:rsidP="00C24F2A">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rsidR="00C24F2A" w:rsidRPr="002A6592" w:rsidRDefault="00C24F2A" w:rsidP="00C24F2A">
      <w:pPr>
        <w:pStyle w:val="Prrafodelista"/>
        <w:rPr>
          <w:rFonts w:cs="Arial"/>
          <w:sz w:val="20"/>
          <w:szCs w:val="20"/>
          <w:lang w:val="es-MX"/>
        </w:rPr>
      </w:pPr>
    </w:p>
    <w:p w:rsidR="00C24F2A" w:rsidRPr="002A6592" w:rsidRDefault="00C24F2A" w:rsidP="00C24F2A">
      <w:pPr>
        <w:numPr>
          <w:ilvl w:val="0"/>
          <w:numId w:val="10"/>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C24F2A" w:rsidRPr="002A6592" w:rsidRDefault="00C24F2A" w:rsidP="00C24F2A">
      <w:pPr>
        <w:pStyle w:val="Prrafodelista"/>
        <w:rPr>
          <w:rFonts w:cs="Arial"/>
          <w:sz w:val="20"/>
          <w:szCs w:val="20"/>
          <w:lang w:val="es-MX"/>
        </w:rPr>
      </w:pPr>
    </w:p>
    <w:p w:rsidR="00C24F2A" w:rsidRPr="002A6592" w:rsidRDefault="00C24F2A" w:rsidP="00C24F2A">
      <w:pPr>
        <w:numPr>
          <w:ilvl w:val="0"/>
          <w:numId w:val="10"/>
        </w:numPr>
        <w:jc w:val="both"/>
        <w:rPr>
          <w:rFonts w:cs="Arial"/>
          <w:sz w:val="20"/>
          <w:szCs w:val="20"/>
          <w:lang w:val="es-MX"/>
        </w:rPr>
      </w:pPr>
      <w:proofErr w:type="spellStart"/>
      <w:r w:rsidRPr="002A6592">
        <w:rPr>
          <w:rFonts w:cs="Arial"/>
          <w:sz w:val="20"/>
          <w:szCs w:val="20"/>
          <w:lang w:val="es-MX"/>
        </w:rPr>
        <w:t>Requisitar</w:t>
      </w:r>
      <w:proofErr w:type="spellEnd"/>
      <w:r w:rsidRPr="002A6592">
        <w:rPr>
          <w:rFonts w:cs="Arial"/>
          <w:sz w:val="20"/>
          <w:szCs w:val="20"/>
          <w:lang w:val="es-MX"/>
        </w:rPr>
        <w:t xml:space="preserve">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rsidR="00C24F2A" w:rsidRPr="002A6592" w:rsidRDefault="00C24F2A" w:rsidP="00C24F2A">
      <w:pPr>
        <w:ind w:left="360"/>
        <w:rPr>
          <w:rFonts w:cs="Arial"/>
          <w:sz w:val="20"/>
          <w:szCs w:val="20"/>
          <w:lang w:val="es-MX"/>
        </w:rPr>
      </w:pPr>
    </w:p>
    <w:p w:rsidR="00C24F2A" w:rsidRPr="002A6592" w:rsidRDefault="00C24F2A" w:rsidP="00C24F2A">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rsidR="00C24F2A" w:rsidRPr="002A6592" w:rsidRDefault="00C24F2A" w:rsidP="00C24F2A">
      <w:pPr>
        <w:tabs>
          <w:tab w:val="left" w:pos="426"/>
        </w:tabs>
        <w:autoSpaceDE w:val="0"/>
        <w:autoSpaceDN w:val="0"/>
        <w:adjustRightInd w:val="0"/>
        <w:jc w:val="both"/>
        <w:rPr>
          <w:rFonts w:cs="Arial"/>
          <w:sz w:val="20"/>
          <w:szCs w:val="20"/>
          <w:lang w:val="es-MX" w:eastAsia="es-MX"/>
        </w:rPr>
      </w:pPr>
    </w:p>
    <w:p w:rsidR="00C24F2A" w:rsidRPr="002A6592" w:rsidRDefault="00C24F2A" w:rsidP="00C24F2A">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rsidR="00C24F2A" w:rsidRPr="002A6592" w:rsidRDefault="00C24F2A" w:rsidP="00C24F2A">
      <w:pPr>
        <w:rPr>
          <w:rFonts w:cs="Arial"/>
          <w:sz w:val="20"/>
          <w:szCs w:val="20"/>
        </w:rPr>
      </w:pPr>
    </w:p>
    <w:p w:rsidR="00C24F2A" w:rsidRPr="002A6592" w:rsidRDefault="00C24F2A" w:rsidP="00C24F2A">
      <w:pPr>
        <w:rPr>
          <w:rFonts w:cs="Arial"/>
          <w:sz w:val="20"/>
          <w:szCs w:val="20"/>
        </w:rPr>
      </w:pPr>
      <w:r w:rsidRPr="002A6592">
        <w:rPr>
          <w:rFonts w:cs="Arial"/>
          <w:sz w:val="20"/>
          <w:szCs w:val="20"/>
        </w:rPr>
        <w:t>La dirección en donde podrán inconformarse es:</w:t>
      </w:r>
    </w:p>
    <w:p w:rsidR="00C24F2A" w:rsidRPr="002A6592" w:rsidRDefault="00C24F2A" w:rsidP="00C24F2A">
      <w:pPr>
        <w:rPr>
          <w:rFonts w:cs="Arial"/>
          <w:sz w:val="20"/>
          <w:szCs w:val="20"/>
        </w:rPr>
      </w:pPr>
    </w:p>
    <w:p w:rsidR="00C24F2A" w:rsidRPr="002A6592" w:rsidRDefault="00C24F2A" w:rsidP="00C24F2A">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rsidR="00C24F2A" w:rsidRPr="002A6592" w:rsidRDefault="00C24F2A" w:rsidP="00C24F2A">
      <w:pPr>
        <w:rPr>
          <w:rFonts w:cs="Arial"/>
          <w:sz w:val="20"/>
          <w:szCs w:val="20"/>
        </w:rPr>
      </w:pPr>
      <w:r w:rsidRPr="002A6592">
        <w:rPr>
          <w:rFonts w:cs="Arial"/>
          <w:sz w:val="20"/>
          <w:szCs w:val="20"/>
        </w:rPr>
        <w:t>Av. Santa Fe núm. 505 piso 24</w:t>
      </w:r>
    </w:p>
    <w:p w:rsidR="00C24F2A" w:rsidRPr="002A6592" w:rsidRDefault="00C24F2A" w:rsidP="00C24F2A">
      <w:pPr>
        <w:rPr>
          <w:rFonts w:cs="Arial"/>
          <w:sz w:val="20"/>
          <w:szCs w:val="20"/>
        </w:rPr>
      </w:pPr>
      <w:r w:rsidRPr="002A6592">
        <w:rPr>
          <w:rFonts w:cs="Arial"/>
          <w:sz w:val="20"/>
          <w:szCs w:val="20"/>
        </w:rPr>
        <w:t>Col. Cruz Manca</w:t>
      </w:r>
    </w:p>
    <w:p w:rsidR="00C24F2A" w:rsidRPr="002A6592" w:rsidRDefault="00C24F2A" w:rsidP="00C24F2A">
      <w:pPr>
        <w:rPr>
          <w:rFonts w:cs="Arial"/>
          <w:sz w:val="20"/>
          <w:szCs w:val="20"/>
        </w:rPr>
      </w:pPr>
      <w:r w:rsidRPr="002A6592">
        <w:rPr>
          <w:rFonts w:cs="Arial"/>
          <w:sz w:val="20"/>
          <w:szCs w:val="20"/>
        </w:rPr>
        <w:t>Delegación Cuajimalpa</w:t>
      </w:r>
    </w:p>
    <w:p w:rsidR="00C24F2A" w:rsidRDefault="00C24F2A" w:rsidP="00C24F2A">
      <w:pPr>
        <w:rPr>
          <w:rFonts w:cs="Arial"/>
          <w:sz w:val="20"/>
          <w:szCs w:val="20"/>
        </w:rPr>
      </w:pPr>
      <w:r w:rsidRPr="002A6592">
        <w:rPr>
          <w:rFonts w:cs="Arial"/>
          <w:sz w:val="20"/>
          <w:szCs w:val="20"/>
        </w:rPr>
        <w:t>Tel. 2789-6500</w:t>
      </w:r>
    </w:p>
    <w:p w:rsidR="00C24F2A" w:rsidRDefault="00C24F2A" w:rsidP="00C24F2A">
      <w:pPr>
        <w:rPr>
          <w:rFonts w:cs="Arial"/>
          <w:sz w:val="20"/>
          <w:szCs w:val="20"/>
        </w:rPr>
      </w:pPr>
    </w:p>
    <w:p w:rsidR="00C24F2A" w:rsidRDefault="00C24F2A" w:rsidP="00C24F2A">
      <w:pPr>
        <w:rPr>
          <w:rFonts w:cs="Arial"/>
          <w:sz w:val="20"/>
          <w:szCs w:val="20"/>
        </w:rPr>
      </w:pPr>
    </w:p>
    <w:p w:rsidR="00C24F2A" w:rsidRDefault="00C24F2A" w:rsidP="00C24F2A">
      <w:pPr>
        <w:rPr>
          <w:rFonts w:cs="Arial"/>
          <w:sz w:val="20"/>
          <w:szCs w:val="20"/>
        </w:rPr>
      </w:pPr>
    </w:p>
    <w:p w:rsidR="00C24F2A" w:rsidRDefault="00C24F2A" w:rsidP="00C24F2A">
      <w:pPr>
        <w:rPr>
          <w:rFonts w:cs="Arial"/>
          <w:sz w:val="20"/>
          <w:szCs w:val="20"/>
        </w:rPr>
      </w:pPr>
    </w:p>
    <w:p w:rsidR="00C24F2A" w:rsidRDefault="00C24F2A" w:rsidP="00C24F2A">
      <w:pPr>
        <w:rPr>
          <w:rFonts w:cs="Arial"/>
          <w:sz w:val="20"/>
          <w:szCs w:val="20"/>
        </w:rPr>
      </w:pPr>
    </w:p>
    <w:p w:rsidR="00C24F2A" w:rsidRDefault="00C24F2A" w:rsidP="00C24F2A">
      <w:pPr>
        <w:rPr>
          <w:rFonts w:cs="Arial"/>
          <w:sz w:val="20"/>
          <w:szCs w:val="20"/>
        </w:rPr>
      </w:pPr>
    </w:p>
    <w:p w:rsidR="00C24F2A" w:rsidRPr="002A6592" w:rsidRDefault="00C24F2A" w:rsidP="00C24F2A">
      <w:pPr>
        <w:rPr>
          <w:rFonts w:cs="Arial"/>
          <w:b/>
          <w:sz w:val="20"/>
          <w:szCs w:val="20"/>
          <w:u w:val="single"/>
          <w:lang w:val="es-MX"/>
        </w:rPr>
      </w:pPr>
      <w:r w:rsidRPr="002A6592">
        <w:rPr>
          <w:rFonts w:cs="Arial"/>
          <w:b/>
          <w:sz w:val="20"/>
          <w:szCs w:val="20"/>
          <w:u w:val="single"/>
          <w:lang w:val="es-MX"/>
        </w:rPr>
        <w:t>Apartado VIII.  FORMATOS QUE FACILITEN Y AGILICEN LA PRESENTACIÓN Y RECEPCIÓN DE LAS PROPOSICIONES.</w:t>
      </w:r>
    </w:p>
    <w:p w:rsidR="00C24F2A" w:rsidRPr="002A6592" w:rsidRDefault="00C24F2A" w:rsidP="00C24F2A">
      <w:pPr>
        <w:rPr>
          <w:rFonts w:cs="Arial"/>
          <w:b/>
          <w:sz w:val="20"/>
          <w:szCs w:val="20"/>
          <w:u w:val="single"/>
          <w:lang w:val="es-MX"/>
        </w:rPr>
      </w:pPr>
    </w:p>
    <w:p w:rsidR="00C24F2A" w:rsidRPr="002A6592" w:rsidRDefault="00C24F2A" w:rsidP="00C24F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rsidR="00C24F2A" w:rsidRPr="002A6592" w:rsidRDefault="00C24F2A" w:rsidP="00C24F2A">
      <w:pPr>
        <w:pStyle w:val="Encabezado"/>
        <w:jc w:val="center"/>
        <w:outlineLvl w:val="0"/>
        <w:rPr>
          <w:rFonts w:cs="Arial"/>
          <w:b/>
          <w:sz w:val="20"/>
          <w:szCs w:val="20"/>
          <w:lang w:val="es-MX"/>
        </w:rPr>
      </w:pPr>
    </w:p>
    <w:p w:rsidR="00C24F2A" w:rsidRPr="002A6592" w:rsidRDefault="00C24F2A" w:rsidP="00C24F2A">
      <w:pPr>
        <w:pStyle w:val="JLZsubestilo3"/>
        <w:tabs>
          <w:tab w:val="clear" w:pos="2719"/>
        </w:tabs>
        <w:ind w:left="1418" w:firstLine="0"/>
        <w:rPr>
          <w:rFonts w:ascii="Century Gothic" w:hAnsi="Century Gothic"/>
          <w:b/>
          <w:sz w:val="22"/>
          <w:szCs w:val="22"/>
        </w:rPr>
      </w:pPr>
      <w:r w:rsidRPr="002A6592">
        <w:rPr>
          <w:rFonts w:ascii="Century Gothic" w:hAnsi="Century Gothic"/>
          <w:b/>
          <w:sz w:val="22"/>
          <w:szCs w:val="22"/>
        </w:rPr>
        <w:t xml:space="preserve">         Formato de Propuesta Económica</w:t>
      </w:r>
    </w:p>
    <w:p w:rsidR="00C24F2A" w:rsidRDefault="00C24F2A" w:rsidP="00C24F2A">
      <w:pPr>
        <w:pStyle w:val="JLZsubestilo3"/>
        <w:tabs>
          <w:tab w:val="clear" w:pos="2719"/>
        </w:tabs>
        <w:spacing w:before="0" w:after="0"/>
        <w:ind w:left="0" w:firstLine="0"/>
        <w:rPr>
          <w:rFonts w:ascii="Century Gothic" w:hAnsi="Century Gothic"/>
          <w:b/>
          <w:sz w:val="18"/>
          <w:szCs w:val="18"/>
          <w:lang w:val="es-ES"/>
        </w:rPr>
      </w:pPr>
    </w:p>
    <w:p w:rsidR="00C24F2A" w:rsidRDefault="00C24F2A" w:rsidP="00C24F2A">
      <w:pPr>
        <w:pStyle w:val="JLZsubestilo3"/>
        <w:tabs>
          <w:tab w:val="clear" w:pos="2719"/>
        </w:tabs>
        <w:spacing w:before="0" w:after="0"/>
        <w:ind w:left="0" w:firstLine="0"/>
        <w:rPr>
          <w:rFonts w:ascii="Century Gothic" w:hAnsi="Century Gothic"/>
          <w:b/>
          <w:sz w:val="18"/>
          <w:szCs w:val="18"/>
          <w:lang w:val="es-ES"/>
        </w:rPr>
      </w:pPr>
    </w:p>
    <w:tbl>
      <w:tblPr>
        <w:tblStyle w:val="Tablaconcuadrcula"/>
        <w:tblW w:w="9067" w:type="dxa"/>
        <w:tblLook w:val="04A0" w:firstRow="1" w:lastRow="0" w:firstColumn="1" w:lastColumn="0" w:noHBand="0" w:noVBand="1"/>
      </w:tblPr>
      <w:tblGrid>
        <w:gridCol w:w="5241"/>
        <w:gridCol w:w="1417"/>
        <w:gridCol w:w="2409"/>
      </w:tblGrid>
      <w:tr w:rsidR="00C24F2A" w:rsidTr="00C24F2A">
        <w:trPr>
          <w:trHeight w:val="167"/>
        </w:trPr>
        <w:tc>
          <w:tcPr>
            <w:tcW w:w="5241" w:type="dxa"/>
            <w:shd w:val="clear" w:color="auto" w:fill="1F3864" w:themeFill="accent1" w:themeFillShade="80"/>
          </w:tcPr>
          <w:p w:rsidR="00C24F2A" w:rsidRPr="0065022F" w:rsidRDefault="00C24F2A" w:rsidP="00C24F2A">
            <w:pPr>
              <w:jc w:val="center"/>
              <w:rPr>
                <w:b/>
                <w:bCs/>
              </w:rPr>
            </w:pPr>
            <w:r w:rsidRPr="0065022F">
              <w:rPr>
                <w:b/>
                <w:bCs/>
              </w:rPr>
              <w:t>CONCEPTO</w:t>
            </w:r>
          </w:p>
        </w:tc>
        <w:tc>
          <w:tcPr>
            <w:tcW w:w="1417" w:type="dxa"/>
            <w:shd w:val="clear" w:color="auto" w:fill="1F3864" w:themeFill="accent1" w:themeFillShade="80"/>
          </w:tcPr>
          <w:p w:rsidR="00C24F2A" w:rsidRPr="0065022F" w:rsidRDefault="00C24F2A" w:rsidP="00C24F2A">
            <w:pPr>
              <w:jc w:val="center"/>
              <w:rPr>
                <w:b/>
                <w:bCs/>
              </w:rPr>
            </w:pPr>
          </w:p>
        </w:tc>
        <w:tc>
          <w:tcPr>
            <w:tcW w:w="2409" w:type="dxa"/>
            <w:shd w:val="clear" w:color="auto" w:fill="1F3864" w:themeFill="accent1" w:themeFillShade="80"/>
          </w:tcPr>
          <w:p w:rsidR="00C24F2A" w:rsidRPr="0065022F" w:rsidRDefault="00C24F2A" w:rsidP="00C24F2A">
            <w:pPr>
              <w:jc w:val="center"/>
              <w:rPr>
                <w:b/>
                <w:bCs/>
              </w:rPr>
            </w:pPr>
            <w:r w:rsidRPr="0065022F">
              <w:rPr>
                <w:b/>
                <w:bCs/>
              </w:rPr>
              <w:t>MONTO</w:t>
            </w:r>
          </w:p>
        </w:tc>
      </w:tr>
      <w:tr w:rsidR="00C24F2A" w:rsidTr="00C24F2A">
        <w:trPr>
          <w:trHeight w:val="861"/>
        </w:trPr>
        <w:tc>
          <w:tcPr>
            <w:tcW w:w="5241" w:type="dxa"/>
            <w:shd w:val="clear" w:color="auto" w:fill="FFFFFF" w:themeFill="background1"/>
            <w:vAlign w:val="center"/>
          </w:tcPr>
          <w:p w:rsidR="00C24F2A" w:rsidRDefault="00C24F2A" w:rsidP="00C24F2A">
            <w:pPr>
              <w:jc w:val="center"/>
              <w:rPr>
                <w:bCs/>
              </w:rPr>
            </w:pPr>
            <w:r>
              <w:rPr>
                <w:bCs/>
              </w:rPr>
              <w:t>FOROS 1</w:t>
            </w:r>
          </w:p>
          <w:p w:rsidR="00C24F2A" w:rsidRDefault="00C24F2A" w:rsidP="00C24F2A">
            <w:pPr>
              <w:jc w:val="center"/>
              <w:rPr>
                <w:bCs/>
              </w:rPr>
            </w:pPr>
            <w:r>
              <w:rPr>
                <w:bCs/>
              </w:rPr>
              <w:t xml:space="preserve">(facilitación, instalaciones, actividades, diseño y elaboración de materiales) </w:t>
            </w:r>
          </w:p>
        </w:tc>
        <w:tc>
          <w:tcPr>
            <w:tcW w:w="1417" w:type="dxa"/>
            <w:shd w:val="clear" w:color="auto" w:fill="FFFFFF" w:themeFill="background1"/>
          </w:tcPr>
          <w:p w:rsidR="00C24F2A" w:rsidRDefault="00C24F2A" w:rsidP="00C24F2A">
            <w:pPr>
              <w:jc w:val="center"/>
              <w:rPr>
                <w:bCs/>
              </w:rPr>
            </w:pPr>
          </w:p>
          <w:p w:rsidR="00C24F2A" w:rsidRDefault="00C24F2A" w:rsidP="00C24F2A">
            <w:pPr>
              <w:jc w:val="center"/>
              <w:rPr>
                <w:bCs/>
              </w:rPr>
            </w:pPr>
            <w:r>
              <w:rPr>
                <w:bCs/>
              </w:rPr>
              <w:t>1</w:t>
            </w:r>
          </w:p>
        </w:tc>
        <w:tc>
          <w:tcPr>
            <w:tcW w:w="2409" w:type="dxa"/>
            <w:shd w:val="clear" w:color="auto" w:fill="FFFFFF" w:themeFill="background1"/>
            <w:vAlign w:val="center"/>
          </w:tcPr>
          <w:p w:rsidR="00C24F2A" w:rsidRDefault="00C24F2A" w:rsidP="00C24F2A">
            <w:pPr>
              <w:jc w:val="center"/>
              <w:rPr>
                <w:bCs/>
              </w:rPr>
            </w:pPr>
            <w:r>
              <w:rPr>
                <w:bCs/>
              </w:rPr>
              <w:t>$</w:t>
            </w:r>
          </w:p>
        </w:tc>
      </w:tr>
      <w:tr w:rsidR="00C24F2A" w:rsidTr="00C24F2A">
        <w:trPr>
          <w:trHeight w:val="167"/>
        </w:trPr>
        <w:tc>
          <w:tcPr>
            <w:tcW w:w="5241" w:type="dxa"/>
            <w:shd w:val="clear" w:color="auto" w:fill="FFFFFF" w:themeFill="background1"/>
            <w:vAlign w:val="center"/>
          </w:tcPr>
          <w:p w:rsidR="00C24F2A" w:rsidRDefault="00C24F2A" w:rsidP="00C24F2A">
            <w:pPr>
              <w:jc w:val="center"/>
              <w:rPr>
                <w:bCs/>
              </w:rPr>
            </w:pPr>
            <w:r>
              <w:rPr>
                <w:bCs/>
              </w:rPr>
              <w:t>FOROS DEL 2 AL 5</w:t>
            </w:r>
          </w:p>
          <w:p w:rsidR="00C24F2A" w:rsidRDefault="00C24F2A" w:rsidP="00C24F2A">
            <w:pPr>
              <w:jc w:val="center"/>
              <w:rPr>
                <w:bCs/>
              </w:rPr>
            </w:pPr>
            <w:r>
              <w:rPr>
                <w:bCs/>
              </w:rPr>
              <w:t>FOROS 1</w:t>
            </w:r>
          </w:p>
          <w:p w:rsidR="00C24F2A" w:rsidRDefault="00C24F2A" w:rsidP="00C24F2A">
            <w:pPr>
              <w:jc w:val="center"/>
              <w:rPr>
                <w:bCs/>
              </w:rPr>
            </w:pPr>
            <w:r>
              <w:rPr>
                <w:bCs/>
              </w:rPr>
              <w:t>(facilitación, instalaciones, actividades, diseño y elaboración de materiales)</w:t>
            </w:r>
          </w:p>
        </w:tc>
        <w:tc>
          <w:tcPr>
            <w:tcW w:w="1417" w:type="dxa"/>
            <w:shd w:val="clear" w:color="auto" w:fill="FFFFFF" w:themeFill="background1"/>
          </w:tcPr>
          <w:p w:rsidR="00C24F2A" w:rsidRPr="00520AF8" w:rsidRDefault="00C24F2A" w:rsidP="00C24F2A">
            <w:pPr>
              <w:jc w:val="center"/>
              <w:rPr>
                <w:bCs/>
                <w:sz w:val="18"/>
                <w:szCs w:val="18"/>
              </w:rPr>
            </w:pPr>
            <w:r w:rsidRPr="00520AF8">
              <w:rPr>
                <w:bCs/>
                <w:sz w:val="18"/>
                <w:szCs w:val="18"/>
              </w:rPr>
              <w:t>Monto individual por foro</w:t>
            </w:r>
          </w:p>
          <w:p w:rsidR="00C24F2A" w:rsidRDefault="00C24F2A" w:rsidP="00C24F2A">
            <w:pPr>
              <w:jc w:val="center"/>
              <w:rPr>
                <w:bCs/>
              </w:rPr>
            </w:pPr>
            <w:r>
              <w:rPr>
                <w:bCs/>
              </w:rPr>
              <w:t>$</w:t>
            </w:r>
          </w:p>
        </w:tc>
        <w:tc>
          <w:tcPr>
            <w:tcW w:w="2409" w:type="dxa"/>
            <w:shd w:val="clear" w:color="auto" w:fill="FFFFFF" w:themeFill="background1"/>
            <w:vAlign w:val="center"/>
          </w:tcPr>
          <w:p w:rsidR="00C24F2A" w:rsidRDefault="00C24F2A" w:rsidP="00C24F2A">
            <w:pPr>
              <w:jc w:val="center"/>
              <w:rPr>
                <w:bCs/>
                <w:sz w:val="18"/>
                <w:szCs w:val="18"/>
              </w:rPr>
            </w:pPr>
            <w:r w:rsidRPr="00520AF8">
              <w:rPr>
                <w:bCs/>
                <w:sz w:val="18"/>
                <w:szCs w:val="18"/>
              </w:rPr>
              <w:t>Por los 4 foros</w:t>
            </w:r>
          </w:p>
          <w:p w:rsidR="00C24F2A" w:rsidRPr="00520AF8" w:rsidRDefault="00C24F2A" w:rsidP="00C24F2A">
            <w:pPr>
              <w:jc w:val="center"/>
              <w:rPr>
                <w:bCs/>
                <w:sz w:val="18"/>
                <w:szCs w:val="18"/>
              </w:rPr>
            </w:pPr>
          </w:p>
          <w:p w:rsidR="00C24F2A" w:rsidRDefault="00C24F2A" w:rsidP="00C24F2A">
            <w:pPr>
              <w:jc w:val="center"/>
              <w:rPr>
                <w:bCs/>
              </w:rPr>
            </w:pPr>
            <w:r>
              <w:rPr>
                <w:bCs/>
              </w:rPr>
              <w:t>$</w:t>
            </w:r>
          </w:p>
        </w:tc>
      </w:tr>
      <w:tr w:rsidR="00C24F2A" w:rsidTr="00C24F2A">
        <w:trPr>
          <w:trHeight w:val="167"/>
        </w:trPr>
        <w:tc>
          <w:tcPr>
            <w:tcW w:w="5241" w:type="dxa"/>
            <w:shd w:val="clear" w:color="auto" w:fill="FFFFFF" w:themeFill="background1"/>
            <w:vAlign w:val="center"/>
          </w:tcPr>
          <w:p w:rsidR="00C24F2A" w:rsidRDefault="00C24F2A" w:rsidP="00C24F2A">
            <w:pPr>
              <w:jc w:val="center"/>
              <w:rPr>
                <w:bCs/>
              </w:rPr>
            </w:pPr>
            <w:r>
              <w:rPr>
                <w:bCs/>
              </w:rPr>
              <w:t>BENCHMARKS (individual)</w:t>
            </w:r>
          </w:p>
        </w:tc>
        <w:tc>
          <w:tcPr>
            <w:tcW w:w="1417" w:type="dxa"/>
            <w:shd w:val="clear" w:color="auto" w:fill="FFFFFF" w:themeFill="background1"/>
          </w:tcPr>
          <w:p w:rsidR="00C24F2A" w:rsidRDefault="00C24F2A" w:rsidP="00C24F2A">
            <w:pPr>
              <w:jc w:val="center"/>
              <w:rPr>
                <w:bCs/>
              </w:rPr>
            </w:pPr>
            <w:r>
              <w:rPr>
                <w:bCs/>
              </w:rPr>
              <w:t>1</w:t>
            </w:r>
          </w:p>
        </w:tc>
        <w:tc>
          <w:tcPr>
            <w:tcW w:w="2409" w:type="dxa"/>
            <w:shd w:val="clear" w:color="auto" w:fill="FFFFFF" w:themeFill="background1"/>
            <w:vAlign w:val="center"/>
          </w:tcPr>
          <w:p w:rsidR="00C24F2A" w:rsidRDefault="00C24F2A" w:rsidP="00C24F2A">
            <w:pPr>
              <w:jc w:val="center"/>
              <w:rPr>
                <w:bCs/>
              </w:rPr>
            </w:pPr>
            <w:r>
              <w:rPr>
                <w:bCs/>
              </w:rPr>
              <w:t>$</w:t>
            </w:r>
          </w:p>
        </w:tc>
      </w:tr>
      <w:tr w:rsidR="00C24F2A" w:rsidTr="00C24F2A">
        <w:trPr>
          <w:trHeight w:val="167"/>
        </w:trPr>
        <w:tc>
          <w:tcPr>
            <w:tcW w:w="5241" w:type="dxa"/>
            <w:shd w:val="clear" w:color="auto" w:fill="FFFFFF" w:themeFill="background1"/>
            <w:vAlign w:val="center"/>
          </w:tcPr>
          <w:p w:rsidR="00C24F2A" w:rsidRDefault="00C24F2A" w:rsidP="00C24F2A">
            <w:pPr>
              <w:jc w:val="center"/>
              <w:rPr>
                <w:bCs/>
              </w:rPr>
            </w:pPr>
            <w:r>
              <w:rPr>
                <w:bCs/>
              </w:rPr>
              <w:t>TOTAL</w:t>
            </w:r>
          </w:p>
        </w:tc>
        <w:tc>
          <w:tcPr>
            <w:tcW w:w="1417" w:type="dxa"/>
            <w:shd w:val="clear" w:color="auto" w:fill="FFFFFF" w:themeFill="background1"/>
          </w:tcPr>
          <w:p w:rsidR="00C24F2A" w:rsidRDefault="00C24F2A" w:rsidP="00C24F2A">
            <w:pPr>
              <w:jc w:val="center"/>
              <w:rPr>
                <w:bCs/>
              </w:rPr>
            </w:pPr>
          </w:p>
        </w:tc>
        <w:tc>
          <w:tcPr>
            <w:tcW w:w="2409" w:type="dxa"/>
            <w:shd w:val="clear" w:color="auto" w:fill="FFFFFF" w:themeFill="background1"/>
            <w:vAlign w:val="center"/>
          </w:tcPr>
          <w:p w:rsidR="00C24F2A" w:rsidRDefault="00C24F2A" w:rsidP="00C24F2A">
            <w:pPr>
              <w:jc w:val="center"/>
              <w:rPr>
                <w:bCs/>
              </w:rPr>
            </w:pPr>
            <w:r>
              <w:rPr>
                <w:bCs/>
              </w:rPr>
              <w:t>$</w:t>
            </w:r>
          </w:p>
        </w:tc>
      </w:tr>
    </w:tbl>
    <w:p w:rsidR="00C24F2A" w:rsidRPr="00C90BD2" w:rsidRDefault="00C24F2A" w:rsidP="00C24F2A">
      <w:pPr>
        <w:pStyle w:val="JLZsubestilo3"/>
        <w:tabs>
          <w:tab w:val="clear" w:pos="2719"/>
        </w:tabs>
        <w:spacing w:before="0" w:after="0"/>
        <w:ind w:left="0" w:firstLine="0"/>
        <w:rPr>
          <w:rFonts w:ascii="Century Gothic" w:hAnsi="Century Gothic"/>
          <w:b/>
          <w:sz w:val="18"/>
          <w:szCs w:val="18"/>
          <w:lang w:val="es-ES"/>
        </w:rPr>
      </w:pPr>
    </w:p>
    <w:p w:rsidR="00C24F2A" w:rsidRPr="00C90BD2" w:rsidRDefault="00C24F2A" w:rsidP="00C24F2A">
      <w:pPr>
        <w:pStyle w:val="JLZsubestilo3"/>
        <w:tabs>
          <w:tab w:val="clear" w:pos="2719"/>
        </w:tabs>
        <w:spacing w:before="0" w:after="0"/>
        <w:ind w:left="0" w:firstLine="0"/>
        <w:rPr>
          <w:rFonts w:ascii="Century Gothic" w:hAnsi="Century Gothic"/>
          <w:b/>
          <w:sz w:val="18"/>
          <w:szCs w:val="18"/>
          <w:lang w:val="es-ES"/>
        </w:rPr>
      </w:pPr>
    </w:p>
    <w:p w:rsidR="00C24F2A" w:rsidRDefault="00C24F2A" w:rsidP="00C24F2A">
      <w:pPr>
        <w:pStyle w:val="JLZsubestilo3"/>
        <w:tabs>
          <w:tab w:val="clear" w:pos="2719"/>
        </w:tabs>
        <w:spacing w:before="0" w:after="0"/>
        <w:ind w:left="0" w:firstLine="0"/>
        <w:rPr>
          <w:rFonts w:ascii="Century Gothic" w:hAnsi="Century Gothic"/>
          <w:b/>
          <w:sz w:val="18"/>
          <w:szCs w:val="18"/>
          <w:lang w:val="es-ES"/>
        </w:rPr>
      </w:pPr>
    </w:p>
    <w:p w:rsidR="00C24F2A" w:rsidRDefault="00C24F2A" w:rsidP="00C24F2A">
      <w:pPr>
        <w:pStyle w:val="JLZsubestilo3"/>
        <w:tabs>
          <w:tab w:val="clear" w:pos="2719"/>
        </w:tabs>
        <w:spacing w:before="0" w:after="0"/>
        <w:ind w:left="0" w:firstLine="0"/>
        <w:rPr>
          <w:rFonts w:ascii="Century Gothic" w:hAnsi="Century Gothic"/>
          <w:b/>
          <w:sz w:val="18"/>
          <w:szCs w:val="18"/>
          <w:lang w:val="es-ES"/>
        </w:rPr>
      </w:pPr>
    </w:p>
    <w:p w:rsidR="00C24F2A" w:rsidRPr="002A6592" w:rsidRDefault="00C24F2A" w:rsidP="00C24F2A">
      <w:pPr>
        <w:pStyle w:val="JLZsubestilo3"/>
        <w:tabs>
          <w:tab w:val="clear" w:pos="2719"/>
        </w:tabs>
        <w:spacing w:before="0" w:after="0"/>
        <w:ind w:left="0" w:firstLine="0"/>
        <w:rPr>
          <w:rFonts w:ascii="Century Gothic" w:hAnsi="Century Gothic"/>
          <w:b/>
          <w:sz w:val="18"/>
          <w:szCs w:val="18"/>
          <w:lang w:val="es-ES"/>
        </w:rPr>
      </w:pPr>
    </w:p>
    <w:p w:rsidR="00C24F2A" w:rsidRPr="002A6592" w:rsidRDefault="00C24F2A" w:rsidP="00C24F2A">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w:t>
      </w:r>
      <w:r>
        <w:rPr>
          <w:rFonts w:ascii="Century Gothic" w:hAnsi="Century Gothic"/>
          <w:b/>
          <w:sz w:val="18"/>
          <w:szCs w:val="18"/>
          <w:lang w:val="es-ES"/>
        </w:rPr>
        <w:t>PORTE ANTES DEL IMPUESTO AL VAL</w:t>
      </w:r>
      <w:r w:rsidRPr="002A6592">
        <w:rPr>
          <w:rFonts w:ascii="Century Gothic" w:hAnsi="Century Gothic"/>
          <w:b/>
          <w:sz w:val="18"/>
          <w:szCs w:val="18"/>
          <w:lang w:val="es-ES"/>
        </w:rPr>
        <w:t>OR AGREGADO.</w:t>
      </w:r>
    </w:p>
    <w:p w:rsidR="00C24F2A" w:rsidRPr="002A6592" w:rsidRDefault="00C24F2A" w:rsidP="00C24F2A">
      <w:pPr>
        <w:pStyle w:val="JLZsubestilo3"/>
        <w:tabs>
          <w:tab w:val="clear" w:pos="2719"/>
        </w:tabs>
        <w:ind w:left="0" w:firstLine="0"/>
        <w:rPr>
          <w:rFonts w:ascii="Century Gothic" w:hAnsi="Century Gothic"/>
          <w:b/>
          <w:sz w:val="18"/>
          <w:szCs w:val="18"/>
          <w:lang w:val="es-ES"/>
        </w:rPr>
      </w:pPr>
    </w:p>
    <w:p w:rsidR="00C24F2A" w:rsidRPr="002A6592" w:rsidRDefault="00C24F2A" w:rsidP="00C24F2A">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rsidR="00C24F2A" w:rsidRPr="002A6592" w:rsidRDefault="00C24F2A" w:rsidP="00C24F2A">
      <w:pPr>
        <w:jc w:val="both"/>
        <w:rPr>
          <w:rFonts w:cs="Arial"/>
          <w:b/>
          <w:sz w:val="20"/>
          <w:szCs w:val="20"/>
        </w:rPr>
      </w:pPr>
    </w:p>
    <w:p w:rsidR="00C24F2A" w:rsidRPr="002A6592" w:rsidRDefault="00C24F2A" w:rsidP="00C24F2A">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rsidR="00C24F2A" w:rsidRPr="002A6592" w:rsidRDefault="00C24F2A" w:rsidP="00C24F2A">
      <w:pPr>
        <w:autoSpaceDE w:val="0"/>
        <w:autoSpaceDN w:val="0"/>
        <w:adjustRightInd w:val="0"/>
        <w:jc w:val="both"/>
        <w:rPr>
          <w:rFonts w:cs="Arial"/>
          <w:b/>
          <w:sz w:val="20"/>
          <w:szCs w:val="20"/>
          <w:lang w:val="es-MX" w:eastAsia="es-MX"/>
        </w:rPr>
      </w:pPr>
    </w:p>
    <w:p w:rsidR="00C24F2A" w:rsidRPr="002A6592" w:rsidRDefault="00C24F2A" w:rsidP="00C24F2A">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rsidR="00C24F2A" w:rsidRPr="002A6592" w:rsidRDefault="00C24F2A" w:rsidP="00C24F2A">
      <w:pPr>
        <w:autoSpaceDE w:val="0"/>
        <w:autoSpaceDN w:val="0"/>
        <w:adjustRightInd w:val="0"/>
        <w:rPr>
          <w:rFonts w:cs="Arial"/>
          <w:b/>
          <w:sz w:val="20"/>
          <w:szCs w:val="20"/>
          <w:lang w:val="es-MX" w:eastAsia="es-MX"/>
        </w:rPr>
      </w:pPr>
    </w:p>
    <w:p w:rsidR="00C24F2A" w:rsidRPr="002A6592" w:rsidRDefault="00C24F2A" w:rsidP="00C24F2A">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rsidR="00C24F2A" w:rsidRPr="002A6592" w:rsidRDefault="00C24F2A" w:rsidP="00C24F2A">
      <w:pPr>
        <w:jc w:val="both"/>
        <w:rPr>
          <w:rFonts w:cs="Arial"/>
          <w:b/>
          <w:sz w:val="20"/>
          <w:szCs w:val="20"/>
          <w:lang w:val="es-MX" w:eastAsia="es-MX"/>
        </w:rPr>
      </w:pPr>
      <w:r w:rsidRPr="002A6592">
        <w:rPr>
          <w:rFonts w:cs="Arial"/>
          <w:b/>
          <w:sz w:val="20"/>
          <w:szCs w:val="20"/>
          <w:lang w:val="es-MX" w:eastAsia="es-MX"/>
        </w:rPr>
        <w:t>Fecha: ___________</w:t>
      </w:r>
    </w:p>
    <w:p w:rsidR="00C24F2A" w:rsidRPr="002A6592" w:rsidRDefault="00C24F2A" w:rsidP="00C24F2A">
      <w:pPr>
        <w:jc w:val="both"/>
        <w:rPr>
          <w:rFonts w:cs="Arial"/>
          <w:b/>
          <w:sz w:val="20"/>
          <w:szCs w:val="20"/>
          <w:lang w:val="es-MX" w:eastAsia="es-MX"/>
        </w:rPr>
      </w:pPr>
    </w:p>
    <w:p w:rsidR="00C24F2A" w:rsidRPr="002A6592" w:rsidRDefault="00C24F2A" w:rsidP="00C24F2A">
      <w:pPr>
        <w:jc w:val="both"/>
        <w:rPr>
          <w:rFonts w:cs="Arial"/>
          <w:b/>
          <w:sz w:val="20"/>
          <w:szCs w:val="20"/>
          <w:lang w:val="es-MX" w:eastAsia="es-MX"/>
        </w:rPr>
      </w:pPr>
    </w:p>
    <w:p w:rsidR="00C24F2A" w:rsidRPr="002A6592" w:rsidRDefault="00C24F2A" w:rsidP="00C24F2A">
      <w:pPr>
        <w:jc w:val="both"/>
        <w:rPr>
          <w:rFonts w:cs="Arial"/>
          <w:b/>
          <w:sz w:val="20"/>
          <w:szCs w:val="20"/>
          <w:lang w:val="es-MX" w:eastAsia="es-MX"/>
        </w:rPr>
      </w:pPr>
    </w:p>
    <w:p w:rsidR="00C24F2A" w:rsidRDefault="00C24F2A" w:rsidP="00C24F2A">
      <w:pPr>
        <w:jc w:val="both"/>
        <w:rPr>
          <w:rFonts w:cs="Arial"/>
          <w:b/>
          <w:sz w:val="20"/>
          <w:szCs w:val="20"/>
          <w:lang w:val="es-MX" w:eastAsia="es-MX"/>
        </w:rPr>
      </w:pPr>
    </w:p>
    <w:p w:rsidR="00C24F2A" w:rsidRDefault="00C24F2A" w:rsidP="00C24F2A">
      <w:pPr>
        <w:jc w:val="both"/>
        <w:rPr>
          <w:rFonts w:cs="Arial"/>
          <w:b/>
          <w:sz w:val="20"/>
          <w:szCs w:val="20"/>
          <w:lang w:val="es-MX" w:eastAsia="es-MX"/>
        </w:rPr>
      </w:pPr>
    </w:p>
    <w:p w:rsidR="00C24F2A" w:rsidRDefault="00C24F2A" w:rsidP="00C24F2A">
      <w:pPr>
        <w:jc w:val="both"/>
        <w:rPr>
          <w:rFonts w:cs="Arial"/>
          <w:b/>
          <w:sz w:val="20"/>
          <w:szCs w:val="20"/>
          <w:lang w:val="es-MX" w:eastAsia="es-MX"/>
        </w:rPr>
      </w:pPr>
    </w:p>
    <w:p w:rsidR="00C24F2A" w:rsidRDefault="00C24F2A" w:rsidP="00C24F2A">
      <w:pPr>
        <w:jc w:val="both"/>
        <w:rPr>
          <w:rFonts w:cs="Arial"/>
          <w:b/>
          <w:sz w:val="20"/>
          <w:szCs w:val="20"/>
          <w:lang w:val="es-MX" w:eastAsia="es-MX"/>
        </w:rPr>
      </w:pPr>
    </w:p>
    <w:p w:rsidR="00C24F2A" w:rsidRDefault="00C24F2A" w:rsidP="00C24F2A">
      <w:pPr>
        <w:jc w:val="both"/>
        <w:rPr>
          <w:rFonts w:cs="Arial"/>
          <w:b/>
          <w:sz w:val="20"/>
          <w:szCs w:val="20"/>
          <w:lang w:val="es-MX" w:eastAsia="es-MX"/>
        </w:rPr>
      </w:pPr>
    </w:p>
    <w:p w:rsidR="00C24F2A" w:rsidRDefault="00C24F2A" w:rsidP="00C24F2A">
      <w:pPr>
        <w:jc w:val="both"/>
        <w:rPr>
          <w:rFonts w:cs="Arial"/>
          <w:b/>
          <w:sz w:val="20"/>
          <w:szCs w:val="20"/>
          <w:lang w:val="es-MX" w:eastAsia="es-MX"/>
        </w:rPr>
      </w:pPr>
    </w:p>
    <w:p w:rsidR="00C24F2A" w:rsidRDefault="00C24F2A" w:rsidP="00C24F2A">
      <w:pPr>
        <w:jc w:val="both"/>
        <w:rPr>
          <w:rFonts w:cs="Arial"/>
          <w:b/>
          <w:sz w:val="20"/>
          <w:szCs w:val="20"/>
          <w:lang w:val="es-MX" w:eastAsia="es-MX"/>
        </w:rPr>
      </w:pPr>
    </w:p>
    <w:p w:rsidR="00C24F2A" w:rsidRDefault="00C24F2A" w:rsidP="00C24F2A">
      <w:pPr>
        <w:jc w:val="both"/>
        <w:rPr>
          <w:rFonts w:cs="Arial"/>
          <w:b/>
          <w:sz w:val="20"/>
          <w:szCs w:val="20"/>
          <w:lang w:val="es-MX" w:eastAsia="es-MX"/>
        </w:rPr>
      </w:pPr>
    </w:p>
    <w:p w:rsidR="00C24F2A" w:rsidRDefault="00C24F2A" w:rsidP="00C24F2A">
      <w:pPr>
        <w:jc w:val="both"/>
        <w:rPr>
          <w:rFonts w:cs="Arial"/>
          <w:b/>
          <w:sz w:val="20"/>
          <w:szCs w:val="20"/>
          <w:lang w:val="es-MX" w:eastAsia="es-MX"/>
        </w:rPr>
      </w:pPr>
    </w:p>
    <w:p w:rsidR="00C24F2A" w:rsidRPr="002A6592" w:rsidRDefault="00C24F2A" w:rsidP="00C24F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2: Escrito de no colusión </w:t>
      </w:r>
    </w:p>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C24F2A" w:rsidRPr="001439B8" w:rsidRDefault="00C24F2A" w:rsidP="00C24F2A">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C24F2A" w:rsidRPr="001439B8" w:rsidRDefault="00C24F2A" w:rsidP="00C24F2A">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Pr>
          <w:rFonts w:ascii="Calibri" w:eastAsiaTheme="minorHAnsi" w:hAnsi="Calibri" w:cs="Calibri"/>
          <w:b/>
          <w:bCs/>
          <w:color w:val="575756"/>
          <w:w w:val="110"/>
          <w:sz w:val="22"/>
          <w:szCs w:val="22"/>
          <w:lang w:val="es-MX" w:eastAsia="en-US"/>
        </w:rPr>
        <w:t>41100100-IR06-18</w:t>
      </w:r>
    </w:p>
    <w:p w:rsidR="00C24F2A" w:rsidRPr="001439B8" w:rsidRDefault="00C24F2A" w:rsidP="00C24F2A">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C24F2A" w:rsidRPr="001439B8" w:rsidRDefault="00C24F2A" w:rsidP="00C24F2A">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C24F2A" w:rsidRPr="001439B8" w:rsidRDefault="00C24F2A" w:rsidP="00C24F2A">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C24F2A" w:rsidRPr="001439B8" w:rsidRDefault="00C24F2A" w:rsidP="00C24F2A">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C24F2A" w:rsidRPr="001439B8" w:rsidRDefault="00C24F2A" w:rsidP="00C24F2A">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Pr>
          <w:rFonts w:ascii="Calibri" w:eastAsiaTheme="minorHAnsi" w:hAnsi="Calibri" w:cs="Calibri"/>
          <w:b/>
          <w:bCs/>
          <w:color w:val="575756"/>
          <w:w w:val="110"/>
          <w:sz w:val="22"/>
          <w:szCs w:val="22"/>
          <w:lang w:val="es-MX" w:eastAsia="en-US"/>
        </w:rPr>
        <w:t>41100100-IR06-18</w:t>
      </w:r>
    </w:p>
    <w:p w:rsidR="00C24F2A" w:rsidRPr="001439B8" w:rsidRDefault="00C24F2A" w:rsidP="00C24F2A">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C24F2A" w:rsidRPr="001439B8" w:rsidRDefault="00C24F2A" w:rsidP="00C24F2A">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C24F2A" w:rsidRPr="001439B8" w:rsidRDefault="00C24F2A" w:rsidP="00C24F2A">
      <w:pPr>
        <w:kinsoku w:val="0"/>
        <w:overflowPunct w:val="0"/>
        <w:autoSpaceDE w:val="0"/>
        <w:autoSpaceDN w:val="0"/>
        <w:adjustRightInd w:val="0"/>
        <w:jc w:val="both"/>
        <w:rPr>
          <w:rFonts w:ascii="Calibri" w:eastAsiaTheme="minorHAnsi" w:hAnsi="Calibri" w:cs="Calibri"/>
          <w:sz w:val="20"/>
          <w:szCs w:val="20"/>
          <w:lang w:val="es-MX" w:eastAsia="en-US"/>
        </w:rPr>
      </w:pPr>
    </w:p>
    <w:p w:rsidR="00C24F2A" w:rsidRPr="001439B8" w:rsidRDefault="00C24F2A" w:rsidP="00C24F2A">
      <w:pPr>
        <w:numPr>
          <w:ilvl w:val="0"/>
          <w:numId w:val="23"/>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C24F2A" w:rsidRPr="001439B8" w:rsidRDefault="00C24F2A" w:rsidP="00C24F2A">
      <w:pPr>
        <w:numPr>
          <w:ilvl w:val="0"/>
          <w:numId w:val="23"/>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C24F2A" w:rsidRPr="001439B8" w:rsidRDefault="00C24F2A" w:rsidP="00C24F2A">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C24F2A" w:rsidRPr="001439B8" w:rsidRDefault="00C24F2A" w:rsidP="00C24F2A">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C24F2A" w:rsidRPr="001439B8" w:rsidRDefault="00C24F2A" w:rsidP="00C24F2A">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C24F2A" w:rsidRPr="001439B8" w:rsidRDefault="00C24F2A" w:rsidP="00C24F2A">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C24F2A" w:rsidRPr="001439B8" w:rsidRDefault="00C24F2A" w:rsidP="00C24F2A">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C24F2A" w:rsidRPr="001439B8" w:rsidRDefault="00C24F2A" w:rsidP="00C24F2A">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C24F2A" w:rsidRPr="001439B8" w:rsidRDefault="00C24F2A" w:rsidP="00C24F2A">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C24F2A" w:rsidRPr="001439B8" w:rsidRDefault="00C24F2A" w:rsidP="00C24F2A">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C24F2A" w:rsidRPr="001439B8" w:rsidRDefault="00C24F2A" w:rsidP="00C24F2A">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C24F2A" w:rsidRPr="001439B8" w:rsidRDefault="00C24F2A" w:rsidP="00C24F2A">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C24F2A" w:rsidRPr="001439B8" w:rsidRDefault="00C24F2A" w:rsidP="00C24F2A">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C24F2A" w:rsidRPr="001439B8" w:rsidRDefault="00C24F2A" w:rsidP="00C24F2A">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C24F2A" w:rsidRPr="001439B8" w:rsidRDefault="00C24F2A" w:rsidP="00C24F2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C24F2A" w:rsidRPr="001439B8" w:rsidRDefault="00C24F2A" w:rsidP="00C24F2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C24F2A" w:rsidRPr="001439B8" w:rsidRDefault="00C24F2A" w:rsidP="00C24F2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C24F2A" w:rsidRPr="001439B8" w:rsidRDefault="00C24F2A" w:rsidP="00C24F2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C24F2A" w:rsidRPr="001439B8" w:rsidRDefault="00C24F2A" w:rsidP="00C24F2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C24F2A" w:rsidRPr="001439B8" w:rsidRDefault="00C24F2A" w:rsidP="00C24F2A">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C24F2A" w:rsidRPr="001439B8" w:rsidRDefault="00C24F2A" w:rsidP="00C24F2A">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C24F2A" w:rsidRPr="001439B8" w:rsidRDefault="00C24F2A" w:rsidP="00C24F2A">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C24F2A" w:rsidRPr="001439B8" w:rsidRDefault="00C24F2A" w:rsidP="00C24F2A">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C24F2A" w:rsidRPr="001439B8" w:rsidRDefault="00C24F2A" w:rsidP="00C24F2A">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C24F2A" w:rsidRPr="000076C8" w:rsidRDefault="00C24F2A" w:rsidP="00C24F2A">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C24F2A" w:rsidRPr="002A6592" w:rsidRDefault="00C24F2A" w:rsidP="00C24F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3: Recepción de Documentos</w:t>
      </w:r>
    </w:p>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C24F2A" w:rsidRPr="002A6592" w:rsidRDefault="00C24F2A" w:rsidP="00C24F2A">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w:t>
      </w:r>
      <w:r>
        <w:rPr>
          <w:rFonts w:cs="Arial"/>
          <w:b/>
          <w:sz w:val="20"/>
          <w:szCs w:val="20"/>
        </w:rPr>
        <w:t xml:space="preserve"> LA CONTRATACIÓN DEL SERVICIO </w:t>
      </w:r>
      <w:proofErr w:type="gramStart"/>
      <w:r>
        <w:rPr>
          <w:rFonts w:cs="Arial"/>
          <w:b/>
          <w:sz w:val="20"/>
          <w:szCs w:val="20"/>
        </w:rPr>
        <w:t xml:space="preserve">PARA </w:t>
      </w:r>
      <w:r w:rsidRPr="002A6592">
        <w:rPr>
          <w:rFonts w:cs="Arial"/>
          <w:b/>
          <w:sz w:val="20"/>
          <w:szCs w:val="20"/>
        </w:rPr>
        <w:t xml:space="preserve"> “</w:t>
      </w:r>
      <w:proofErr w:type="gramEnd"/>
      <w:r>
        <w:rPr>
          <w:rFonts w:cs="Arial"/>
          <w:b/>
          <w:sz w:val="20"/>
          <w:szCs w:val="20"/>
        </w:rPr>
        <w:t>POTENCIAR HERRAMIENTAS DE AUTOCONOCIMIENTO EN LOS COLABORADORES DE LA COMISIÓN MEDIANTE DIRECTRICES ESTRATÉGICAS PARA MEJORAR SU LIDERAZGO Y LA ORIENTACIÓN DE SU EQUIPO DE TRABAJO</w:t>
      </w:r>
      <w:r w:rsidRPr="002A6592">
        <w:rPr>
          <w:rFonts w:cs="Arial"/>
          <w:b/>
          <w:sz w:val="20"/>
          <w:szCs w:val="20"/>
        </w:rPr>
        <w:t xml:space="preserve">” </w:t>
      </w:r>
    </w:p>
    <w:p w:rsidR="00C24F2A" w:rsidRPr="002A6592" w:rsidRDefault="00C24F2A" w:rsidP="00C24F2A">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C24F2A" w:rsidRPr="002A6592" w:rsidTr="00C24F2A">
        <w:trPr>
          <w:cantSplit/>
          <w:trHeight w:val="452"/>
        </w:trPr>
        <w:tc>
          <w:tcPr>
            <w:tcW w:w="8931" w:type="dxa"/>
            <w:tcBorders>
              <w:top w:val="single" w:sz="12" w:space="0" w:color="auto"/>
              <w:left w:val="single" w:sz="12" w:space="0" w:color="auto"/>
              <w:right w:val="single" w:sz="6" w:space="0" w:color="auto"/>
            </w:tcBorders>
            <w:shd w:val="clear" w:color="auto" w:fill="C3DB6B"/>
          </w:tcPr>
          <w:p w:rsidR="00C24F2A" w:rsidRPr="002A6592" w:rsidRDefault="00C24F2A" w:rsidP="00C24F2A">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C24F2A" w:rsidRPr="002A6592" w:rsidTr="00C24F2A">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C24F2A" w:rsidRPr="002A6592" w:rsidRDefault="00C24F2A" w:rsidP="00C24F2A">
            <w:pPr>
              <w:pStyle w:val="Prrafodelista"/>
              <w:numPr>
                <w:ilvl w:val="0"/>
                <w:numId w:val="1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24F2A" w:rsidRPr="002A6592" w:rsidTr="00C24F2A">
        <w:trPr>
          <w:cantSplit/>
          <w:trHeight w:val="299"/>
        </w:trPr>
        <w:tc>
          <w:tcPr>
            <w:tcW w:w="8931" w:type="dxa"/>
            <w:tcBorders>
              <w:top w:val="single" w:sz="4" w:space="0" w:color="auto"/>
              <w:left w:val="single" w:sz="12" w:space="0" w:color="auto"/>
              <w:bottom w:val="single" w:sz="6" w:space="0" w:color="auto"/>
              <w:right w:val="single" w:sz="6" w:space="0" w:color="auto"/>
            </w:tcBorders>
          </w:tcPr>
          <w:p w:rsidR="00C24F2A" w:rsidRPr="002A6592" w:rsidRDefault="00C24F2A" w:rsidP="00C24F2A">
            <w:pPr>
              <w:pStyle w:val="Prrafodelista"/>
              <w:numPr>
                <w:ilvl w:val="0"/>
                <w:numId w:val="18"/>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24F2A" w:rsidRPr="002A6592" w:rsidTr="00C24F2A">
        <w:trPr>
          <w:cantSplit/>
          <w:trHeight w:val="299"/>
        </w:trPr>
        <w:tc>
          <w:tcPr>
            <w:tcW w:w="8931" w:type="dxa"/>
            <w:tcBorders>
              <w:top w:val="single" w:sz="4" w:space="0" w:color="auto"/>
              <w:left w:val="single" w:sz="12" w:space="0" w:color="auto"/>
              <w:bottom w:val="single" w:sz="6" w:space="0" w:color="auto"/>
              <w:right w:val="single" w:sz="6" w:space="0" w:color="auto"/>
            </w:tcBorders>
          </w:tcPr>
          <w:p w:rsidR="00C24F2A" w:rsidRPr="002A6592" w:rsidRDefault="00C24F2A" w:rsidP="00C24F2A">
            <w:pPr>
              <w:pStyle w:val="Prrafodelista"/>
              <w:numPr>
                <w:ilvl w:val="0"/>
                <w:numId w:val="18"/>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rsidR="00C24F2A" w:rsidRPr="002A6592" w:rsidRDefault="00C24F2A" w:rsidP="00C24F2A">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24F2A" w:rsidRPr="002A6592" w:rsidTr="00C24F2A">
        <w:trPr>
          <w:cantSplit/>
        </w:trPr>
        <w:tc>
          <w:tcPr>
            <w:tcW w:w="8931" w:type="dxa"/>
            <w:tcBorders>
              <w:top w:val="single" w:sz="6" w:space="0" w:color="auto"/>
              <w:left w:val="single" w:sz="12" w:space="0" w:color="auto"/>
              <w:bottom w:val="single" w:sz="6" w:space="0" w:color="auto"/>
              <w:right w:val="single" w:sz="6" w:space="0" w:color="auto"/>
            </w:tcBorders>
          </w:tcPr>
          <w:p w:rsidR="00C24F2A" w:rsidRPr="002A6592" w:rsidRDefault="00C24F2A" w:rsidP="00C24F2A">
            <w:pPr>
              <w:pStyle w:val="Prrafodelista"/>
              <w:numPr>
                <w:ilvl w:val="0"/>
                <w:numId w:val="18"/>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rsidR="00C24F2A" w:rsidRPr="002A6592" w:rsidRDefault="00C24F2A" w:rsidP="00C24F2A">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24F2A" w:rsidRPr="002A6592" w:rsidTr="00C24F2A">
        <w:trPr>
          <w:cantSplit/>
        </w:trPr>
        <w:tc>
          <w:tcPr>
            <w:tcW w:w="8931" w:type="dxa"/>
            <w:tcBorders>
              <w:top w:val="single" w:sz="6" w:space="0" w:color="auto"/>
              <w:left w:val="single" w:sz="12" w:space="0" w:color="auto"/>
              <w:bottom w:val="single" w:sz="6" w:space="0" w:color="auto"/>
              <w:right w:val="single" w:sz="6" w:space="0" w:color="auto"/>
            </w:tcBorders>
          </w:tcPr>
          <w:p w:rsidR="00C24F2A" w:rsidRPr="002A6592" w:rsidRDefault="00C24F2A" w:rsidP="00C24F2A">
            <w:pPr>
              <w:numPr>
                <w:ilvl w:val="0"/>
                <w:numId w:val="1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rsidR="00C24F2A" w:rsidRPr="002A6592" w:rsidRDefault="00C24F2A" w:rsidP="00C24F2A">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24F2A" w:rsidRPr="002A6592" w:rsidTr="00C24F2A">
        <w:trPr>
          <w:cantSplit/>
        </w:trPr>
        <w:tc>
          <w:tcPr>
            <w:tcW w:w="8931" w:type="dxa"/>
            <w:tcBorders>
              <w:top w:val="single" w:sz="6" w:space="0" w:color="auto"/>
              <w:left w:val="single" w:sz="12" w:space="0" w:color="auto"/>
              <w:bottom w:val="single" w:sz="6" w:space="0" w:color="auto"/>
              <w:right w:val="single" w:sz="6" w:space="0" w:color="auto"/>
            </w:tcBorders>
          </w:tcPr>
          <w:p w:rsidR="00C24F2A" w:rsidRPr="002A6592" w:rsidRDefault="00C24F2A" w:rsidP="00C24F2A">
            <w:pPr>
              <w:numPr>
                <w:ilvl w:val="0"/>
                <w:numId w:val="18"/>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24F2A" w:rsidRPr="002A6592" w:rsidTr="00C24F2A">
        <w:trPr>
          <w:cantSplit/>
        </w:trPr>
        <w:tc>
          <w:tcPr>
            <w:tcW w:w="8931" w:type="dxa"/>
            <w:tcBorders>
              <w:top w:val="single" w:sz="6" w:space="0" w:color="auto"/>
              <w:left w:val="single" w:sz="12" w:space="0" w:color="auto"/>
              <w:bottom w:val="single" w:sz="6" w:space="0" w:color="auto"/>
              <w:right w:val="single" w:sz="6" w:space="0" w:color="auto"/>
            </w:tcBorders>
          </w:tcPr>
          <w:p w:rsidR="00C24F2A" w:rsidRPr="002A6592" w:rsidRDefault="00C24F2A" w:rsidP="00C24F2A">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firmada en su calidad de representante legal o apoderado legal,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24F2A" w:rsidRPr="002A6592" w:rsidTr="00C24F2A">
        <w:trPr>
          <w:cantSplit/>
        </w:trPr>
        <w:tc>
          <w:tcPr>
            <w:tcW w:w="8931" w:type="dxa"/>
            <w:tcBorders>
              <w:top w:val="single" w:sz="6" w:space="0" w:color="auto"/>
              <w:left w:val="single" w:sz="12" w:space="0" w:color="auto"/>
              <w:bottom w:val="single" w:sz="6" w:space="0" w:color="auto"/>
              <w:right w:val="single" w:sz="6" w:space="0" w:color="auto"/>
            </w:tcBorders>
          </w:tcPr>
          <w:p w:rsidR="00C24F2A" w:rsidRPr="002A6592" w:rsidRDefault="00C24F2A" w:rsidP="00C24F2A">
            <w:pPr>
              <w:pStyle w:val="Prrafodelista"/>
              <w:numPr>
                <w:ilvl w:val="0"/>
                <w:numId w:val="18"/>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24F2A" w:rsidRPr="002A6592" w:rsidTr="00C24F2A">
        <w:trPr>
          <w:cantSplit/>
        </w:trPr>
        <w:tc>
          <w:tcPr>
            <w:tcW w:w="8931" w:type="dxa"/>
            <w:tcBorders>
              <w:top w:val="single" w:sz="6" w:space="0" w:color="auto"/>
              <w:left w:val="single" w:sz="12" w:space="0" w:color="auto"/>
              <w:bottom w:val="single" w:sz="6" w:space="0" w:color="auto"/>
              <w:right w:val="single" w:sz="6" w:space="0" w:color="auto"/>
            </w:tcBorders>
          </w:tcPr>
          <w:p w:rsidR="00C24F2A" w:rsidRPr="002A6592" w:rsidRDefault="00C24F2A" w:rsidP="00C24F2A">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C24F2A" w:rsidRPr="002A6592" w:rsidRDefault="00C24F2A" w:rsidP="00C24F2A">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C24F2A" w:rsidRPr="002A6592" w:rsidRDefault="00C24F2A" w:rsidP="00C24F2A">
            <w:pPr>
              <w:pStyle w:val="Prrafodelista"/>
              <w:tabs>
                <w:tab w:val="left" w:pos="426"/>
              </w:tabs>
              <w:ind w:left="356"/>
              <w:jc w:val="both"/>
              <w:rPr>
                <w:rFonts w:cs="Arial"/>
                <w:sz w:val="20"/>
                <w:szCs w:val="20"/>
                <w:lang w:val="es-MX"/>
              </w:rPr>
            </w:pPr>
          </w:p>
        </w:tc>
      </w:tr>
      <w:tr w:rsidR="00C24F2A" w:rsidRPr="002A6592" w:rsidTr="00C24F2A">
        <w:trPr>
          <w:cantSplit/>
          <w:trHeight w:val="259"/>
        </w:trPr>
        <w:tc>
          <w:tcPr>
            <w:tcW w:w="8931" w:type="dxa"/>
            <w:tcBorders>
              <w:top w:val="single" w:sz="6" w:space="0" w:color="auto"/>
              <w:left w:val="single" w:sz="12" w:space="0" w:color="auto"/>
              <w:bottom w:val="single" w:sz="6" w:space="0" w:color="auto"/>
              <w:right w:val="single" w:sz="6" w:space="0" w:color="auto"/>
            </w:tcBorders>
          </w:tcPr>
          <w:p w:rsidR="00C24F2A" w:rsidRPr="002A6592" w:rsidRDefault="00C24F2A" w:rsidP="00C24F2A">
            <w:pPr>
              <w:pStyle w:val="Prrafodelista"/>
              <w:numPr>
                <w:ilvl w:val="0"/>
                <w:numId w:val="18"/>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C24F2A" w:rsidRPr="002A6592" w:rsidRDefault="00C24F2A" w:rsidP="00C24F2A">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C24F2A" w:rsidRPr="002A6592" w:rsidRDefault="00C24F2A" w:rsidP="00C24F2A">
            <w:pPr>
              <w:pStyle w:val="Prrafodelista"/>
              <w:tabs>
                <w:tab w:val="left" w:pos="426"/>
              </w:tabs>
              <w:ind w:left="356"/>
              <w:jc w:val="both"/>
              <w:rPr>
                <w:rFonts w:cs="Arial"/>
                <w:sz w:val="20"/>
                <w:szCs w:val="20"/>
                <w:lang w:val="es-MX"/>
              </w:rPr>
            </w:pPr>
          </w:p>
        </w:tc>
      </w:tr>
    </w:tbl>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C24F2A" w:rsidRPr="002A6592" w:rsidRDefault="00C24F2A" w:rsidP="00C24F2A">
      <w:pPr>
        <w:jc w:val="center"/>
        <w:rPr>
          <w:rFonts w:cs="Arial"/>
          <w:sz w:val="20"/>
          <w:szCs w:val="20"/>
          <w:lang w:val="es-MX"/>
        </w:rPr>
      </w:pPr>
      <w:r w:rsidRPr="002A6592">
        <w:rPr>
          <w:rFonts w:cs="Arial"/>
          <w:sz w:val="20"/>
          <w:szCs w:val="20"/>
          <w:lang w:val="es-MX"/>
        </w:rPr>
        <w:t>______________________</w:t>
      </w:r>
    </w:p>
    <w:p w:rsidR="00C24F2A" w:rsidRPr="002A6592" w:rsidRDefault="00C24F2A" w:rsidP="00C24F2A">
      <w:pPr>
        <w:jc w:val="center"/>
        <w:rPr>
          <w:rFonts w:cs="Arial"/>
          <w:sz w:val="20"/>
          <w:szCs w:val="20"/>
          <w:lang w:val="es-MX"/>
        </w:rPr>
      </w:pPr>
      <w:r w:rsidRPr="002A6592">
        <w:rPr>
          <w:rFonts w:cs="Arial"/>
          <w:sz w:val="20"/>
          <w:szCs w:val="20"/>
          <w:lang w:val="es-MX"/>
        </w:rPr>
        <w:t>Firma:</w:t>
      </w:r>
    </w:p>
    <w:p w:rsidR="00C24F2A" w:rsidRPr="002A6592" w:rsidRDefault="00C24F2A" w:rsidP="00C24F2A">
      <w:pPr>
        <w:jc w:val="center"/>
        <w:rPr>
          <w:rFonts w:cs="Arial"/>
          <w:sz w:val="20"/>
          <w:szCs w:val="20"/>
          <w:lang w:val="es-MX"/>
        </w:rPr>
      </w:pPr>
    </w:p>
    <w:p w:rsidR="00C24F2A" w:rsidRPr="002A6592" w:rsidRDefault="00C24F2A" w:rsidP="00C24F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4: Manifestación Artículos 50 y 60 de la LAASSP y 93 de “Las Políticas”</w:t>
      </w:r>
    </w:p>
    <w:p w:rsidR="00C24F2A" w:rsidRPr="002A6592" w:rsidRDefault="00C24F2A" w:rsidP="00C24F2A">
      <w:pPr>
        <w:pStyle w:val="Prrafodelista"/>
        <w:rPr>
          <w:rFonts w:cs="Arial"/>
          <w:sz w:val="20"/>
          <w:szCs w:val="20"/>
          <w:lang w:val="es-MX"/>
        </w:rPr>
      </w:pPr>
    </w:p>
    <w:p w:rsidR="00C24F2A" w:rsidRPr="002A6592" w:rsidRDefault="00C24F2A" w:rsidP="00C24F2A">
      <w:pPr>
        <w:jc w:val="center"/>
        <w:rPr>
          <w:rFonts w:ascii="Tahoma" w:hAnsi="Tahoma" w:cs="Tahoma"/>
          <w:b/>
        </w:rPr>
      </w:pPr>
      <w:r w:rsidRPr="002A6592">
        <w:rPr>
          <w:rFonts w:ascii="Tahoma" w:hAnsi="Tahoma" w:cs="Tahoma"/>
          <w:b/>
        </w:rPr>
        <w:t xml:space="preserve">(Carta de los Artículos 50 y 60 de la LAASSP y 93 de “Las Políticas”) </w:t>
      </w:r>
    </w:p>
    <w:p w:rsidR="00C24F2A" w:rsidRPr="002A6592" w:rsidRDefault="00C24F2A" w:rsidP="00C24F2A">
      <w:pPr>
        <w:jc w:val="center"/>
        <w:rPr>
          <w:rFonts w:ascii="Tahoma" w:hAnsi="Tahoma" w:cs="Tahoma"/>
          <w:b/>
        </w:rPr>
      </w:pPr>
      <w:r w:rsidRPr="002A6592">
        <w:rPr>
          <w:rFonts w:ascii="Tahoma" w:hAnsi="Tahoma" w:cs="Tahoma"/>
          <w:b/>
        </w:rPr>
        <w:t>(Aplica para personas físicas y morales)</w:t>
      </w:r>
    </w:p>
    <w:p w:rsidR="00C24F2A" w:rsidRPr="002A6592" w:rsidRDefault="00C24F2A" w:rsidP="00C24F2A">
      <w:pPr>
        <w:jc w:val="center"/>
        <w:rPr>
          <w:rFonts w:ascii="Tahoma" w:hAnsi="Tahoma" w:cs="Tahoma"/>
          <w:b/>
        </w:rPr>
      </w:pPr>
    </w:p>
    <w:p w:rsidR="00C24F2A" w:rsidRPr="002A6592" w:rsidRDefault="00C24F2A" w:rsidP="00C24F2A">
      <w:pPr>
        <w:jc w:val="right"/>
        <w:rPr>
          <w:rFonts w:ascii="Tahoma" w:hAnsi="Tahoma" w:cs="Tahoma"/>
        </w:rPr>
      </w:pPr>
      <w:r w:rsidRPr="002A6592">
        <w:rPr>
          <w:rFonts w:ascii="Tahoma" w:hAnsi="Tahoma" w:cs="Tahoma"/>
        </w:rPr>
        <w:t>(Membrete de la persona física o moral)</w:t>
      </w:r>
    </w:p>
    <w:p w:rsidR="00C24F2A" w:rsidRPr="002A6592" w:rsidRDefault="00C24F2A" w:rsidP="00C24F2A">
      <w:pPr>
        <w:jc w:val="both"/>
        <w:rPr>
          <w:rFonts w:ascii="Tahoma" w:hAnsi="Tahoma" w:cs="Tahoma"/>
        </w:rPr>
      </w:pPr>
    </w:p>
    <w:p w:rsidR="00C24F2A" w:rsidRPr="002A6592" w:rsidRDefault="00C24F2A" w:rsidP="00C24F2A">
      <w:pPr>
        <w:widowControl w:val="0"/>
        <w:jc w:val="both"/>
        <w:rPr>
          <w:rFonts w:ascii="Tahoma" w:hAnsi="Tahoma" w:cs="Tahoma"/>
          <w:b/>
        </w:rPr>
      </w:pPr>
      <w:r w:rsidRPr="002A6592">
        <w:rPr>
          <w:rFonts w:ascii="Tahoma" w:hAnsi="Tahoma" w:cs="Tahoma"/>
          <w:b/>
        </w:rPr>
        <w:t xml:space="preserve">COMISIÓN FEDERAL DE COMPETENCIA ECONÓMICA </w:t>
      </w:r>
    </w:p>
    <w:p w:rsidR="00C24F2A" w:rsidRPr="002A6592" w:rsidRDefault="00C24F2A" w:rsidP="00C24F2A">
      <w:pPr>
        <w:widowControl w:val="0"/>
        <w:jc w:val="both"/>
        <w:rPr>
          <w:rFonts w:ascii="Tahoma" w:hAnsi="Tahoma" w:cs="Tahoma"/>
          <w:b/>
        </w:rPr>
      </w:pPr>
      <w:r w:rsidRPr="002A6592">
        <w:rPr>
          <w:rFonts w:ascii="Tahoma" w:hAnsi="Tahoma" w:cs="Tahoma"/>
          <w:b/>
        </w:rPr>
        <w:t xml:space="preserve">DIRECCIÓN DE ADQUISICIONES Y CONTRATOS </w:t>
      </w:r>
    </w:p>
    <w:p w:rsidR="00C24F2A" w:rsidRPr="002A6592" w:rsidRDefault="00C24F2A" w:rsidP="00C24F2A">
      <w:pPr>
        <w:widowControl w:val="0"/>
        <w:jc w:val="both"/>
        <w:rPr>
          <w:rFonts w:ascii="Tahoma" w:hAnsi="Tahoma" w:cs="Tahoma"/>
          <w:b/>
        </w:rPr>
      </w:pPr>
      <w:r w:rsidRPr="002A6592">
        <w:rPr>
          <w:rFonts w:ascii="Tahoma" w:hAnsi="Tahoma" w:cs="Tahoma"/>
          <w:b/>
        </w:rPr>
        <w:t xml:space="preserve">Av. Santa Fe 505, </w:t>
      </w:r>
    </w:p>
    <w:p w:rsidR="00C24F2A" w:rsidRPr="002A6592" w:rsidRDefault="00C24F2A" w:rsidP="00C24F2A">
      <w:pPr>
        <w:widowControl w:val="0"/>
        <w:jc w:val="both"/>
        <w:rPr>
          <w:rFonts w:ascii="Tahoma" w:hAnsi="Tahoma" w:cs="Tahoma"/>
          <w:b/>
        </w:rPr>
      </w:pPr>
      <w:r w:rsidRPr="002A6592">
        <w:rPr>
          <w:rFonts w:ascii="Tahoma" w:hAnsi="Tahoma" w:cs="Tahoma"/>
          <w:b/>
        </w:rPr>
        <w:t xml:space="preserve">Col. Cruz Manca </w:t>
      </w:r>
    </w:p>
    <w:p w:rsidR="00C24F2A" w:rsidRPr="002A6592" w:rsidRDefault="00C24F2A" w:rsidP="00C24F2A">
      <w:pPr>
        <w:widowControl w:val="0"/>
        <w:jc w:val="both"/>
        <w:rPr>
          <w:rFonts w:ascii="Tahoma" w:hAnsi="Tahoma" w:cs="Tahoma"/>
          <w:b/>
        </w:rPr>
      </w:pPr>
      <w:r w:rsidRPr="002A6592">
        <w:rPr>
          <w:rFonts w:ascii="Tahoma" w:hAnsi="Tahoma" w:cs="Tahoma"/>
          <w:b/>
        </w:rPr>
        <w:t xml:space="preserve">C. P. 05349, Delegación Cuajimalpa, </w:t>
      </w:r>
    </w:p>
    <w:p w:rsidR="00C24F2A" w:rsidRPr="002A6592" w:rsidRDefault="00C24F2A" w:rsidP="00C24F2A">
      <w:pPr>
        <w:tabs>
          <w:tab w:val="left" w:pos="5760"/>
        </w:tabs>
        <w:jc w:val="both"/>
        <w:rPr>
          <w:rFonts w:ascii="Tahoma" w:hAnsi="Tahoma" w:cs="Tahoma"/>
          <w:b/>
        </w:rPr>
      </w:pPr>
      <w:r w:rsidRPr="002A6592">
        <w:rPr>
          <w:rFonts w:ascii="Tahoma" w:hAnsi="Tahoma" w:cs="Tahoma"/>
          <w:b/>
        </w:rPr>
        <w:t xml:space="preserve">Ciudad de México </w:t>
      </w:r>
    </w:p>
    <w:p w:rsidR="00C24F2A" w:rsidRPr="002A6592" w:rsidRDefault="00C24F2A" w:rsidP="00C24F2A">
      <w:pPr>
        <w:tabs>
          <w:tab w:val="left" w:pos="5760"/>
        </w:tabs>
        <w:ind w:left="5760"/>
        <w:jc w:val="both"/>
        <w:rPr>
          <w:rFonts w:ascii="Tahoma" w:hAnsi="Tahoma" w:cs="Tahoma"/>
        </w:rPr>
      </w:pPr>
      <w:r w:rsidRPr="002A6592">
        <w:rPr>
          <w:rFonts w:ascii="Tahoma" w:hAnsi="Tahoma" w:cs="Tahoma"/>
        </w:rPr>
        <w:t>Fecha:</w:t>
      </w:r>
    </w:p>
    <w:p w:rsidR="00C24F2A" w:rsidRPr="002A6592" w:rsidRDefault="00C24F2A" w:rsidP="00C24F2A">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rsidR="00C24F2A" w:rsidRPr="002A6592" w:rsidRDefault="00C24F2A" w:rsidP="00C24F2A">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41100100-IR06-18</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C24F2A" w:rsidRPr="002A6592" w:rsidRDefault="00C24F2A" w:rsidP="00C24F2A">
      <w:pPr>
        <w:jc w:val="both"/>
        <w:rPr>
          <w:rFonts w:ascii="Tahoma" w:hAnsi="Tahoma" w:cs="Tahoma"/>
        </w:rPr>
      </w:pPr>
    </w:p>
    <w:p w:rsidR="00C24F2A" w:rsidRPr="002A6592" w:rsidRDefault="00C24F2A" w:rsidP="00C24F2A">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C24F2A" w:rsidRPr="002A6592" w:rsidRDefault="00C24F2A" w:rsidP="00C24F2A">
      <w:pPr>
        <w:jc w:val="center"/>
        <w:rPr>
          <w:rFonts w:ascii="Tahoma" w:hAnsi="Tahoma" w:cs="Tahoma"/>
        </w:rPr>
      </w:pPr>
    </w:p>
    <w:p w:rsidR="00C24F2A" w:rsidRPr="002A6592" w:rsidRDefault="00C24F2A" w:rsidP="00C24F2A">
      <w:pPr>
        <w:jc w:val="center"/>
        <w:rPr>
          <w:rFonts w:ascii="Tahoma" w:hAnsi="Tahoma" w:cs="Tahoma"/>
          <w:b/>
        </w:rPr>
      </w:pPr>
      <w:r w:rsidRPr="002A6592">
        <w:rPr>
          <w:rFonts w:ascii="Tahoma" w:hAnsi="Tahoma" w:cs="Tahoma"/>
          <w:b/>
        </w:rPr>
        <w:t>___________________________________________________</w:t>
      </w:r>
    </w:p>
    <w:p w:rsidR="00C24F2A" w:rsidRPr="002A6592" w:rsidRDefault="00C24F2A" w:rsidP="00C24F2A">
      <w:pPr>
        <w:jc w:val="center"/>
        <w:rPr>
          <w:rFonts w:ascii="Tahoma" w:hAnsi="Tahoma" w:cs="Tahoma"/>
          <w:b/>
        </w:rPr>
      </w:pPr>
      <w:r w:rsidRPr="002A6592">
        <w:rPr>
          <w:rFonts w:ascii="Tahoma" w:hAnsi="Tahoma" w:cs="Tahoma"/>
          <w:b/>
        </w:rPr>
        <w:t>NOMBRE COMPLETO, CARGO Y FIRMA</w:t>
      </w:r>
    </w:p>
    <w:p w:rsidR="00C24F2A" w:rsidRPr="002A6592" w:rsidRDefault="00C24F2A" w:rsidP="00C24F2A">
      <w:pPr>
        <w:jc w:val="center"/>
        <w:rPr>
          <w:rFonts w:ascii="Tahoma" w:hAnsi="Tahoma" w:cs="Tahoma"/>
          <w:b/>
        </w:rPr>
      </w:pPr>
    </w:p>
    <w:p w:rsidR="00C24F2A" w:rsidRPr="002A6592" w:rsidRDefault="00C24F2A" w:rsidP="00C24F2A">
      <w:pPr>
        <w:jc w:val="center"/>
        <w:rPr>
          <w:rFonts w:ascii="Tahoma" w:hAnsi="Tahoma" w:cs="Tahoma"/>
        </w:rPr>
      </w:pPr>
    </w:p>
    <w:p w:rsidR="00C24F2A" w:rsidRPr="002A6592" w:rsidRDefault="00C24F2A" w:rsidP="00C24F2A">
      <w:pPr>
        <w:jc w:val="center"/>
        <w:rPr>
          <w:rFonts w:ascii="Tahoma" w:hAnsi="Tahoma" w:cs="Tahoma"/>
        </w:rPr>
      </w:pPr>
    </w:p>
    <w:p w:rsidR="00C24F2A" w:rsidRPr="002A6592" w:rsidRDefault="00C24F2A" w:rsidP="00C24F2A">
      <w:pPr>
        <w:jc w:val="center"/>
        <w:rPr>
          <w:rFonts w:ascii="Tahoma" w:hAnsi="Tahoma" w:cs="Tahoma"/>
        </w:rPr>
      </w:pPr>
    </w:p>
    <w:p w:rsidR="00C24F2A" w:rsidRPr="002A6592" w:rsidRDefault="00C24F2A" w:rsidP="00C24F2A">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5: Manifestación de interés en participar en la Invitación y acreditación de la personalidad</w:t>
      </w:r>
    </w:p>
    <w:p w:rsidR="00C24F2A" w:rsidRPr="002A6592" w:rsidRDefault="00C24F2A" w:rsidP="00C24F2A">
      <w:pPr>
        <w:rPr>
          <w:rFonts w:cs="Arial"/>
          <w:b/>
          <w:sz w:val="20"/>
          <w:szCs w:val="20"/>
          <w:lang w:val="es-MX"/>
        </w:rPr>
      </w:pPr>
    </w:p>
    <w:p w:rsidR="00C24F2A" w:rsidRPr="002A6592" w:rsidRDefault="00C24F2A" w:rsidP="00C24F2A">
      <w:pPr>
        <w:jc w:val="both"/>
        <w:rPr>
          <w:rFonts w:cs="Arial"/>
          <w:b/>
          <w:sz w:val="20"/>
          <w:szCs w:val="20"/>
          <w:lang w:val="es-MX"/>
        </w:rPr>
      </w:pPr>
      <w:r w:rsidRPr="002A6592">
        <w:rPr>
          <w:rFonts w:cs="Arial"/>
          <w:b/>
          <w:sz w:val="20"/>
          <w:szCs w:val="20"/>
          <w:lang w:val="es-MX"/>
        </w:rPr>
        <w:t xml:space="preserve">COMISIÓN FEDERAL DE COMPETENCIA ECONÓMICA </w:t>
      </w:r>
    </w:p>
    <w:p w:rsidR="00C24F2A" w:rsidRPr="002A6592" w:rsidRDefault="00C24F2A" w:rsidP="00C24F2A">
      <w:pPr>
        <w:pStyle w:val="Prrafodelista"/>
        <w:ind w:left="0"/>
        <w:jc w:val="both"/>
        <w:rPr>
          <w:rFonts w:cs="Arial"/>
          <w:b/>
          <w:sz w:val="20"/>
          <w:szCs w:val="20"/>
          <w:lang w:val="es-MX"/>
        </w:rPr>
      </w:pPr>
      <w:r w:rsidRPr="002A6592">
        <w:rPr>
          <w:rFonts w:cs="Arial"/>
          <w:b/>
          <w:sz w:val="20"/>
          <w:szCs w:val="20"/>
          <w:lang w:val="es-MX"/>
        </w:rPr>
        <w:t>DIRECCIÓN DE ADQUISICIONES Y CONTRATOS</w:t>
      </w:r>
    </w:p>
    <w:p w:rsidR="00C24F2A" w:rsidRPr="002A6592" w:rsidRDefault="00C24F2A" w:rsidP="00C24F2A">
      <w:pPr>
        <w:pStyle w:val="Prrafodelista"/>
        <w:ind w:left="0"/>
        <w:jc w:val="both"/>
        <w:rPr>
          <w:rFonts w:cs="Arial"/>
          <w:b/>
          <w:sz w:val="20"/>
          <w:szCs w:val="20"/>
          <w:lang w:val="es-MX"/>
        </w:rPr>
      </w:pPr>
    </w:p>
    <w:p w:rsidR="00C24F2A" w:rsidRPr="002A6592" w:rsidRDefault="00C24F2A" w:rsidP="00C24F2A">
      <w:pPr>
        <w:pStyle w:val="Encabezado"/>
        <w:jc w:val="both"/>
        <w:outlineLvl w:val="0"/>
        <w:rPr>
          <w:rFonts w:cs="Arial"/>
          <w:b/>
          <w:sz w:val="20"/>
          <w:szCs w:val="20"/>
        </w:rPr>
      </w:pPr>
      <w:r w:rsidRPr="002A6592">
        <w:rPr>
          <w:rFonts w:cs="Arial"/>
          <w:sz w:val="20"/>
          <w:szCs w:val="20"/>
          <w:lang w:val="es-MX"/>
        </w:rPr>
        <w:t xml:space="preserve">En cumplimiento al artículo 43 de las </w:t>
      </w:r>
      <w:r w:rsidRPr="002A6592">
        <w:rPr>
          <w:rFonts w:cs="Arial"/>
          <w:b/>
          <w:sz w:val="20"/>
          <w:szCs w:val="20"/>
          <w:lang w:val="es-MX"/>
        </w:rPr>
        <w:t xml:space="preserve">“POLÍTICAS GENERALES EN MATERIA DE RECURSOS MATERIALES PARA LAS ADQUISICIONES, ARRENDAMIENTOS Y SERVICIOS DE LA COMISIÓN FEDERAL DE COMPETENCIA ECONÓMICA”, </w:t>
      </w:r>
      <w:r w:rsidRPr="002A6592">
        <w:rPr>
          <w:rFonts w:cs="Arial"/>
          <w:sz w:val="20"/>
          <w:szCs w:val="20"/>
          <w:lang w:val="es-MX"/>
        </w:rPr>
        <w:t xml:space="preserve">manifiesto mi interés en participar en la </w:t>
      </w:r>
      <w:r>
        <w:rPr>
          <w:rFonts w:cs="Arial"/>
          <w:b/>
          <w:sz w:val="20"/>
          <w:szCs w:val="20"/>
        </w:rPr>
        <w:t xml:space="preserve">INVITACIÓN </w:t>
      </w:r>
      <w:r w:rsidRPr="002A6592">
        <w:rPr>
          <w:rFonts w:cs="Arial"/>
          <w:b/>
          <w:sz w:val="20"/>
          <w:szCs w:val="20"/>
        </w:rPr>
        <w:t>A CUANDO MENOS TRES PERSONAS PARA LA</w:t>
      </w:r>
      <w:r>
        <w:rPr>
          <w:rFonts w:cs="Arial"/>
          <w:b/>
          <w:sz w:val="20"/>
          <w:szCs w:val="20"/>
        </w:rPr>
        <w:t xml:space="preserve"> CONTRATACIÓN DEL</w:t>
      </w:r>
      <w:r w:rsidRPr="002A6592">
        <w:rPr>
          <w:rFonts w:cs="Arial"/>
          <w:b/>
          <w:sz w:val="20"/>
          <w:szCs w:val="20"/>
        </w:rPr>
        <w:t xml:space="preserve"> </w:t>
      </w:r>
      <w:r w:rsidR="00E578B6">
        <w:rPr>
          <w:rFonts w:cs="Arial"/>
          <w:b/>
          <w:sz w:val="20"/>
          <w:szCs w:val="20"/>
        </w:rPr>
        <w:t xml:space="preserve">SERVICIO PARA </w:t>
      </w:r>
      <w:r w:rsidRPr="002A6592">
        <w:rPr>
          <w:rFonts w:cs="Arial"/>
          <w:b/>
          <w:sz w:val="20"/>
          <w:szCs w:val="20"/>
        </w:rPr>
        <w:t>“</w:t>
      </w:r>
      <w:r>
        <w:rPr>
          <w:rFonts w:cs="Arial"/>
          <w:b/>
          <w:sz w:val="20"/>
          <w:szCs w:val="20"/>
        </w:rPr>
        <w:t>POTENCIAR HERRAMIENTAS DE AUTOCONOCIMIENTO EN LOS COLABORADORES DE LA COMISIÓN MEDIANTE DIRECTRICES ESTRATÉGICAS PARA MEJORAR SU LIDERAZGO Y LA ORIENTACIÓN DE SU EQUIPO DE TRABAJO</w:t>
      </w:r>
      <w:r w:rsidRPr="002A6592">
        <w:rPr>
          <w:rFonts w:cs="Arial"/>
          <w:b/>
          <w:sz w:val="20"/>
          <w:szCs w:val="20"/>
        </w:rPr>
        <w:t xml:space="preserve">” </w:t>
      </w:r>
    </w:p>
    <w:p w:rsidR="00C24F2A" w:rsidRPr="002A6592" w:rsidRDefault="00C24F2A" w:rsidP="00C24F2A">
      <w:pPr>
        <w:ind w:right="38"/>
        <w:jc w:val="both"/>
        <w:rPr>
          <w:rFonts w:cs="Arial"/>
          <w:b/>
          <w:sz w:val="20"/>
          <w:szCs w:val="20"/>
        </w:rPr>
      </w:pPr>
    </w:p>
    <w:p w:rsidR="00C24F2A" w:rsidRPr="002A6592" w:rsidRDefault="00C24F2A" w:rsidP="00C24F2A">
      <w:pPr>
        <w:jc w:val="both"/>
        <w:rPr>
          <w:rFonts w:cs="Arial"/>
          <w:b/>
          <w:sz w:val="20"/>
          <w:szCs w:val="20"/>
        </w:rPr>
      </w:pPr>
      <w:r w:rsidRPr="002A6592">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A6592">
        <w:rPr>
          <w:rFonts w:cs="Arial"/>
          <w:b/>
          <w:sz w:val="20"/>
          <w:szCs w:val="20"/>
          <w:u w:val="single"/>
        </w:rPr>
        <w:t xml:space="preserve">                 (Nombre)                </w:t>
      </w:r>
      <w:r w:rsidRPr="002A6592">
        <w:rPr>
          <w:rFonts w:cs="Arial"/>
          <w:b/>
          <w:sz w:val="20"/>
          <w:szCs w:val="20"/>
        </w:rPr>
        <w:t xml:space="preserve"> manifiesto bajo protesta de decir la verdad, que los datos aquí asentados, son ciertos y han sido debidamente verificados, y que cuento con facultades suficientes para suscribir la propuesta en la presente Invitación, a nombre y representación de </w:t>
      </w:r>
      <w:r w:rsidRPr="002A6592">
        <w:rPr>
          <w:rFonts w:cs="Arial"/>
          <w:b/>
          <w:sz w:val="20"/>
          <w:szCs w:val="20"/>
          <w:u w:val="words"/>
        </w:rPr>
        <w:t>(nombre de la persona física o moral)</w:t>
      </w:r>
      <w:r w:rsidRPr="002A6592">
        <w:rPr>
          <w:rFonts w:cs="Arial"/>
          <w:b/>
          <w:sz w:val="20"/>
          <w:szCs w:val="20"/>
        </w:rPr>
        <w:t>.</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C24F2A" w:rsidRPr="002A6592" w:rsidTr="00C24F2A">
        <w:tc>
          <w:tcPr>
            <w:tcW w:w="10009" w:type="dxa"/>
            <w:gridSpan w:val="3"/>
            <w:tcBorders>
              <w:top w:val="single" w:sz="6" w:space="0" w:color="auto"/>
              <w:left w:val="single" w:sz="6" w:space="0" w:color="auto"/>
              <w:righ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Registro Federal de Contribuyentes:</w:t>
            </w:r>
          </w:p>
        </w:tc>
      </w:tr>
      <w:tr w:rsidR="00C24F2A" w:rsidRPr="002A6592" w:rsidTr="00C24F2A">
        <w:tc>
          <w:tcPr>
            <w:tcW w:w="10009" w:type="dxa"/>
            <w:gridSpan w:val="3"/>
            <w:tcBorders>
              <w:left w:val="single" w:sz="6" w:space="0" w:color="auto"/>
              <w:righ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Domicilio:</w:t>
            </w:r>
          </w:p>
        </w:tc>
      </w:tr>
      <w:tr w:rsidR="00C24F2A" w:rsidRPr="002A6592" w:rsidTr="00C24F2A">
        <w:tc>
          <w:tcPr>
            <w:tcW w:w="10009" w:type="dxa"/>
            <w:gridSpan w:val="3"/>
            <w:tcBorders>
              <w:left w:val="single" w:sz="6" w:space="0" w:color="auto"/>
              <w:righ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Calle                                                                                                    Número</w:t>
            </w:r>
          </w:p>
        </w:tc>
      </w:tr>
      <w:tr w:rsidR="00C24F2A" w:rsidRPr="002A6592" w:rsidTr="00C24F2A">
        <w:tc>
          <w:tcPr>
            <w:tcW w:w="10009" w:type="dxa"/>
            <w:gridSpan w:val="3"/>
            <w:tcBorders>
              <w:left w:val="single" w:sz="6" w:space="0" w:color="auto"/>
              <w:right w:val="single" w:sz="6" w:space="0" w:color="auto"/>
            </w:tcBorders>
          </w:tcPr>
          <w:p w:rsidR="00C24F2A" w:rsidRPr="002A6592" w:rsidRDefault="00C24F2A" w:rsidP="00C24F2A">
            <w:pPr>
              <w:rPr>
                <w:rFonts w:ascii="Tahoma" w:hAnsi="Tahoma" w:cs="Tahoma"/>
                <w:sz w:val="20"/>
                <w:szCs w:val="20"/>
              </w:rPr>
            </w:pPr>
          </w:p>
        </w:tc>
      </w:tr>
      <w:tr w:rsidR="00C24F2A" w:rsidRPr="002A6592" w:rsidTr="00C24F2A">
        <w:tc>
          <w:tcPr>
            <w:tcW w:w="5083" w:type="dxa"/>
            <w:tcBorders>
              <w:lef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Colonia:</w:t>
            </w:r>
          </w:p>
        </w:tc>
        <w:tc>
          <w:tcPr>
            <w:tcW w:w="4926" w:type="dxa"/>
            <w:gridSpan w:val="2"/>
            <w:tcBorders>
              <w:righ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Delegación o Municipio:</w:t>
            </w:r>
          </w:p>
        </w:tc>
      </w:tr>
      <w:tr w:rsidR="00C24F2A" w:rsidRPr="002A6592" w:rsidTr="00C24F2A">
        <w:tc>
          <w:tcPr>
            <w:tcW w:w="5083" w:type="dxa"/>
            <w:tcBorders>
              <w:lef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Código Postal:</w:t>
            </w:r>
          </w:p>
        </w:tc>
        <w:tc>
          <w:tcPr>
            <w:tcW w:w="4926" w:type="dxa"/>
            <w:gridSpan w:val="2"/>
            <w:tcBorders>
              <w:righ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Entidad federativa:</w:t>
            </w:r>
          </w:p>
        </w:tc>
      </w:tr>
      <w:tr w:rsidR="00C24F2A" w:rsidRPr="002A6592" w:rsidTr="00C24F2A">
        <w:tc>
          <w:tcPr>
            <w:tcW w:w="5083" w:type="dxa"/>
            <w:tcBorders>
              <w:lef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Teléfonos:</w:t>
            </w:r>
          </w:p>
        </w:tc>
        <w:tc>
          <w:tcPr>
            <w:tcW w:w="4926" w:type="dxa"/>
            <w:gridSpan w:val="2"/>
            <w:tcBorders>
              <w:righ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Fax:</w:t>
            </w:r>
          </w:p>
        </w:tc>
      </w:tr>
      <w:tr w:rsidR="00C24F2A" w:rsidRPr="002A6592" w:rsidTr="00C24F2A">
        <w:tc>
          <w:tcPr>
            <w:tcW w:w="10009" w:type="dxa"/>
            <w:gridSpan w:val="3"/>
            <w:tcBorders>
              <w:left w:val="single" w:sz="6" w:space="0" w:color="auto"/>
              <w:righ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Correo electrónico:</w:t>
            </w:r>
          </w:p>
        </w:tc>
      </w:tr>
      <w:tr w:rsidR="00C24F2A" w:rsidRPr="002A6592" w:rsidTr="00C24F2A">
        <w:tc>
          <w:tcPr>
            <w:tcW w:w="8511" w:type="dxa"/>
            <w:gridSpan w:val="2"/>
            <w:tcBorders>
              <w:lef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No. de la escritura pública en la que consta su acta constitutiva:</w:t>
            </w:r>
          </w:p>
        </w:tc>
        <w:tc>
          <w:tcPr>
            <w:tcW w:w="1498" w:type="dxa"/>
            <w:tcBorders>
              <w:righ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Fecha:</w:t>
            </w:r>
          </w:p>
        </w:tc>
      </w:tr>
      <w:tr w:rsidR="00C24F2A" w:rsidRPr="002A6592" w:rsidTr="00C24F2A">
        <w:tc>
          <w:tcPr>
            <w:tcW w:w="10009" w:type="dxa"/>
            <w:gridSpan w:val="3"/>
            <w:tcBorders>
              <w:left w:val="single" w:sz="6" w:space="0" w:color="auto"/>
              <w:righ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Nombre, número y lugar del Notario Público ante el cual se dio fe de la misma:</w:t>
            </w:r>
          </w:p>
        </w:tc>
      </w:tr>
      <w:tr w:rsidR="00C24F2A" w:rsidRPr="002A6592" w:rsidTr="00C24F2A">
        <w:tc>
          <w:tcPr>
            <w:tcW w:w="10009" w:type="dxa"/>
            <w:gridSpan w:val="3"/>
            <w:tcBorders>
              <w:left w:val="single" w:sz="6" w:space="0" w:color="auto"/>
              <w:righ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Fecha y datos de inscripción ante el Registro Público de Comercio:</w:t>
            </w:r>
          </w:p>
        </w:tc>
      </w:tr>
      <w:tr w:rsidR="00C24F2A" w:rsidRPr="002A6592" w:rsidTr="00C24F2A">
        <w:tc>
          <w:tcPr>
            <w:tcW w:w="10009" w:type="dxa"/>
            <w:gridSpan w:val="3"/>
            <w:tcBorders>
              <w:left w:val="single" w:sz="6" w:space="0" w:color="auto"/>
              <w:righ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Relación de accionistas:</w:t>
            </w:r>
          </w:p>
        </w:tc>
      </w:tr>
      <w:tr w:rsidR="00C24F2A" w:rsidRPr="002A6592" w:rsidTr="00C24F2A">
        <w:tc>
          <w:tcPr>
            <w:tcW w:w="10009" w:type="dxa"/>
            <w:gridSpan w:val="3"/>
            <w:tcBorders>
              <w:left w:val="single" w:sz="6" w:space="0" w:color="auto"/>
              <w:righ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Apellido paterno                                 Apellido materno                             Nombre (s)</w:t>
            </w:r>
          </w:p>
        </w:tc>
      </w:tr>
      <w:tr w:rsidR="00C24F2A" w:rsidRPr="002A6592" w:rsidTr="00C24F2A">
        <w:tc>
          <w:tcPr>
            <w:tcW w:w="10009" w:type="dxa"/>
            <w:gridSpan w:val="3"/>
            <w:tcBorders>
              <w:left w:val="single" w:sz="6" w:space="0" w:color="auto"/>
              <w:right w:val="single" w:sz="6" w:space="0" w:color="auto"/>
            </w:tcBorders>
          </w:tcPr>
          <w:p w:rsidR="00C24F2A" w:rsidRPr="002A6592" w:rsidRDefault="00C24F2A" w:rsidP="00C24F2A">
            <w:pPr>
              <w:rPr>
                <w:rFonts w:ascii="Tahoma" w:hAnsi="Tahoma" w:cs="Tahoma"/>
                <w:sz w:val="20"/>
                <w:szCs w:val="20"/>
              </w:rPr>
            </w:pPr>
          </w:p>
        </w:tc>
      </w:tr>
      <w:tr w:rsidR="00C24F2A" w:rsidRPr="002A6592" w:rsidTr="00C24F2A">
        <w:tc>
          <w:tcPr>
            <w:tcW w:w="10009" w:type="dxa"/>
            <w:gridSpan w:val="3"/>
            <w:tcBorders>
              <w:left w:val="single" w:sz="6" w:space="0" w:color="auto"/>
              <w:righ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Descripción del objeto social:</w:t>
            </w:r>
          </w:p>
        </w:tc>
      </w:tr>
      <w:tr w:rsidR="00C24F2A" w:rsidRPr="002A6592" w:rsidTr="00C24F2A">
        <w:tc>
          <w:tcPr>
            <w:tcW w:w="10009" w:type="dxa"/>
            <w:gridSpan w:val="3"/>
            <w:tcBorders>
              <w:left w:val="single" w:sz="6" w:space="0" w:color="auto"/>
              <w:righ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Reformas al acta constitutiva:</w:t>
            </w:r>
          </w:p>
        </w:tc>
      </w:tr>
      <w:tr w:rsidR="00C24F2A" w:rsidRPr="002A6592" w:rsidTr="00C24F2A">
        <w:trPr>
          <w:trHeight w:val="80"/>
        </w:trPr>
        <w:tc>
          <w:tcPr>
            <w:tcW w:w="10009" w:type="dxa"/>
            <w:gridSpan w:val="3"/>
            <w:tcBorders>
              <w:left w:val="single" w:sz="6" w:space="0" w:color="auto"/>
              <w:bottom w:val="single" w:sz="6" w:space="0" w:color="auto"/>
              <w:righ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 xml:space="preserve">Nacionalidad del </w:t>
            </w:r>
            <w:r>
              <w:rPr>
                <w:rFonts w:ascii="Tahoma" w:hAnsi="Tahoma" w:cs="Tahoma"/>
                <w:sz w:val="20"/>
                <w:szCs w:val="20"/>
              </w:rPr>
              <w:t>invitado</w:t>
            </w:r>
            <w:r w:rsidRPr="002A6592">
              <w:rPr>
                <w:rFonts w:ascii="Tahoma" w:hAnsi="Tahoma" w:cs="Tahoma"/>
                <w:sz w:val="20"/>
                <w:szCs w:val="20"/>
              </w:rPr>
              <w:t>:</w:t>
            </w:r>
          </w:p>
        </w:tc>
      </w:tr>
      <w:tr w:rsidR="00C24F2A" w:rsidRPr="002A6592" w:rsidTr="00C24F2A">
        <w:tc>
          <w:tcPr>
            <w:tcW w:w="10009" w:type="dxa"/>
            <w:gridSpan w:val="3"/>
            <w:tcBorders>
              <w:top w:val="single" w:sz="6" w:space="0" w:color="auto"/>
              <w:left w:val="single" w:sz="6" w:space="0" w:color="auto"/>
              <w:righ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Nombre del apoderado o representante:</w:t>
            </w:r>
          </w:p>
        </w:tc>
      </w:tr>
      <w:tr w:rsidR="00C24F2A" w:rsidRPr="002A6592" w:rsidTr="00C24F2A">
        <w:tc>
          <w:tcPr>
            <w:tcW w:w="10009" w:type="dxa"/>
            <w:gridSpan w:val="3"/>
            <w:tcBorders>
              <w:left w:val="single" w:sz="6" w:space="0" w:color="auto"/>
              <w:righ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Datos del documento mediante el cual acredita su personalidad y facultades:</w:t>
            </w:r>
          </w:p>
        </w:tc>
      </w:tr>
      <w:tr w:rsidR="00C24F2A" w:rsidRPr="002A6592" w:rsidTr="00C24F2A">
        <w:tc>
          <w:tcPr>
            <w:tcW w:w="10009" w:type="dxa"/>
            <w:gridSpan w:val="3"/>
            <w:tcBorders>
              <w:left w:val="single" w:sz="6" w:space="0" w:color="auto"/>
              <w:right w:val="single" w:sz="6" w:space="0" w:color="auto"/>
            </w:tcBorders>
          </w:tcPr>
          <w:p w:rsidR="00C24F2A" w:rsidRPr="002A6592" w:rsidRDefault="00C24F2A" w:rsidP="00C24F2A">
            <w:pPr>
              <w:rPr>
                <w:rFonts w:ascii="Tahoma" w:hAnsi="Tahoma" w:cs="Tahoma"/>
                <w:sz w:val="20"/>
                <w:szCs w:val="20"/>
              </w:rPr>
            </w:pPr>
          </w:p>
        </w:tc>
      </w:tr>
      <w:tr w:rsidR="00C24F2A" w:rsidRPr="002A6592" w:rsidTr="00C24F2A">
        <w:tc>
          <w:tcPr>
            <w:tcW w:w="10009" w:type="dxa"/>
            <w:gridSpan w:val="3"/>
            <w:tcBorders>
              <w:left w:val="single" w:sz="6" w:space="0" w:color="auto"/>
              <w:right w:val="single" w:sz="6"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Escritura Pública número:</w:t>
            </w:r>
          </w:p>
        </w:tc>
      </w:tr>
      <w:tr w:rsidR="00C24F2A" w:rsidRPr="002A6592" w:rsidTr="00C24F2A">
        <w:trPr>
          <w:trHeight w:val="80"/>
        </w:trPr>
        <w:tc>
          <w:tcPr>
            <w:tcW w:w="10009" w:type="dxa"/>
            <w:gridSpan w:val="3"/>
            <w:tcBorders>
              <w:left w:val="single" w:sz="6" w:space="0" w:color="auto"/>
              <w:bottom w:val="single" w:sz="4" w:space="0" w:color="auto"/>
              <w:right w:val="single" w:sz="6" w:space="0" w:color="auto"/>
            </w:tcBorders>
          </w:tcPr>
          <w:p w:rsidR="00C24F2A" w:rsidRPr="002A6592" w:rsidRDefault="00C24F2A" w:rsidP="00C24F2A">
            <w:pPr>
              <w:rPr>
                <w:rFonts w:ascii="Tahoma" w:hAnsi="Tahoma" w:cs="Tahoma"/>
                <w:sz w:val="20"/>
                <w:szCs w:val="20"/>
              </w:rPr>
            </w:pPr>
          </w:p>
        </w:tc>
      </w:tr>
      <w:tr w:rsidR="00C24F2A" w:rsidRPr="002A6592" w:rsidTr="00C24F2A">
        <w:tc>
          <w:tcPr>
            <w:tcW w:w="10009" w:type="dxa"/>
            <w:gridSpan w:val="3"/>
            <w:tcBorders>
              <w:top w:val="single" w:sz="4" w:space="0" w:color="auto"/>
              <w:left w:val="single" w:sz="4" w:space="0" w:color="auto"/>
              <w:bottom w:val="single" w:sz="4" w:space="0" w:color="auto"/>
              <w:right w:val="single" w:sz="4" w:space="0" w:color="auto"/>
            </w:tcBorders>
          </w:tcPr>
          <w:p w:rsidR="00C24F2A" w:rsidRPr="002A6592" w:rsidRDefault="00C24F2A" w:rsidP="00C24F2A">
            <w:pPr>
              <w:rPr>
                <w:rFonts w:ascii="Tahoma" w:hAnsi="Tahoma" w:cs="Tahoma"/>
                <w:sz w:val="20"/>
                <w:szCs w:val="20"/>
              </w:rPr>
            </w:pPr>
            <w:r w:rsidRPr="002A6592">
              <w:rPr>
                <w:rFonts w:ascii="Tahoma" w:hAnsi="Tahoma" w:cs="Tahoma"/>
                <w:sz w:val="20"/>
                <w:szCs w:val="20"/>
              </w:rPr>
              <w:t>Nombre, número y lugar del Notario Público ante el cual se otorgó:</w:t>
            </w:r>
          </w:p>
        </w:tc>
      </w:tr>
    </w:tbl>
    <w:p w:rsidR="00C24F2A" w:rsidRPr="002A6592" w:rsidRDefault="00C24F2A" w:rsidP="00C24F2A">
      <w:pPr>
        <w:jc w:val="center"/>
        <w:rPr>
          <w:rFonts w:ascii="Tahoma" w:hAnsi="Tahoma" w:cs="Tahoma"/>
          <w:b/>
          <w:sz w:val="20"/>
          <w:szCs w:val="20"/>
        </w:rPr>
      </w:pPr>
      <w:r w:rsidRPr="002A6592">
        <w:rPr>
          <w:rFonts w:ascii="Tahoma" w:hAnsi="Tahoma" w:cs="Tahoma"/>
          <w:b/>
          <w:sz w:val="20"/>
          <w:szCs w:val="20"/>
        </w:rPr>
        <w:t>(Lugar y fecha) Protesto lo Necesario</w:t>
      </w:r>
    </w:p>
    <w:p w:rsidR="00C24F2A" w:rsidRPr="002A6592" w:rsidRDefault="00C24F2A" w:rsidP="00C24F2A">
      <w:pPr>
        <w:jc w:val="center"/>
        <w:rPr>
          <w:rFonts w:ascii="Tahoma" w:hAnsi="Tahoma" w:cs="Tahoma"/>
          <w:b/>
          <w:sz w:val="20"/>
          <w:szCs w:val="20"/>
        </w:rPr>
      </w:pPr>
      <w:r w:rsidRPr="002A6592">
        <w:rPr>
          <w:rFonts w:ascii="Tahoma" w:hAnsi="Tahoma" w:cs="Tahoma"/>
          <w:b/>
          <w:sz w:val="20"/>
          <w:szCs w:val="20"/>
        </w:rPr>
        <w:t>(Firma)</w:t>
      </w:r>
    </w:p>
    <w:p w:rsidR="00C24F2A" w:rsidRPr="002A6592" w:rsidRDefault="00C24F2A" w:rsidP="00C24F2A">
      <w:pPr>
        <w:jc w:val="both"/>
        <w:rPr>
          <w:rFonts w:cs="Arial"/>
          <w:b/>
          <w:sz w:val="20"/>
          <w:szCs w:val="20"/>
          <w:lang w:val="es-MX"/>
        </w:rPr>
      </w:pPr>
      <w:r w:rsidRPr="002A6592">
        <w:rPr>
          <w:rFonts w:cs="Arial"/>
          <w:b/>
          <w:sz w:val="20"/>
          <w:szCs w:val="20"/>
          <w:lang w:val="es-MX"/>
        </w:rPr>
        <w:t xml:space="preserve">Notas: </w:t>
      </w:r>
    </w:p>
    <w:p w:rsidR="00C24F2A" w:rsidRPr="002A6592" w:rsidRDefault="00C24F2A" w:rsidP="00C24F2A">
      <w:pPr>
        <w:ind w:left="284" w:hanging="284"/>
        <w:jc w:val="both"/>
        <w:rPr>
          <w:rFonts w:cs="Arial"/>
          <w:sz w:val="14"/>
          <w:szCs w:val="20"/>
          <w:lang w:val="es-MX"/>
        </w:rPr>
      </w:pPr>
      <w:r w:rsidRPr="002A6592">
        <w:rPr>
          <w:rFonts w:cs="Arial"/>
          <w:sz w:val="14"/>
          <w:szCs w:val="20"/>
          <w:lang w:val="es-MX"/>
        </w:rPr>
        <w:t>1. El presente formato podrá ser reproducido por cada participante, debiendo respetar su contenido preferentemente, en el orden incluido.</w:t>
      </w:r>
    </w:p>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A6592">
        <w:rPr>
          <w:rFonts w:cs="Arial"/>
          <w:sz w:val="14"/>
          <w:szCs w:val="20"/>
          <w:lang w:val="es-MX"/>
        </w:rPr>
        <w:t>2. En el caso de tratarse de persona física con actividad empresarial suscribo por propio derecho.</w:t>
      </w:r>
    </w:p>
    <w:p w:rsidR="00C24F2A" w:rsidRDefault="00C24F2A" w:rsidP="00C24F2A">
      <w:pPr>
        <w:jc w:val="center"/>
        <w:rPr>
          <w:rFonts w:ascii="Tahoma" w:hAnsi="Tahoma" w:cs="Tahoma"/>
        </w:rPr>
      </w:pPr>
    </w:p>
    <w:p w:rsidR="00C24F2A" w:rsidRPr="002A6592" w:rsidRDefault="00C24F2A" w:rsidP="00C24F2A">
      <w:pPr>
        <w:jc w:val="center"/>
        <w:rPr>
          <w:rFonts w:ascii="Tahoma" w:hAnsi="Tahoma" w:cs="Tahoma"/>
        </w:rPr>
      </w:pPr>
    </w:p>
    <w:p w:rsidR="00C24F2A" w:rsidRPr="002A6592" w:rsidRDefault="00C24F2A" w:rsidP="00C24F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6: Declaración de Integridad</w:t>
      </w:r>
    </w:p>
    <w:p w:rsidR="00C24F2A" w:rsidRPr="002A6592" w:rsidRDefault="00C24F2A" w:rsidP="00C24F2A">
      <w:pPr>
        <w:jc w:val="center"/>
        <w:rPr>
          <w:rFonts w:cs="Arial"/>
          <w:b/>
        </w:rPr>
      </w:pPr>
    </w:p>
    <w:p w:rsidR="00C24F2A" w:rsidRPr="002A6592" w:rsidRDefault="00C24F2A" w:rsidP="00C24F2A">
      <w:pPr>
        <w:jc w:val="right"/>
        <w:rPr>
          <w:rFonts w:cs="Arial"/>
        </w:rPr>
      </w:pPr>
      <w:r w:rsidRPr="002A6592">
        <w:rPr>
          <w:rFonts w:cs="Arial"/>
        </w:rPr>
        <w:t>(Membrete de la persona física o moral)</w:t>
      </w:r>
    </w:p>
    <w:p w:rsidR="00C24F2A" w:rsidRPr="002A6592" w:rsidRDefault="00C24F2A" w:rsidP="00C24F2A">
      <w:pPr>
        <w:rPr>
          <w:rFonts w:cs="Arial"/>
          <w:b/>
        </w:rPr>
      </w:pPr>
    </w:p>
    <w:p w:rsidR="00C24F2A" w:rsidRPr="002A6592" w:rsidRDefault="00C24F2A" w:rsidP="00C24F2A">
      <w:pPr>
        <w:widowControl w:val="0"/>
        <w:jc w:val="both"/>
        <w:rPr>
          <w:rFonts w:cs="Arial"/>
          <w:b/>
        </w:rPr>
      </w:pPr>
      <w:r w:rsidRPr="002A6592">
        <w:rPr>
          <w:rFonts w:cs="Arial"/>
          <w:b/>
        </w:rPr>
        <w:t xml:space="preserve">COMISIÓN FEDERAL DE COMPETENCIA ECONÓMICA </w:t>
      </w:r>
    </w:p>
    <w:p w:rsidR="00C24F2A" w:rsidRPr="002A6592" w:rsidRDefault="00C24F2A" w:rsidP="00C24F2A">
      <w:pPr>
        <w:widowControl w:val="0"/>
        <w:jc w:val="both"/>
        <w:rPr>
          <w:rFonts w:cs="Arial"/>
          <w:b/>
        </w:rPr>
      </w:pPr>
      <w:r w:rsidRPr="002A6592">
        <w:rPr>
          <w:rFonts w:cs="Arial"/>
          <w:b/>
        </w:rPr>
        <w:t xml:space="preserve">DIRECCIÓN DE ADQUISICIONES Y CONTRATOS </w:t>
      </w:r>
    </w:p>
    <w:p w:rsidR="00C24F2A" w:rsidRPr="002A6592" w:rsidRDefault="00C24F2A" w:rsidP="00C24F2A">
      <w:pPr>
        <w:widowControl w:val="0"/>
        <w:jc w:val="both"/>
        <w:rPr>
          <w:rFonts w:cs="Arial"/>
          <w:b/>
        </w:rPr>
      </w:pPr>
      <w:r w:rsidRPr="002A6592">
        <w:rPr>
          <w:rFonts w:cs="Arial"/>
          <w:b/>
        </w:rPr>
        <w:t xml:space="preserve">Av. Santa Fe 505, </w:t>
      </w:r>
    </w:p>
    <w:p w:rsidR="00C24F2A" w:rsidRPr="002A6592" w:rsidRDefault="00C24F2A" w:rsidP="00C24F2A">
      <w:pPr>
        <w:widowControl w:val="0"/>
        <w:jc w:val="both"/>
        <w:rPr>
          <w:rFonts w:cs="Arial"/>
          <w:b/>
        </w:rPr>
      </w:pPr>
      <w:r w:rsidRPr="002A6592">
        <w:rPr>
          <w:rFonts w:cs="Arial"/>
          <w:b/>
        </w:rPr>
        <w:t xml:space="preserve">Col. Cruz Manca </w:t>
      </w:r>
    </w:p>
    <w:p w:rsidR="00C24F2A" w:rsidRPr="002A6592" w:rsidRDefault="00C24F2A" w:rsidP="00C24F2A">
      <w:pPr>
        <w:widowControl w:val="0"/>
        <w:jc w:val="both"/>
        <w:rPr>
          <w:rFonts w:cs="Arial"/>
          <w:b/>
        </w:rPr>
      </w:pPr>
      <w:r w:rsidRPr="002A6592">
        <w:rPr>
          <w:rFonts w:cs="Arial"/>
          <w:b/>
        </w:rPr>
        <w:t xml:space="preserve">C. P. 05349, Delegación Cuajimalpa, </w:t>
      </w:r>
    </w:p>
    <w:p w:rsidR="00C24F2A" w:rsidRPr="002A6592" w:rsidRDefault="00C24F2A" w:rsidP="00C24F2A">
      <w:pPr>
        <w:jc w:val="both"/>
        <w:rPr>
          <w:rFonts w:cs="Arial"/>
          <w:b/>
        </w:rPr>
      </w:pPr>
      <w:r w:rsidRPr="002A6592">
        <w:rPr>
          <w:rFonts w:cs="Arial"/>
          <w:b/>
        </w:rPr>
        <w:t>Ciudad de México</w:t>
      </w:r>
    </w:p>
    <w:p w:rsidR="00C24F2A" w:rsidRPr="002A6592" w:rsidRDefault="00C24F2A" w:rsidP="00C24F2A">
      <w:pPr>
        <w:jc w:val="right"/>
        <w:rPr>
          <w:rFonts w:cs="Arial"/>
        </w:rPr>
      </w:pPr>
      <w:r w:rsidRPr="002A6592">
        <w:rPr>
          <w:rFonts w:cs="Arial"/>
        </w:rPr>
        <w:t>Lugar y Fecha</w:t>
      </w:r>
    </w:p>
    <w:p w:rsidR="00C24F2A" w:rsidRPr="002A6592" w:rsidRDefault="00C24F2A" w:rsidP="00C24F2A">
      <w:pPr>
        <w:jc w:val="both"/>
        <w:rPr>
          <w:rFonts w:cs="Arial"/>
        </w:rPr>
      </w:pPr>
    </w:p>
    <w:p w:rsidR="00C24F2A" w:rsidRPr="002A6592" w:rsidRDefault="00C24F2A" w:rsidP="00C24F2A">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rsidR="00C24F2A" w:rsidRPr="002A6592" w:rsidRDefault="00C24F2A" w:rsidP="00C24F2A">
      <w:pPr>
        <w:jc w:val="both"/>
        <w:rPr>
          <w:rFonts w:cs="Arial"/>
        </w:rPr>
      </w:pPr>
    </w:p>
    <w:p w:rsidR="00C24F2A" w:rsidRPr="002A6592" w:rsidRDefault="00C24F2A" w:rsidP="00C24F2A">
      <w:pPr>
        <w:jc w:val="both"/>
        <w:rPr>
          <w:rFonts w:cs="Arial"/>
        </w:rPr>
      </w:pPr>
      <w:r w:rsidRPr="002A6592">
        <w:rPr>
          <w:rFonts w:cs="Arial"/>
        </w:rPr>
        <w:t>Sin otro particular, le reitero la seguridad de mi más alta y distinguida consideración.</w:t>
      </w:r>
    </w:p>
    <w:p w:rsidR="00C24F2A" w:rsidRPr="002A6592" w:rsidRDefault="00C24F2A" w:rsidP="00C24F2A">
      <w:pPr>
        <w:jc w:val="both"/>
        <w:rPr>
          <w:rFonts w:cs="Arial"/>
        </w:rPr>
      </w:pPr>
    </w:p>
    <w:p w:rsidR="00C24F2A" w:rsidRPr="002A6592" w:rsidRDefault="00C24F2A" w:rsidP="00C24F2A">
      <w:pPr>
        <w:jc w:val="both"/>
        <w:rPr>
          <w:rFonts w:cs="Arial"/>
        </w:rPr>
      </w:pPr>
      <w:r w:rsidRPr="002A6592">
        <w:rPr>
          <w:rFonts w:cs="Arial"/>
        </w:rPr>
        <w:t>A T E N T A M E N T E</w:t>
      </w:r>
    </w:p>
    <w:p w:rsidR="00C24F2A" w:rsidRPr="002A6592" w:rsidRDefault="00C24F2A" w:rsidP="00C24F2A">
      <w:pPr>
        <w:jc w:val="both"/>
        <w:rPr>
          <w:rFonts w:cs="Arial"/>
        </w:rPr>
      </w:pPr>
    </w:p>
    <w:p w:rsidR="00C24F2A" w:rsidRPr="002A6592" w:rsidRDefault="00C24F2A" w:rsidP="00C24F2A">
      <w:pPr>
        <w:jc w:val="both"/>
        <w:rPr>
          <w:rFonts w:cs="Arial"/>
        </w:rPr>
      </w:pPr>
      <w:r w:rsidRPr="002A6592">
        <w:rPr>
          <w:rFonts w:cs="Arial"/>
        </w:rPr>
        <w:t xml:space="preserve">Nombre y Firma </w:t>
      </w:r>
    </w:p>
    <w:p w:rsidR="00C24F2A" w:rsidRPr="002A6592" w:rsidRDefault="00C24F2A" w:rsidP="00C24F2A">
      <w:pPr>
        <w:jc w:val="both"/>
        <w:rPr>
          <w:rFonts w:cs="Arial"/>
        </w:rPr>
      </w:pPr>
    </w:p>
    <w:p w:rsidR="00C24F2A" w:rsidRPr="002A6592" w:rsidRDefault="00C24F2A" w:rsidP="00C24F2A">
      <w:pPr>
        <w:jc w:val="both"/>
        <w:rPr>
          <w:rFonts w:cs="Arial"/>
        </w:rPr>
      </w:pPr>
    </w:p>
    <w:p w:rsidR="00C24F2A" w:rsidRPr="002A6592" w:rsidRDefault="00C24F2A" w:rsidP="00C24F2A">
      <w:pPr>
        <w:jc w:val="both"/>
        <w:rPr>
          <w:rFonts w:cs="Arial"/>
        </w:rPr>
      </w:pPr>
    </w:p>
    <w:p w:rsidR="00C24F2A" w:rsidRPr="002A6592" w:rsidRDefault="00C24F2A" w:rsidP="00C24F2A">
      <w:pPr>
        <w:jc w:val="both"/>
        <w:rPr>
          <w:rFonts w:cs="Arial"/>
        </w:rPr>
      </w:pPr>
    </w:p>
    <w:p w:rsidR="00C24F2A" w:rsidRPr="002A6592" w:rsidRDefault="00C24F2A" w:rsidP="00C24F2A">
      <w:pPr>
        <w:jc w:val="both"/>
        <w:rPr>
          <w:rFonts w:cs="Arial"/>
        </w:rPr>
      </w:pPr>
    </w:p>
    <w:p w:rsidR="00C24F2A" w:rsidRPr="002A6592" w:rsidRDefault="00C24F2A" w:rsidP="00C24F2A">
      <w:pPr>
        <w:jc w:val="both"/>
        <w:rPr>
          <w:rFonts w:cs="Arial"/>
        </w:rPr>
      </w:pPr>
    </w:p>
    <w:p w:rsidR="00C24F2A" w:rsidRPr="002A6592" w:rsidRDefault="00C24F2A" w:rsidP="00C24F2A">
      <w:pPr>
        <w:jc w:val="both"/>
        <w:rPr>
          <w:rFonts w:cs="Arial"/>
        </w:rPr>
      </w:pPr>
    </w:p>
    <w:p w:rsidR="00C24F2A" w:rsidRPr="002A6592" w:rsidRDefault="00C24F2A" w:rsidP="00C24F2A">
      <w:pPr>
        <w:jc w:val="both"/>
        <w:rPr>
          <w:rFonts w:cs="Arial"/>
        </w:rPr>
      </w:pPr>
    </w:p>
    <w:p w:rsidR="00C24F2A" w:rsidRPr="002A6592" w:rsidRDefault="00C24F2A" w:rsidP="00C24F2A">
      <w:pPr>
        <w:jc w:val="both"/>
        <w:rPr>
          <w:rFonts w:cs="Arial"/>
        </w:rPr>
      </w:pPr>
    </w:p>
    <w:p w:rsidR="00C24F2A" w:rsidRPr="002A6592" w:rsidRDefault="00C24F2A" w:rsidP="00C24F2A">
      <w:pPr>
        <w:jc w:val="both"/>
        <w:rPr>
          <w:rFonts w:cs="Arial"/>
        </w:rPr>
      </w:pPr>
    </w:p>
    <w:p w:rsidR="00C24F2A" w:rsidRPr="002A6592" w:rsidRDefault="00C24F2A" w:rsidP="00C24F2A">
      <w:pPr>
        <w:jc w:val="both"/>
        <w:rPr>
          <w:rFonts w:cs="Arial"/>
        </w:rPr>
      </w:pPr>
    </w:p>
    <w:p w:rsidR="00C24F2A" w:rsidRPr="002A6592" w:rsidRDefault="00C24F2A" w:rsidP="00C24F2A">
      <w:pPr>
        <w:jc w:val="both"/>
        <w:rPr>
          <w:rFonts w:cs="Arial"/>
        </w:rPr>
      </w:pPr>
    </w:p>
    <w:p w:rsidR="00C24F2A" w:rsidRPr="002A6592" w:rsidRDefault="00C24F2A" w:rsidP="00C24F2A">
      <w:pPr>
        <w:jc w:val="both"/>
        <w:rPr>
          <w:rFonts w:cs="Arial"/>
        </w:rPr>
      </w:pPr>
    </w:p>
    <w:p w:rsidR="00C24F2A" w:rsidRPr="002A6592" w:rsidRDefault="00C24F2A" w:rsidP="00C24F2A">
      <w:pPr>
        <w:jc w:val="both"/>
        <w:rPr>
          <w:rFonts w:cs="Arial"/>
        </w:rPr>
      </w:pPr>
    </w:p>
    <w:p w:rsidR="00C24F2A" w:rsidRPr="002A6592" w:rsidRDefault="00C24F2A" w:rsidP="00C24F2A">
      <w:pPr>
        <w:jc w:val="center"/>
        <w:rPr>
          <w:rFonts w:ascii="Tahoma" w:hAnsi="Tahoma" w:cs="Tahoma"/>
        </w:rPr>
      </w:pPr>
    </w:p>
    <w:p w:rsidR="00C24F2A" w:rsidRDefault="00C24F2A" w:rsidP="00C24F2A">
      <w:pPr>
        <w:jc w:val="center"/>
        <w:rPr>
          <w:rFonts w:ascii="Tahoma" w:hAnsi="Tahoma" w:cs="Tahoma"/>
        </w:rPr>
      </w:pPr>
    </w:p>
    <w:p w:rsidR="00C24F2A" w:rsidRDefault="00C24F2A" w:rsidP="00C24F2A">
      <w:pPr>
        <w:jc w:val="center"/>
        <w:rPr>
          <w:rFonts w:ascii="Tahoma" w:hAnsi="Tahoma" w:cs="Tahoma"/>
        </w:rPr>
      </w:pPr>
    </w:p>
    <w:p w:rsidR="00C24F2A" w:rsidRPr="002A6592" w:rsidRDefault="00C24F2A" w:rsidP="00C24F2A">
      <w:pPr>
        <w:jc w:val="center"/>
        <w:rPr>
          <w:rFonts w:ascii="Tahoma" w:hAnsi="Tahoma" w:cs="Tahoma"/>
        </w:rPr>
      </w:pPr>
    </w:p>
    <w:p w:rsidR="00C24F2A" w:rsidRPr="002A6592" w:rsidRDefault="00C24F2A" w:rsidP="00C24F2A">
      <w:pPr>
        <w:jc w:val="center"/>
        <w:rPr>
          <w:rFonts w:ascii="Tahoma" w:hAnsi="Tahoma" w:cs="Tahoma"/>
        </w:rPr>
      </w:pPr>
    </w:p>
    <w:p w:rsidR="00C24F2A" w:rsidRPr="002A6592" w:rsidRDefault="00C24F2A" w:rsidP="00C24F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 xml:space="preserve">Formato número 7: Aceptación de la Convocatoria </w:t>
      </w:r>
    </w:p>
    <w:p w:rsidR="00C24F2A" w:rsidRPr="002A6592" w:rsidRDefault="00C24F2A" w:rsidP="00C24F2A">
      <w:pPr>
        <w:jc w:val="center"/>
        <w:rPr>
          <w:rFonts w:ascii="Tahoma" w:hAnsi="Tahoma" w:cs="Tahoma"/>
          <w:b/>
          <w:lang w:val="es-MX"/>
        </w:rPr>
      </w:pPr>
    </w:p>
    <w:p w:rsidR="00C24F2A" w:rsidRPr="002A6592" w:rsidRDefault="00C24F2A" w:rsidP="00C24F2A">
      <w:pPr>
        <w:jc w:val="center"/>
        <w:rPr>
          <w:rFonts w:ascii="Tahoma" w:hAnsi="Tahoma" w:cs="Tahoma"/>
          <w:b/>
        </w:rPr>
      </w:pPr>
    </w:p>
    <w:p w:rsidR="00C24F2A" w:rsidRPr="002A6592" w:rsidRDefault="00C24F2A" w:rsidP="00C24F2A">
      <w:pPr>
        <w:jc w:val="center"/>
        <w:rPr>
          <w:rFonts w:ascii="Tahoma" w:hAnsi="Tahoma" w:cs="Tahoma"/>
          <w:b/>
        </w:rPr>
      </w:pPr>
      <w:r w:rsidRPr="002A6592">
        <w:rPr>
          <w:rFonts w:ascii="Tahoma" w:hAnsi="Tahoma" w:cs="Tahoma"/>
          <w:b/>
        </w:rPr>
        <w:t>(Carta de aceptación de la Convocatoria)</w:t>
      </w:r>
    </w:p>
    <w:p w:rsidR="00C24F2A" w:rsidRPr="002A6592" w:rsidRDefault="00C24F2A" w:rsidP="00C24F2A">
      <w:pPr>
        <w:rPr>
          <w:rFonts w:ascii="Tahoma" w:hAnsi="Tahoma" w:cs="Tahoma"/>
        </w:rPr>
      </w:pPr>
    </w:p>
    <w:p w:rsidR="00C24F2A" w:rsidRPr="002A6592" w:rsidRDefault="00C24F2A" w:rsidP="00C24F2A">
      <w:pPr>
        <w:jc w:val="right"/>
        <w:rPr>
          <w:rFonts w:ascii="Tahoma" w:hAnsi="Tahoma" w:cs="Tahoma"/>
        </w:rPr>
      </w:pPr>
      <w:r w:rsidRPr="002A6592">
        <w:rPr>
          <w:rFonts w:ascii="Tahoma" w:hAnsi="Tahoma" w:cs="Tahoma"/>
        </w:rPr>
        <w:t>(Membrete de la persona física o moral)</w:t>
      </w:r>
    </w:p>
    <w:p w:rsidR="00C24F2A" w:rsidRPr="002A6592" w:rsidRDefault="00C24F2A" w:rsidP="00C24F2A">
      <w:pPr>
        <w:rPr>
          <w:rFonts w:ascii="Tahoma" w:hAnsi="Tahoma" w:cs="Tahoma"/>
          <w:b/>
        </w:rPr>
      </w:pPr>
    </w:p>
    <w:p w:rsidR="00C24F2A" w:rsidRPr="002A6592" w:rsidRDefault="00C24F2A" w:rsidP="00C24F2A">
      <w:pPr>
        <w:widowControl w:val="0"/>
        <w:jc w:val="both"/>
        <w:rPr>
          <w:rFonts w:ascii="Tahoma" w:hAnsi="Tahoma" w:cs="Tahoma"/>
          <w:b/>
        </w:rPr>
      </w:pPr>
      <w:r w:rsidRPr="002A6592">
        <w:rPr>
          <w:rFonts w:ascii="Tahoma" w:hAnsi="Tahoma" w:cs="Tahoma"/>
          <w:b/>
        </w:rPr>
        <w:t>COMISIÓN FEDERAL DE COMPETENCIA ECONÓMICA</w:t>
      </w:r>
    </w:p>
    <w:p w:rsidR="00C24F2A" w:rsidRPr="002A6592" w:rsidRDefault="00C24F2A" w:rsidP="00C24F2A">
      <w:pPr>
        <w:pStyle w:val="Prrafodelista"/>
        <w:ind w:left="0"/>
        <w:jc w:val="both"/>
        <w:rPr>
          <w:rFonts w:cs="Arial"/>
          <w:b/>
          <w:sz w:val="20"/>
          <w:szCs w:val="20"/>
          <w:lang w:val="es-MX"/>
        </w:rPr>
      </w:pPr>
      <w:r w:rsidRPr="002A6592">
        <w:rPr>
          <w:rFonts w:cs="Arial"/>
          <w:b/>
          <w:sz w:val="20"/>
          <w:szCs w:val="20"/>
          <w:lang w:val="es-MX"/>
        </w:rPr>
        <w:t>DIRECCIÓN DE ADQUISICIONES Y CONTRATOS</w:t>
      </w:r>
    </w:p>
    <w:p w:rsidR="00C24F2A" w:rsidRPr="002A6592" w:rsidRDefault="00C24F2A" w:rsidP="00C24F2A">
      <w:pPr>
        <w:widowControl w:val="0"/>
        <w:jc w:val="both"/>
        <w:rPr>
          <w:rFonts w:ascii="Tahoma" w:hAnsi="Tahoma" w:cs="Tahoma"/>
          <w:b/>
        </w:rPr>
      </w:pPr>
      <w:r w:rsidRPr="002A6592">
        <w:rPr>
          <w:rFonts w:ascii="Tahoma" w:hAnsi="Tahoma" w:cs="Tahoma"/>
          <w:b/>
        </w:rPr>
        <w:t xml:space="preserve">Av. Santa Fe 505, </w:t>
      </w:r>
    </w:p>
    <w:p w:rsidR="00C24F2A" w:rsidRPr="002A6592" w:rsidRDefault="00C24F2A" w:rsidP="00C24F2A">
      <w:pPr>
        <w:widowControl w:val="0"/>
        <w:jc w:val="both"/>
        <w:rPr>
          <w:rFonts w:ascii="Tahoma" w:hAnsi="Tahoma" w:cs="Tahoma"/>
          <w:b/>
        </w:rPr>
      </w:pPr>
      <w:r w:rsidRPr="002A6592">
        <w:rPr>
          <w:rFonts w:ascii="Tahoma" w:hAnsi="Tahoma" w:cs="Tahoma"/>
          <w:b/>
        </w:rPr>
        <w:t xml:space="preserve">Col. Cruz Manca </w:t>
      </w:r>
    </w:p>
    <w:p w:rsidR="00C24F2A" w:rsidRPr="002A6592" w:rsidRDefault="00C24F2A" w:rsidP="00C24F2A">
      <w:pPr>
        <w:widowControl w:val="0"/>
        <w:jc w:val="both"/>
        <w:rPr>
          <w:rFonts w:ascii="Tahoma" w:hAnsi="Tahoma" w:cs="Tahoma"/>
          <w:b/>
        </w:rPr>
      </w:pPr>
      <w:r w:rsidRPr="002A6592">
        <w:rPr>
          <w:rFonts w:ascii="Tahoma" w:hAnsi="Tahoma" w:cs="Tahoma"/>
          <w:b/>
        </w:rPr>
        <w:t xml:space="preserve">C. P. 05349, Delegación Cuajimalpa, </w:t>
      </w:r>
    </w:p>
    <w:p w:rsidR="00C24F2A" w:rsidRPr="002A6592" w:rsidRDefault="00C24F2A" w:rsidP="00C24F2A">
      <w:pPr>
        <w:jc w:val="both"/>
        <w:rPr>
          <w:rFonts w:ascii="Tahoma" w:hAnsi="Tahoma" w:cs="Tahoma"/>
          <w:b/>
        </w:rPr>
      </w:pPr>
      <w:r w:rsidRPr="002A6592">
        <w:rPr>
          <w:rFonts w:ascii="Tahoma" w:hAnsi="Tahoma" w:cs="Tahoma"/>
          <w:b/>
        </w:rPr>
        <w:t>Ciudad de México</w:t>
      </w:r>
    </w:p>
    <w:p w:rsidR="00C24F2A" w:rsidRPr="002A6592" w:rsidRDefault="00C24F2A" w:rsidP="00C24F2A">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rsidR="00C24F2A" w:rsidRPr="002A6592" w:rsidRDefault="00C24F2A" w:rsidP="00C24F2A">
      <w:pPr>
        <w:jc w:val="both"/>
        <w:rPr>
          <w:rFonts w:ascii="Tahoma" w:hAnsi="Tahoma" w:cs="Tahoma"/>
          <w:b/>
        </w:rPr>
      </w:pPr>
    </w:p>
    <w:p w:rsidR="00C24F2A" w:rsidRPr="002A6592" w:rsidRDefault="00C24F2A" w:rsidP="00C24F2A">
      <w:pPr>
        <w:jc w:val="both"/>
        <w:rPr>
          <w:rFonts w:ascii="Tahoma" w:hAnsi="Tahoma" w:cs="Tahoma"/>
          <w:b/>
        </w:rPr>
      </w:pPr>
    </w:p>
    <w:p w:rsidR="00C24F2A" w:rsidRPr="002A6592" w:rsidRDefault="00C24F2A" w:rsidP="00C24F2A">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41100100-IR06-18</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rsidR="00C24F2A" w:rsidRPr="002A6592" w:rsidRDefault="00C24F2A" w:rsidP="00C24F2A">
      <w:pPr>
        <w:jc w:val="center"/>
        <w:rPr>
          <w:rFonts w:ascii="Tahoma" w:hAnsi="Tahoma" w:cs="Tahoma"/>
        </w:rPr>
      </w:pPr>
    </w:p>
    <w:p w:rsidR="00C24F2A" w:rsidRPr="002A6592" w:rsidRDefault="00C24F2A" w:rsidP="00C24F2A">
      <w:pPr>
        <w:jc w:val="center"/>
        <w:rPr>
          <w:rFonts w:ascii="Tahoma" w:hAnsi="Tahoma" w:cs="Tahoma"/>
        </w:rPr>
      </w:pPr>
    </w:p>
    <w:p w:rsidR="00C24F2A" w:rsidRPr="002A6592" w:rsidRDefault="00C24F2A" w:rsidP="00C24F2A">
      <w:pPr>
        <w:jc w:val="center"/>
        <w:rPr>
          <w:rFonts w:ascii="Tahoma" w:hAnsi="Tahoma" w:cs="Tahoma"/>
        </w:rPr>
      </w:pPr>
    </w:p>
    <w:p w:rsidR="00C24F2A" w:rsidRPr="002A6592" w:rsidRDefault="00C24F2A" w:rsidP="00C24F2A">
      <w:pPr>
        <w:jc w:val="center"/>
        <w:rPr>
          <w:rFonts w:ascii="Tahoma" w:hAnsi="Tahoma" w:cs="Tahoma"/>
          <w:b/>
        </w:rPr>
      </w:pPr>
      <w:r w:rsidRPr="002A6592">
        <w:rPr>
          <w:rFonts w:ascii="Tahoma" w:hAnsi="Tahoma" w:cs="Tahoma"/>
          <w:b/>
        </w:rPr>
        <w:t>___________________________________________</w:t>
      </w:r>
    </w:p>
    <w:p w:rsidR="00C24F2A" w:rsidRPr="002A6592" w:rsidRDefault="00C24F2A" w:rsidP="00C24F2A">
      <w:pPr>
        <w:ind w:left="1418" w:hanging="709"/>
        <w:jc w:val="center"/>
        <w:rPr>
          <w:rFonts w:ascii="Tahoma" w:hAnsi="Tahoma" w:cs="Tahoma"/>
          <w:b/>
        </w:rPr>
      </w:pPr>
      <w:r w:rsidRPr="002A6592">
        <w:rPr>
          <w:rFonts w:ascii="Tahoma" w:hAnsi="Tahoma" w:cs="Tahoma"/>
          <w:b/>
        </w:rPr>
        <w:t>NOMBRE COMPLETO, CARGO Y FIRMA</w:t>
      </w:r>
    </w:p>
    <w:p w:rsidR="00C24F2A" w:rsidRPr="002A6592" w:rsidRDefault="00C24F2A" w:rsidP="00C24F2A">
      <w:pPr>
        <w:jc w:val="both"/>
        <w:rPr>
          <w:rFonts w:ascii="Tahoma" w:hAnsi="Tahoma" w:cs="Tahoma"/>
          <w:b/>
        </w:rPr>
      </w:pPr>
    </w:p>
    <w:p w:rsidR="00C24F2A" w:rsidRPr="002A6592" w:rsidRDefault="00C24F2A" w:rsidP="00C24F2A">
      <w:pPr>
        <w:rPr>
          <w:rFonts w:cs="Arial"/>
          <w:sz w:val="20"/>
          <w:szCs w:val="20"/>
          <w:lang w:val="es-MX"/>
        </w:rPr>
      </w:pPr>
      <w:r w:rsidRPr="002A6592">
        <w:rPr>
          <w:rFonts w:ascii="Tahoma" w:hAnsi="Tahoma" w:cs="Tahoma"/>
        </w:rPr>
        <w:br w:type="page"/>
      </w:r>
    </w:p>
    <w:p w:rsidR="00C24F2A" w:rsidRPr="002A6592" w:rsidRDefault="00C24F2A" w:rsidP="00C24F2A">
      <w:pPr>
        <w:widowControl w:val="0"/>
        <w:jc w:val="both"/>
        <w:rPr>
          <w:rFonts w:cs="Arial"/>
          <w:sz w:val="20"/>
          <w:szCs w:val="20"/>
          <w:lang w:val="es-MX"/>
        </w:rPr>
      </w:pPr>
    </w:p>
    <w:p w:rsidR="00C24F2A" w:rsidRPr="002A6592" w:rsidRDefault="00C24F2A" w:rsidP="00C24F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rsidR="00C24F2A" w:rsidRPr="002A6592" w:rsidRDefault="00C24F2A" w:rsidP="00C24F2A">
      <w:pPr>
        <w:jc w:val="center"/>
        <w:rPr>
          <w:rFonts w:ascii="Tahoma" w:hAnsi="Tahoma" w:cs="Tahoma"/>
          <w:b/>
        </w:rPr>
      </w:pPr>
    </w:p>
    <w:p w:rsidR="00C24F2A" w:rsidRPr="002A6592" w:rsidRDefault="00C24F2A" w:rsidP="00C24F2A">
      <w:pPr>
        <w:jc w:val="right"/>
        <w:rPr>
          <w:rFonts w:ascii="Tahoma" w:hAnsi="Tahoma" w:cs="Tahoma"/>
        </w:rPr>
      </w:pPr>
      <w:r w:rsidRPr="002A6592">
        <w:rPr>
          <w:rFonts w:ascii="Tahoma" w:hAnsi="Tahoma" w:cs="Tahoma"/>
        </w:rPr>
        <w:t>(Membrete de la persona física o moral)</w:t>
      </w:r>
    </w:p>
    <w:p w:rsidR="00C24F2A" w:rsidRPr="002A6592" w:rsidRDefault="00C24F2A" w:rsidP="00C24F2A">
      <w:pPr>
        <w:rPr>
          <w:rFonts w:ascii="Tahoma" w:hAnsi="Tahoma" w:cs="Tahoma"/>
          <w:b/>
        </w:rPr>
      </w:pPr>
    </w:p>
    <w:p w:rsidR="00C24F2A" w:rsidRPr="002A6592" w:rsidRDefault="00C24F2A" w:rsidP="00C24F2A">
      <w:pPr>
        <w:widowControl w:val="0"/>
        <w:jc w:val="both"/>
        <w:rPr>
          <w:rFonts w:ascii="Tahoma" w:hAnsi="Tahoma" w:cs="Tahoma"/>
          <w:b/>
        </w:rPr>
      </w:pPr>
      <w:r w:rsidRPr="002A6592">
        <w:rPr>
          <w:rFonts w:ascii="Tahoma" w:hAnsi="Tahoma" w:cs="Tahoma"/>
          <w:b/>
        </w:rPr>
        <w:t xml:space="preserve">COMISIÓN FEDERAL DE COMPETENCIA ECONÓMICA </w:t>
      </w:r>
    </w:p>
    <w:p w:rsidR="00C24F2A" w:rsidRPr="002A6592" w:rsidRDefault="00C24F2A" w:rsidP="00C24F2A">
      <w:pPr>
        <w:widowControl w:val="0"/>
        <w:jc w:val="both"/>
        <w:rPr>
          <w:rFonts w:ascii="Tahoma" w:hAnsi="Tahoma" w:cs="Tahoma"/>
          <w:b/>
        </w:rPr>
      </w:pPr>
      <w:r w:rsidRPr="002A6592">
        <w:rPr>
          <w:rFonts w:ascii="Tahoma" w:hAnsi="Tahoma" w:cs="Tahoma"/>
          <w:b/>
        </w:rPr>
        <w:t xml:space="preserve">DIRECCIÓN DE ADQUISICIONES Y CONTRATOS </w:t>
      </w:r>
    </w:p>
    <w:p w:rsidR="00C24F2A" w:rsidRPr="002A6592" w:rsidRDefault="00C24F2A" w:rsidP="00C24F2A">
      <w:pPr>
        <w:widowControl w:val="0"/>
        <w:jc w:val="both"/>
        <w:rPr>
          <w:rFonts w:ascii="Tahoma" w:hAnsi="Tahoma" w:cs="Tahoma"/>
          <w:b/>
        </w:rPr>
      </w:pPr>
      <w:r w:rsidRPr="002A6592">
        <w:rPr>
          <w:rFonts w:ascii="Tahoma" w:hAnsi="Tahoma" w:cs="Tahoma"/>
          <w:b/>
        </w:rPr>
        <w:t xml:space="preserve">Av. Santa Fe 505, </w:t>
      </w:r>
    </w:p>
    <w:p w:rsidR="00C24F2A" w:rsidRPr="002A6592" w:rsidRDefault="00C24F2A" w:rsidP="00C24F2A">
      <w:pPr>
        <w:widowControl w:val="0"/>
        <w:jc w:val="both"/>
        <w:rPr>
          <w:rFonts w:ascii="Tahoma" w:hAnsi="Tahoma" w:cs="Tahoma"/>
          <w:b/>
        </w:rPr>
      </w:pPr>
      <w:r w:rsidRPr="002A6592">
        <w:rPr>
          <w:rFonts w:ascii="Tahoma" w:hAnsi="Tahoma" w:cs="Tahoma"/>
          <w:b/>
        </w:rPr>
        <w:t xml:space="preserve">Col. Cruz Manca </w:t>
      </w:r>
    </w:p>
    <w:p w:rsidR="00C24F2A" w:rsidRPr="002A6592" w:rsidRDefault="00C24F2A" w:rsidP="00C24F2A">
      <w:pPr>
        <w:widowControl w:val="0"/>
        <w:jc w:val="both"/>
        <w:rPr>
          <w:rFonts w:ascii="Tahoma" w:hAnsi="Tahoma" w:cs="Tahoma"/>
          <w:b/>
        </w:rPr>
      </w:pPr>
      <w:r w:rsidRPr="002A6592">
        <w:rPr>
          <w:rFonts w:ascii="Tahoma" w:hAnsi="Tahoma" w:cs="Tahoma"/>
          <w:b/>
        </w:rPr>
        <w:t xml:space="preserve">C. P. 05349, Delegación Cuajimalpa, </w:t>
      </w:r>
    </w:p>
    <w:p w:rsidR="00C24F2A" w:rsidRPr="002A6592" w:rsidRDefault="00C24F2A" w:rsidP="00C24F2A">
      <w:pPr>
        <w:jc w:val="both"/>
        <w:rPr>
          <w:rFonts w:ascii="Tahoma" w:hAnsi="Tahoma" w:cs="Tahoma"/>
          <w:b/>
        </w:rPr>
      </w:pPr>
      <w:r w:rsidRPr="002A6592">
        <w:rPr>
          <w:rFonts w:ascii="Tahoma" w:hAnsi="Tahoma" w:cs="Tahoma"/>
          <w:b/>
        </w:rPr>
        <w:t>Ciudad de México</w:t>
      </w:r>
    </w:p>
    <w:p w:rsidR="00C24F2A" w:rsidRPr="002A6592" w:rsidRDefault="00C24F2A" w:rsidP="00C24F2A">
      <w:pPr>
        <w:jc w:val="right"/>
        <w:rPr>
          <w:rFonts w:ascii="Tahoma" w:hAnsi="Tahoma" w:cs="Tahoma"/>
        </w:rPr>
      </w:pPr>
      <w:r w:rsidRPr="002A6592">
        <w:rPr>
          <w:rFonts w:ascii="Tahoma" w:hAnsi="Tahoma" w:cs="Tahoma"/>
        </w:rPr>
        <w:t>LUGAR Y FECHA</w:t>
      </w:r>
    </w:p>
    <w:p w:rsidR="00C24F2A" w:rsidRPr="002A6592" w:rsidRDefault="00C24F2A" w:rsidP="00C24F2A">
      <w:pPr>
        <w:jc w:val="both"/>
        <w:rPr>
          <w:rFonts w:ascii="Tahoma" w:hAnsi="Tahoma" w:cs="Tahoma"/>
        </w:rPr>
      </w:pPr>
    </w:p>
    <w:p w:rsidR="00C24F2A" w:rsidRPr="002A6592" w:rsidRDefault="00C24F2A" w:rsidP="00C24F2A">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C24F2A" w:rsidRPr="002A6592" w:rsidRDefault="00C24F2A" w:rsidP="00C24F2A">
      <w:pPr>
        <w:jc w:val="both"/>
        <w:rPr>
          <w:rFonts w:ascii="Tahoma" w:hAnsi="Tahoma" w:cs="Tahoma"/>
        </w:rPr>
      </w:pPr>
      <w:r w:rsidRPr="002A6592">
        <w:rPr>
          <w:rFonts w:ascii="Tahoma" w:hAnsi="Tahoma" w:cs="Tahoma"/>
        </w:rPr>
        <w:t xml:space="preserve">  </w:t>
      </w:r>
    </w:p>
    <w:p w:rsidR="00C24F2A" w:rsidRPr="002A6592" w:rsidRDefault="00C24F2A" w:rsidP="00C24F2A">
      <w:pPr>
        <w:jc w:val="both"/>
        <w:rPr>
          <w:rFonts w:ascii="Tahoma" w:hAnsi="Tahoma" w:cs="Tahoma"/>
        </w:rPr>
      </w:pPr>
    </w:p>
    <w:p w:rsidR="00C24F2A" w:rsidRPr="002A6592" w:rsidRDefault="00C24F2A" w:rsidP="00C24F2A">
      <w:pPr>
        <w:jc w:val="both"/>
        <w:rPr>
          <w:rFonts w:ascii="Tahoma" w:hAnsi="Tahoma" w:cs="Tahoma"/>
        </w:rPr>
      </w:pPr>
      <w:r w:rsidRPr="002A6592">
        <w:rPr>
          <w:rFonts w:ascii="Tahoma" w:hAnsi="Tahoma" w:cs="Tahoma"/>
        </w:rPr>
        <w:t>Sin otro particular, le reitero la seguridad de mi más alta y distinguida consideración.</w:t>
      </w:r>
    </w:p>
    <w:p w:rsidR="00C24F2A" w:rsidRPr="002A6592" w:rsidRDefault="00C24F2A" w:rsidP="00C24F2A">
      <w:pPr>
        <w:jc w:val="both"/>
        <w:rPr>
          <w:rFonts w:ascii="Tahoma" w:hAnsi="Tahoma" w:cs="Tahoma"/>
        </w:rPr>
      </w:pPr>
    </w:p>
    <w:p w:rsidR="00C24F2A" w:rsidRPr="002A6592" w:rsidRDefault="00C24F2A" w:rsidP="00C24F2A">
      <w:pPr>
        <w:jc w:val="both"/>
        <w:rPr>
          <w:rFonts w:ascii="Tahoma" w:hAnsi="Tahoma" w:cs="Tahoma"/>
        </w:rPr>
      </w:pPr>
      <w:r w:rsidRPr="002A6592">
        <w:rPr>
          <w:rFonts w:ascii="Tahoma" w:hAnsi="Tahoma" w:cs="Tahoma"/>
        </w:rPr>
        <w:t>A T E N T A M E N T E</w:t>
      </w:r>
    </w:p>
    <w:p w:rsidR="00C24F2A" w:rsidRPr="002A6592" w:rsidRDefault="00C24F2A" w:rsidP="00C24F2A">
      <w:pPr>
        <w:jc w:val="both"/>
        <w:rPr>
          <w:rFonts w:ascii="Tahoma" w:hAnsi="Tahoma" w:cs="Tahoma"/>
        </w:rPr>
      </w:pPr>
    </w:p>
    <w:p w:rsidR="00C24F2A" w:rsidRPr="002A6592" w:rsidRDefault="00C24F2A" w:rsidP="00C24F2A">
      <w:pPr>
        <w:jc w:val="both"/>
        <w:rPr>
          <w:rFonts w:ascii="Tahoma" w:hAnsi="Tahoma" w:cs="Tahoma"/>
        </w:rPr>
      </w:pPr>
      <w:r w:rsidRPr="002A6592">
        <w:rPr>
          <w:rFonts w:ascii="Tahoma" w:hAnsi="Tahoma" w:cs="Tahoma"/>
        </w:rPr>
        <w:t xml:space="preserve">NOMBRE DEL </w:t>
      </w:r>
      <w:r>
        <w:rPr>
          <w:rFonts w:ascii="Tahoma" w:hAnsi="Tahoma" w:cs="Tahoma"/>
        </w:rPr>
        <w:t>INVITADO</w:t>
      </w:r>
    </w:p>
    <w:p w:rsidR="00C24F2A" w:rsidRPr="002A6592" w:rsidRDefault="00C24F2A" w:rsidP="00C24F2A">
      <w:pPr>
        <w:rPr>
          <w:rFonts w:cs="Arial"/>
          <w:b/>
          <w:bCs/>
          <w:sz w:val="22"/>
          <w:szCs w:val="22"/>
        </w:rPr>
      </w:pPr>
    </w:p>
    <w:p w:rsidR="00C24F2A" w:rsidRPr="002A6592" w:rsidRDefault="00C24F2A" w:rsidP="00C24F2A">
      <w:pPr>
        <w:rPr>
          <w:rFonts w:cs="Arial"/>
          <w:b/>
          <w:sz w:val="20"/>
          <w:szCs w:val="20"/>
          <w:u w:val="single"/>
          <w:lang w:val="es-MX"/>
        </w:rPr>
      </w:pPr>
    </w:p>
    <w:p w:rsidR="00C24F2A" w:rsidRPr="002A6592" w:rsidRDefault="00C24F2A" w:rsidP="00C24F2A">
      <w:pPr>
        <w:rPr>
          <w:rFonts w:cs="Arial"/>
          <w:b/>
          <w:sz w:val="20"/>
          <w:szCs w:val="20"/>
          <w:u w:val="single"/>
          <w:lang w:val="es-MX"/>
        </w:rPr>
      </w:pPr>
    </w:p>
    <w:p w:rsidR="00C24F2A" w:rsidRPr="002A6592" w:rsidRDefault="00C24F2A" w:rsidP="00C24F2A">
      <w:pPr>
        <w:rPr>
          <w:rFonts w:cs="Arial"/>
          <w:b/>
          <w:sz w:val="20"/>
          <w:szCs w:val="20"/>
          <w:u w:val="single"/>
          <w:lang w:val="es-MX"/>
        </w:rPr>
      </w:pPr>
    </w:p>
    <w:p w:rsidR="00C24F2A" w:rsidRPr="002A6592" w:rsidRDefault="00C24F2A" w:rsidP="00C24F2A">
      <w:pPr>
        <w:rPr>
          <w:rFonts w:cs="Arial"/>
          <w:b/>
          <w:sz w:val="20"/>
          <w:szCs w:val="20"/>
          <w:u w:val="single"/>
          <w:lang w:val="es-MX"/>
        </w:rPr>
      </w:pPr>
    </w:p>
    <w:p w:rsidR="00C24F2A" w:rsidRPr="002A6592" w:rsidRDefault="00C24F2A" w:rsidP="00C24F2A">
      <w:pPr>
        <w:rPr>
          <w:rFonts w:cs="Arial"/>
          <w:b/>
          <w:sz w:val="20"/>
          <w:szCs w:val="20"/>
          <w:u w:val="single"/>
          <w:lang w:val="es-MX"/>
        </w:rPr>
      </w:pPr>
    </w:p>
    <w:p w:rsidR="00C24F2A" w:rsidRPr="002A6592" w:rsidRDefault="00C24F2A" w:rsidP="00C24F2A">
      <w:pPr>
        <w:rPr>
          <w:rFonts w:cs="Arial"/>
          <w:b/>
          <w:sz w:val="20"/>
          <w:szCs w:val="20"/>
          <w:u w:val="single"/>
          <w:lang w:val="es-MX"/>
        </w:rPr>
      </w:pPr>
    </w:p>
    <w:p w:rsidR="00C24F2A" w:rsidRPr="002A6592" w:rsidRDefault="00C24F2A" w:rsidP="00C24F2A">
      <w:pPr>
        <w:rPr>
          <w:rFonts w:cs="Arial"/>
          <w:b/>
          <w:sz w:val="20"/>
          <w:szCs w:val="20"/>
          <w:u w:val="single"/>
          <w:lang w:val="es-MX"/>
        </w:rPr>
      </w:pPr>
    </w:p>
    <w:p w:rsidR="00C24F2A" w:rsidRPr="002A6592" w:rsidRDefault="00C24F2A" w:rsidP="00C24F2A">
      <w:pPr>
        <w:rPr>
          <w:rFonts w:cs="Arial"/>
          <w:b/>
          <w:sz w:val="20"/>
          <w:szCs w:val="20"/>
          <w:u w:val="single"/>
          <w:lang w:val="es-MX"/>
        </w:rPr>
      </w:pPr>
    </w:p>
    <w:p w:rsidR="00C24F2A" w:rsidRPr="002A6592" w:rsidRDefault="00C24F2A" w:rsidP="00C24F2A">
      <w:pPr>
        <w:rPr>
          <w:rFonts w:cs="Arial"/>
          <w:b/>
          <w:sz w:val="20"/>
          <w:szCs w:val="20"/>
          <w:u w:val="single"/>
          <w:lang w:val="es-MX"/>
        </w:rPr>
      </w:pPr>
    </w:p>
    <w:p w:rsidR="00C24F2A" w:rsidRPr="002A6592" w:rsidRDefault="00C24F2A" w:rsidP="00C24F2A">
      <w:pPr>
        <w:rPr>
          <w:rFonts w:cs="Arial"/>
          <w:b/>
          <w:sz w:val="20"/>
          <w:szCs w:val="20"/>
          <w:u w:val="single"/>
          <w:lang w:val="es-MX"/>
        </w:rPr>
      </w:pPr>
    </w:p>
    <w:p w:rsidR="00C24F2A" w:rsidRPr="002A6592" w:rsidRDefault="00C24F2A" w:rsidP="00C24F2A">
      <w:pPr>
        <w:rPr>
          <w:rFonts w:cs="Arial"/>
          <w:b/>
          <w:sz w:val="20"/>
          <w:szCs w:val="20"/>
          <w:u w:val="single"/>
          <w:lang w:val="es-MX"/>
        </w:rPr>
      </w:pPr>
    </w:p>
    <w:p w:rsidR="00C24F2A" w:rsidRPr="002A6592" w:rsidRDefault="00C24F2A" w:rsidP="00C24F2A">
      <w:pPr>
        <w:rPr>
          <w:rFonts w:cs="Arial"/>
          <w:b/>
          <w:sz w:val="20"/>
          <w:szCs w:val="20"/>
          <w:u w:val="single"/>
          <w:lang w:val="es-MX"/>
        </w:rPr>
      </w:pPr>
    </w:p>
    <w:p w:rsidR="00C24F2A" w:rsidRPr="002A6592" w:rsidRDefault="00C24F2A" w:rsidP="00C24F2A">
      <w:pPr>
        <w:rPr>
          <w:rFonts w:cs="Arial"/>
          <w:b/>
          <w:sz w:val="20"/>
          <w:szCs w:val="20"/>
          <w:u w:val="single"/>
          <w:lang w:val="es-MX"/>
        </w:rPr>
      </w:pPr>
    </w:p>
    <w:p w:rsidR="00C24F2A" w:rsidRPr="002A6592" w:rsidRDefault="00C24F2A" w:rsidP="00C24F2A">
      <w:pPr>
        <w:rPr>
          <w:rFonts w:cs="Arial"/>
          <w:b/>
          <w:sz w:val="20"/>
          <w:szCs w:val="20"/>
          <w:u w:val="single"/>
          <w:lang w:val="es-MX"/>
        </w:rPr>
      </w:pPr>
    </w:p>
    <w:p w:rsidR="00C24F2A" w:rsidRPr="002A6592" w:rsidRDefault="00C24F2A" w:rsidP="00C24F2A">
      <w:pPr>
        <w:rPr>
          <w:rFonts w:cs="Arial"/>
          <w:b/>
          <w:sz w:val="20"/>
          <w:szCs w:val="20"/>
          <w:u w:val="single"/>
          <w:lang w:val="es-MX"/>
        </w:rPr>
      </w:pPr>
    </w:p>
    <w:p w:rsidR="00C24F2A" w:rsidRPr="002A6592" w:rsidRDefault="00C24F2A" w:rsidP="00C24F2A">
      <w:pPr>
        <w:rPr>
          <w:rFonts w:cs="Arial"/>
          <w:b/>
          <w:sz w:val="20"/>
          <w:szCs w:val="20"/>
          <w:u w:val="single"/>
          <w:lang w:val="es-MX"/>
        </w:rPr>
      </w:pPr>
    </w:p>
    <w:p w:rsidR="00C24F2A" w:rsidRPr="002A6592" w:rsidRDefault="00C24F2A" w:rsidP="00C24F2A">
      <w:pPr>
        <w:jc w:val="center"/>
        <w:rPr>
          <w:rFonts w:ascii="Tahoma" w:hAnsi="Tahoma" w:cs="Tahoma"/>
        </w:rPr>
      </w:pPr>
    </w:p>
    <w:p w:rsidR="00C24F2A" w:rsidRPr="002A6592" w:rsidRDefault="00C24F2A" w:rsidP="00C24F2A">
      <w:pPr>
        <w:ind w:right="-81"/>
        <w:jc w:val="center"/>
        <w:rPr>
          <w:rFonts w:cs="Arial"/>
          <w:b/>
          <w:sz w:val="22"/>
          <w:szCs w:val="22"/>
        </w:rPr>
      </w:pPr>
    </w:p>
    <w:p w:rsidR="00C24F2A" w:rsidRDefault="00C24F2A" w:rsidP="00C24F2A">
      <w:pPr>
        <w:ind w:right="-81"/>
        <w:jc w:val="center"/>
        <w:rPr>
          <w:rFonts w:eastAsia="Arial" w:cs="Arial"/>
          <w:b/>
          <w:bCs/>
          <w:sz w:val="22"/>
          <w:szCs w:val="22"/>
        </w:rPr>
      </w:pPr>
      <w:r>
        <w:rPr>
          <w:rFonts w:eastAsia="Arial" w:cs="Arial"/>
          <w:b/>
          <w:bCs/>
          <w:sz w:val="22"/>
          <w:szCs w:val="22"/>
        </w:rPr>
        <w:lastRenderedPageBreak/>
        <w:t>Anexo 1</w:t>
      </w:r>
    </w:p>
    <w:p w:rsidR="00C24F2A" w:rsidRDefault="00C24F2A" w:rsidP="00C24F2A">
      <w:pPr>
        <w:ind w:right="-81"/>
        <w:jc w:val="center"/>
        <w:rPr>
          <w:rFonts w:eastAsia="Arial" w:cs="Arial"/>
          <w:b/>
          <w:bCs/>
          <w:sz w:val="22"/>
          <w:szCs w:val="22"/>
        </w:rPr>
      </w:pPr>
      <w:r w:rsidRPr="007F49B9">
        <w:rPr>
          <w:rFonts w:eastAsia="Arial" w:cs="Arial"/>
          <w:b/>
          <w:bCs/>
          <w:sz w:val="22"/>
          <w:szCs w:val="22"/>
        </w:rPr>
        <w:t>Anexo Técnico</w:t>
      </w:r>
    </w:p>
    <w:p w:rsidR="00C24F2A" w:rsidRPr="007F49B9" w:rsidRDefault="00C24F2A" w:rsidP="00C24F2A">
      <w:pPr>
        <w:ind w:right="-81"/>
        <w:jc w:val="center"/>
        <w:rPr>
          <w:rFonts w:eastAsia="Arial" w:cs="Arial"/>
          <w:b/>
          <w:bCs/>
          <w:sz w:val="22"/>
          <w:szCs w:val="22"/>
        </w:rPr>
      </w:pPr>
    </w:p>
    <w:p w:rsidR="00C24F2A" w:rsidRPr="009D4B75" w:rsidRDefault="00C24F2A" w:rsidP="00C24F2A">
      <w:pPr>
        <w:jc w:val="center"/>
        <w:rPr>
          <w:rFonts w:cs="Arial"/>
          <w:b/>
          <w:sz w:val="22"/>
          <w:szCs w:val="22"/>
        </w:rPr>
      </w:pPr>
    </w:p>
    <w:p w:rsidR="00E578B6" w:rsidRPr="001C2961" w:rsidRDefault="00E578B6" w:rsidP="00E578B6">
      <w:pPr>
        <w:jc w:val="center"/>
        <w:rPr>
          <w:rFonts w:cs="Arial"/>
          <w:b/>
          <w:bCs/>
        </w:rPr>
      </w:pPr>
      <w:r w:rsidRPr="6DBA3B14">
        <w:rPr>
          <w:rFonts w:cs="Arial"/>
          <w:b/>
          <w:bCs/>
        </w:rPr>
        <w:t>El Programa Hombres en Ascenso para Directores Generales Adjuntos</w:t>
      </w:r>
    </w:p>
    <w:p w:rsidR="00E578B6" w:rsidRPr="001C2961" w:rsidRDefault="00E578B6" w:rsidP="00E578B6">
      <w:pPr>
        <w:jc w:val="both"/>
        <w:rPr>
          <w:rFonts w:cs="Arial"/>
          <w:b/>
          <w:u w:val="single"/>
        </w:rPr>
      </w:pPr>
    </w:p>
    <w:p w:rsidR="00E578B6" w:rsidRDefault="00E578B6" w:rsidP="00E578B6">
      <w:pPr>
        <w:pStyle w:val="Sinespaciado"/>
        <w:ind w:firstLine="6"/>
        <w:rPr>
          <w:rFonts w:cs="Arial"/>
          <w:b/>
          <w:bCs/>
          <w:u w:val="single"/>
        </w:rPr>
      </w:pPr>
      <w:r>
        <w:rPr>
          <w:rFonts w:cs="Arial"/>
          <w:b/>
          <w:bCs/>
          <w:u w:val="single"/>
        </w:rPr>
        <w:t>OBJETIVO</w:t>
      </w:r>
    </w:p>
    <w:p w:rsidR="00E578B6" w:rsidRPr="00686449" w:rsidRDefault="00E578B6" w:rsidP="00E578B6">
      <w:pPr>
        <w:pStyle w:val="Sinespaciado"/>
        <w:ind w:firstLine="6"/>
        <w:jc w:val="both"/>
        <w:rPr>
          <w:b/>
          <w:bCs/>
          <w:u w:val="single"/>
        </w:rPr>
      </w:pPr>
      <w:bookmarkStart w:id="1" w:name="_Hlk510782707"/>
      <w:r w:rsidRPr="6DBA3B14">
        <w:t xml:space="preserve">Potenciar herramientas de autoconocimiento en los colaboradores de la Comisión mediante directrices estratégicas para mejorar su liderazgo </w:t>
      </w:r>
      <w:bookmarkStart w:id="2" w:name="_Hlk510782754"/>
      <w:r w:rsidRPr="6DBA3B14">
        <w:t>y la orientación de su equipo de trabajo</w:t>
      </w:r>
      <w:bookmarkEnd w:id="1"/>
      <w:r>
        <w:t>.</w:t>
      </w:r>
      <w:bookmarkEnd w:id="2"/>
    </w:p>
    <w:p w:rsidR="00E578B6" w:rsidRDefault="00E578B6" w:rsidP="00E578B6">
      <w:pPr>
        <w:pStyle w:val="Sinespaciado"/>
        <w:jc w:val="both"/>
        <w:rPr>
          <w:rFonts w:cs="Arial"/>
          <w:b/>
          <w:bCs/>
          <w:u w:val="single"/>
        </w:rPr>
      </w:pPr>
    </w:p>
    <w:p w:rsidR="00E578B6" w:rsidRPr="00A52BFC" w:rsidRDefault="00E578B6" w:rsidP="00E578B6">
      <w:pPr>
        <w:pStyle w:val="Sinespaciado"/>
        <w:jc w:val="both"/>
        <w:rPr>
          <w:rFonts w:cs="Arial"/>
          <w:b/>
          <w:bCs/>
          <w:u w:val="single"/>
        </w:rPr>
      </w:pPr>
      <w:r w:rsidRPr="6DBA3B14">
        <w:rPr>
          <w:rFonts w:cs="Arial"/>
          <w:b/>
          <w:bCs/>
          <w:u w:val="single"/>
        </w:rPr>
        <w:t>OBJETO DEL SERVICIO</w:t>
      </w:r>
    </w:p>
    <w:p w:rsidR="00E578B6" w:rsidRDefault="00E578B6" w:rsidP="00E578B6">
      <w:pPr>
        <w:pStyle w:val="Sinespaciado"/>
        <w:jc w:val="both"/>
        <w:rPr>
          <w:sz w:val="24"/>
          <w:szCs w:val="24"/>
        </w:rPr>
      </w:pPr>
      <w:r w:rsidRPr="6DBA3B14">
        <w:rPr>
          <w:sz w:val="24"/>
          <w:szCs w:val="24"/>
        </w:rPr>
        <w:t xml:space="preserve">Contratar un servicio de capacitación para el </w:t>
      </w:r>
      <w:r>
        <w:rPr>
          <w:sz w:val="24"/>
          <w:szCs w:val="24"/>
        </w:rPr>
        <w:t>P</w:t>
      </w:r>
      <w:r w:rsidRPr="6DBA3B14">
        <w:rPr>
          <w:sz w:val="24"/>
          <w:szCs w:val="24"/>
        </w:rPr>
        <w:t xml:space="preserve">rograma Hombres en Ascenso para Directores Generales Adjuntos, el cual deberá estar conformado por cinco foros, a impartirse en las instalaciones que </w:t>
      </w:r>
      <w:r>
        <w:rPr>
          <w:sz w:val="24"/>
          <w:szCs w:val="24"/>
        </w:rPr>
        <w:t>proporcione el proveedor.</w:t>
      </w:r>
    </w:p>
    <w:p w:rsidR="00E578B6" w:rsidRDefault="00E578B6" w:rsidP="00E578B6">
      <w:pPr>
        <w:pStyle w:val="Sinespaciado"/>
        <w:jc w:val="both"/>
        <w:rPr>
          <w:rFonts w:cs="Arial"/>
          <w:b/>
          <w:bCs/>
          <w:u w:val="single"/>
        </w:rPr>
      </w:pPr>
    </w:p>
    <w:p w:rsidR="00E578B6" w:rsidRDefault="00E578B6" w:rsidP="00E578B6">
      <w:pPr>
        <w:ind w:firstLine="6"/>
        <w:rPr>
          <w:rFonts w:eastAsia="Calibri" w:cs="Arial"/>
          <w:b/>
          <w:bCs/>
          <w:u w:val="single"/>
        </w:rPr>
      </w:pPr>
      <w:r>
        <w:rPr>
          <w:rFonts w:eastAsia="Calibri" w:cs="Arial"/>
          <w:b/>
          <w:bCs/>
          <w:u w:val="single"/>
        </w:rPr>
        <w:t>DESCRIPCIÓN DEL SERVICIO</w:t>
      </w:r>
    </w:p>
    <w:p w:rsidR="00E578B6" w:rsidRDefault="00E578B6" w:rsidP="00E578B6">
      <w:pPr>
        <w:ind w:firstLine="6"/>
        <w:jc w:val="both"/>
        <w:rPr>
          <w:rFonts w:cs="Arial"/>
        </w:rPr>
      </w:pPr>
      <w:r w:rsidRPr="6DBA3B14">
        <w:rPr>
          <w:rFonts w:cs="Arial"/>
        </w:rPr>
        <w:t xml:space="preserve">Se requiere un servicio de capacitación que </w:t>
      </w:r>
      <w:r>
        <w:rPr>
          <w:rFonts w:cs="Arial"/>
        </w:rPr>
        <w:t>i</w:t>
      </w:r>
      <w:r w:rsidRPr="0001555D">
        <w:rPr>
          <w:rFonts w:cs="Arial"/>
        </w:rPr>
        <w:t>ntegr</w:t>
      </w:r>
      <w:r>
        <w:rPr>
          <w:rFonts w:cs="Arial"/>
        </w:rPr>
        <w:t>e en los participantes</w:t>
      </w:r>
      <w:r w:rsidRPr="0001555D">
        <w:rPr>
          <w:rFonts w:cs="Arial"/>
        </w:rPr>
        <w:t xml:space="preserve"> nuevos modelos mentales y herramientas para el</w:t>
      </w:r>
      <w:r>
        <w:rPr>
          <w:rFonts w:cs="Arial"/>
        </w:rPr>
        <w:t xml:space="preserve"> li</w:t>
      </w:r>
      <w:r w:rsidRPr="00181590">
        <w:rPr>
          <w:rFonts w:cs="Arial"/>
        </w:rPr>
        <w:t>derazgo a través de experiencias físicas</w:t>
      </w:r>
      <w:r>
        <w:rPr>
          <w:rFonts w:cs="Arial"/>
        </w:rPr>
        <w:t xml:space="preserve"> controladas</w:t>
      </w:r>
      <w:r w:rsidRPr="00181590">
        <w:rPr>
          <w:rFonts w:cs="Arial"/>
        </w:rPr>
        <w:t>.</w:t>
      </w:r>
    </w:p>
    <w:p w:rsidR="00E578B6" w:rsidRDefault="00E578B6" w:rsidP="00E578B6">
      <w:pPr>
        <w:ind w:firstLine="6"/>
        <w:jc w:val="both"/>
        <w:rPr>
          <w:rFonts w:cs="Arial"/>
        </w:rPr>
      </w:pPr>
    </w:p>
    <w:p w:rsidR="00E578B6" w:rsidRDefault="00E578B6" w:rsidP="00E578B6">
      <w:pPr>
        <w:ind w:firstLine="3"/>
        <w:jc w:val="both"/>
        <w:rPr>
          <w:rFonts w:cs="Arial"/>
        </w:rPr>
      </w:pPr>
      <w:r>
        <w:rPr>
          <w:rFonts w:cs="Arial"/>
        </w:rPr>
        <w:t>Se requiere que los participantes a través de la confrontación con sus</w:t>
      </w:r>
      <w:r w:rsidRPr="00181590">
        <w:rPr>
          <w:rFonts w:cs="Arial"/>
        </w:rPr>
        <w:t xml:space="preserve"> </w:t>
      </w:r>
      <w:r w:rsidRPr="0001555D">
        <w:rPr>
          <w:rFonts w:cs="Arial"/>
        </w:rPr>
        <w:t xml:space="preserve">modelos mentales, </w:t>
      </w:r>
      <w:r>
        <w:rPr>
          <w:rFonts w:cs="Arial"/>
        </w:rPr>
        <w:t>sean capaces de p</w:t>
      </w:r>
      <w:r w:rsidRPr="00EA6467">
        <w:rPr>
          <w:rFonts w:cs="Arial"/>
        </w:rPr>
        <w:t>lanear, programar, organizar, dirigir, controlar y evaluar el desempeño de las</w:t>
      </w:r>
      <w:r>
        <w:rPr>
          <w:rFonts w:cs="Arial"/>
        </w:rPr>
        <w:t xml:space="preserve"> </w:t>
      </w:r>
      <w:r w:rsidRPr="00835D72">
        <w:rPr>
          <w:rFonts w:cs="Arial"/>
        </w:rPr>
        <w:t xml:space="preserve">labores encomendadas a los servidores públicos a su cargo, </w:t>
      </w:r>
      <w:r>
        <w:rPr>
          <w:rFonts w:cs="Arial"/>
        </w:rPr>
        <w:t xml:space="preserve">para lo cual reflexionarán sobre </w:t>
      </w:r>
      <w:r w:rsidRPr="0001555D">
        <w:rPr>
          <w:rFonts w:cs="Arial"/>
        </w:rPr>
        <w:t xml:space="preserve">su forma de relacionarse con </w:t>
      </w:r>
      <w:r>
        <w:rPr>
          <w:rFonts w:cs="Arial"/>
        </w:rPr>
        <w:t xml:space="preserve">sus colaboradores a fin de desarrollar </w:t>
      </w:r>
      <w:r w:rsidRPr="0001555D">
        <w:rPr>
          <w:rFonts w:cs="Arial"/>
        </w:rPr>
        <w:t>una mayor conciencia de sí mismos, de sus circunstancias, de su ser social y del entorno</w:t>
      </w:r>
      <w:r>
        <w:rPr>
          <w:rFonts w:cs="Arial"/>
        </w:rPr>
        <w:t xml:space="preserve"> para encontrar un balance entre su </w:t>
      </w:r>
      <w:r w:rsidRPr="0001555D">
        <w:rPr>
          <w:rFonts w:cs="Arial"/>
        </w:rPr>
        <w:t>vida profe</w:t>
      </w:r>
      <w:r>
        <w:rPr>
          <w:rFonts w:cs="Arial"/>
        </w:rPr>
        <w:t xml:space="preserve">sional, social y familiar para proporcionar un óptimo servicio público. </w:t>
      </w:r>
    </w:p>
    <w:p w:rsidR="00E578B6" w:rsidRPr="009622DF" w:rsidRDefault="00E578B6" w:rsidP="00E578B6">
      <w:pPr>
        <w:pStyle w:val="Prrafodelista"/>
        <w:numPr>
          <w:ilvl w:val="0"/>
          <w:numId w:val="44"/>
        </w:numPr>
        <w:contextualSpacing/>
        <w:jc w:val="both"/>
        <w:rPr>
          <w:rFonts w:eastAsia="Calibri" w:cs="Arial"/>
        </w:rPr>
      </w:pPr>
      <w:r w:rsidRPr="6DBA3B14">
        <w:rPr>
          <w:rFonts w:cs="Arial"/>
        </w:rPr>
        <w:t xml:space="preserve">La duración del programa deberá ser de </w:t>
      </w:r>
      <w:r>
        <w:rPr>
          <w:rFonts w:cs="Arial"/>
        </w:rPr>
        <w:t>60</w:t>
      </w:r>
      <w:r w:rsidRPr="6DBA3B14">
        <w:rPr>
          <w:rFonts w:cs="Arial"/>
        </w:rPr>
        <w:t xml:space="preserve"> horas, distribuidas en</w:t>
      </w:r>
      <w:r>
        <w:rPr>
          <w:rFonts w:cs="Arial"/>
        </w:rPr>
        <w:t>:</w:t>
      </w:r>
    </w:p>
    <w:p w:rsidR="00E578B6" w:rsidRPr="003C36D8" w:rsidRDefault="00E578B6" w:rsidP="00E578B6">
      <w:pPr>
        <w:pStyle w:val="Prrafodelista"/>
        <w:ind w:left="723"/>
        <w:jc w:val="both"/>
        <w:rPr>
          <w:rFonts w:eastAsia="Calibri"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1247"/>
        <w:gridCol w:w="1247"/>
      </w:tblGrid>
      <w:tr w:rsidR="00E578B6" w:rsidTr="00F219D2">
        <w:trPr>
          <w:jc w:val="center"/>
        </w:trPr>
        <w:tc>
          <w:tcPr>
            <w:tcW w:w="1257" w:type="dxa"/>
            <w:tcBorders>
              <w:bottom w:val="single" w:sz="4" w:space="0" w:color="auto"/>
            </w:tcBorders>
            <w:shd w:val="clear" w:color="auto" w:fill="002060"/>
          </w:tcPr>
          <w:p w:rsidR="00E578B6" w:rsidRDefault="00E578B6" w:rsidP="00F219D2">
            <w:pPr>
              <w:pStyle w:val="Prrafodelista"/>
              <w:ind w:left="153"/>
              <w:jc w:val="both"/>
              <w:rPr>
                <w:rFonts w:cs="Arial"/>
              </w:rPr>
            </w:pPr>
            <w:r>
              <w:rPr>
                <w:rFonts w:cs="Arial"/>
              </w:rPr>
              <w:t>FORO</w:t>
            </w:r>
          </w:p>
        </w:tc>
        <w:tc>
          <w:tcPr>
            <w:tcW w:w="1247" w:type="dxa"/>
            <w:tcBorders>
              <w:bottom w:val="single" w:sz="4" w:space="0" w:color="auto"/>
            </w:tcBorders>
            <w:shd w:val="clear" w:color="auto" w:fill="002060"/>
          </w:tcPr>
          <w:p w:rsidR="00E578B6" w:rsidRDefault="00E578B6" w:rsidP="00F219D2">
            <w:pPr>
              <w:pStyle w:val="Prrafodelista"/>
              <w:ind w:left="0"/>
              <w:jc w:val="both"/>
              <w:rPr>
                <w:rFonts w:cs="Arial"/>
              </w:rPr>
            </w:pPr>
            <w:r>
              <w:rPr>
                <w:rFonts w:cs="Arial"/>
              </w:rPr>
              <w:t>HORAS</w:t>
            </w:r>
          </w:p>
        </w:tc>
        <w:tc>
          <w:tcPr>
            <w:tcW w:w="1247" w:type="dxa"/>
            <w:tcBorders>
              <w:bottom w:val="single" w:sz="4" w:space="0" w:color="auto"/>
            </w:tcBorders>
            <w:shd w:val="clear" w:color="auto" w:fill="002060"/>
          </w:tcPr>
          <w:p w:rsidR="00E578B6" w:rsidRDefault="00E578B6" w:rsidP="00F219D2">
            <w:pPr>
              <w:pStyle w:val="Prrafodelista"/>
              <w:ind w:left="0"/>
              <w:jc w:val="both"/>
              <w:rPr>
                <w:rFonts w:cs="Arial"/>
              </w:rPr>
            </w:pPr>
            <w:r>
              <w:rPr>
                <w:rFonts w:cs="Arial"/>
              </w:rPr>
              <w:t>DÍAS</w:t>
            </w:r>
          </w:p>
        </w:tc>
      </w:tr>
      <w:tr w:rsidR="00E578B6" w:rsidTr="00F219D2">
        <w:trPr>
          <w:jc w:val="center"/>
        </w:trPr>
        <w:tc>
          <w:tcPr>
            <w:tcW w:w="1257" w:type="dxa"/>
            <w:tcBorders>
              <w:top w:val="single" w:sz="4" w:space="0" w:color="auto"/>
              <w:left w:val="single" w:sz="4" w:space="0" w:color="auto"/>
              <w:bottom w:val="single" w:sz="4" w:space="0" w:color="auto"/>
              <w:right w:val="single" w:sz="4" w:space="0" w:color="auto"/>
            </w:tcBorders>
          </w:tcPr>
          <w:p w:rsidR="00E578B6" w:rsidRPr="00CE538B" w:rsidRDefault="00E578B6" w:rsidP="00F219D2">
            <w:pPr>
              <w:pStyle w:val="Prrafodelista"/>
              <w:ind w:left="153"/>
              <w:jc w:val="center"/>
              <w:rPr>
                <w:rFonts w:cs="Arial"/>
              </w:rPr>
            </w:pPr>
            <w:r w:rsidRPr="00CE538B">
              <w:rPr>
                <w:rFonts w:cs="Arial"/>
              </w:rPr>
              <w:t>1.</w:t>
            </w:r>
          </w:p>
        </w:tc>
        <w:tc>
          <w:tcPr>
            <w:tcW w:w="1247" w:type="dxa"/>
            <w:tcBorders>
              <w:top w:val="single" w:sz="4" w:space="0" w:color="auto"/>
              <w:left w:val="single" w:sz="4" w:space="0" w:color="auto"/>
              <w:bottom w:val="single" w:sz="4" w:space="0" w:color="auto"/>
              <w:right w:val="single" w:sz="4" w:space="0" w:color="auto"/>
            </w:tcBorders>
          </w:tcPr>
          <w:p w:rsidR="00E578B6" w:rsidRDefault="00E578B6" w:rsidP="00F219D2">
            <w:pPr>
              <w:pStyle w:val="Prrafodelista"/>
              <w:ind w:left="0"/>
              <w:jc w:val="center"/>
              <w:rPr>
                <w:rFonts w:cs="Arial"/>
              </w:rPr>
            </w:pPr>
            <w:r>
              <w:rPr>
                <w:rFonts w:cs="Arial"/>
              </w:rPr>
              <w:t>20</w:t>
            </w:r>
          </w:p>
        </w:tc>
        <w:tc>
          <w:tcPr>
            <w:tcW w:w="1247" w:type="dxa"/>
            <w:tcBorders>
              <w:top w:val="single" w:sz="4" w:space="0" w:color="auto"/>
              <w:left w:val="single" w:sz="4" w:space="0" w:color="auto"/>
              <w:bottom w:val="single" w:sz="4" w:space="0" w:color="auto"/>
              <w:right w:val="single" w:sz="4" w:space="0" w:color="auto"/>
            </w:tcBorders>
          </w:tcPr>
          <w:p w:rsidR="00E578B6" w:rsidRDefault="00E578B6" w:rsidP="00F219D2">
            <w:pPr>
              <w:pStyle w:val="Prrafodelista"/>
              <w:ind w:left="0"/>
              <w:jc w:val="center"/>
              <w:rPr>
                <w:rFonts w:cs="Arial"/>
              </w:rPr>
            </w:pPr>
            <w:r>
              <w:rPr>
                <w:rFonts w:cs="Arial"/>
              </w:rPr>
              <w:t>2</w:t>
            </w:r>
          </w:p>
        </w:tc>
      </w:tr>
      <w:tr w:rsidR="00E578B6" w:rsidTr="00F219D2">
        <w:trPr>
          <w:jc w:val="center"/>
        </w:trPr>
        <w:tc>
          <w:tcPr>
            <w:tcW w:w="1257" w:type="dxa"/>
            <w:tcBorders>
              <w:top w:val="single" w:sz="4" w:space="0" w:color="auto"/>
              <w:left w:val="single" w:sz="4" w:space="0" w:color="auto"/>
              <w:bottom w:val="single" w:sz="4" w:space="0" w:color="auto"/>
              <w:right w:val="single" w:sz="4" w:space="0" w:color="auto"/>
            </w:tcBorders>
          </w:tcPr>
          <w:p w:rsidR="00E578B6" w:rsidRDefault="00E578B6" w:rsidP="00F219D2">
            <w:pPr>
              <w:pStyle w:val="Prrafodelista"/>
              <w:ind w:left="153"/>
              <w:jc w:val="center"/>
              <w:rPr>
                <w:rFonts w:cs="Arial"/>
              </w:rPr>
            </w:pPr>
            <w:r w:rsidRPr="00CE538B">
              <w:rPr>
                <w:rFonts w:cs="Arial"/>
              </w:rPr>
              <w:t>2.</w:t>
            </w:r>
          </w:p>
        </w:tc>
        <w:tc>
          <w:tcPr>
            <w:tcW w:w="1247" w:type="dxa"/>
            <w:tcBorders>
              <w:top w:val="single" w:sz="4" w:space="0" w:color="auto"/>
              <w:left w:val="single" w:sz="4" w:space="0" w:color="auto"/>
              <w:bottom w:val="single" w:sz="4" w:space="0" w:color="auto"/>
              <w:right w:val="single" w:sz="4" w:space="0" w:color="auto"/>
            </w:tcBorders>
          </w:tcPr>
          <w:p w:rsidR="00E578B6" w:rsidRDefault="00E578B6" w:rsidP="00F219D2">
            <w:pPr>
              <w:pStyle w:val="Prrafodelista"/>
              <w:ind w:left="0"/>
              <w:jc w:val="center"/>
              <w:rPr>
                <w:rFonts w:cs="Arial"/>
              </w:rPr>
            </w:pPr>
            <w:r>
              <w:rPr>
                <w:rFonts w:cs="Arial"/>
              </w:rPr>
              <w:t>10</w:t>
            </w:r>
          </w:p>
        </w:tc>
        <w:tc>
          <w:tcPr>
            <w:tcW w:w="1247" w:type="dxa"/>
            <w:tcBorders>
              <w:top w:val="single" w:sz="4" w:space="0" w:color="auto"/>
              <w:left w:val="single" w:sz="4" w:space="0" w:color="auto"/>
              <w:bottom w:val="single" w:sz="4" w:space="0" w:color="auto"/>
              <w:right w:val="single" w:sz="4" w:space="0" w:color="auto"/>
            </w:tcBorders>
          </w:tcPr>
          <w:p w:rsidR="00E578B6" w:rsidRDefault="00E578B6" w:rsidP="00F219D2">
            <w:pPr>
              <w:pStyle w:val="Prrafodelista"/>
              <w:ind w:left="0"/>
              <w:jc w:val="center"/>
              <w:rPr>
                <w:rFonts w:cs="Arial"/>
              </w:rPr>
            </w:pPr>
            <w:r>
              <w:rPr>
                <w:rFonts w:cs="Arial"/>
              </w:rPr>
              <w:t>1</w:t>
            </w:r>
          </w:p>
        </w:tc>
      </w:tr>
      <w:tr w:rsidR="00E578B6" w:rsidTr="00F219D2">
        <w:trPr>
          <w:jc w:val="center"/>
        </w:trPr>
        <w:tc>
          <w:tcPr>
            <w:tcW w:w="1257" w:type="dxa"/>
            <w:tcBorders>
              <w:top w:val="single" w:sz="4" w:space="0" w:color="auto"/>
              <w:left w:val="single" w:sz="4" w:space="0" w:color="auto"/>
              <w:bottom w:val="single" w:sz="4" w:space="0" w:color="auto"/>
              <w:right w:val="single" w:sz="4" w:space="0" w:color="auto"/>
            </w:tcBorders>
          </w:tcPr>
          <w:p w:rsidR="00E578B6" w:rsidRDefault="00E578B6" w:rsidP="00F219D2">
            <w:pPr>
              <w:pStyle w:val="Prrafodelista"/>
              <w:ind w:left="153"/>
              <w:jc w:val="center"/>
              <w:rPr>
                <w:rFonts w:cs="Arial"/>
              </w:rPr>
            </w:pPr>
            <w:r w:rsidRPr="00CE538B">
              <w:rPr>
                <w:rFonts w:cs="Arial"/>
              </w:rPr>
              <w:t>3.</w:t>
            </w:r>
          </w:p>
        </w:tc>
        <w:tc>
          <w:tcPr>
            <w:tcW w:w="1247" w:type="dxa"/>
            <w:tcBorders>
              <w:top w:val="single" w:sz="4" w:space="0" w:color="auto"/>
              <w:left w:val="single" w:sz="4" w:space="0" w:color="auto"/>
              <w:bottom w:val="single" w:sz="4" w:space="0" w:color="auto"/>
              <w:right w:val="single" w:sz="4" w:space="0" w:color="auto"/>
            </w:tcBorders>
          </w:tcPr>
          <w:p w:rsidR="00E578B6" w:rsidRDefault="00E578B6" w:rsidP="00F219D2">
            <w:pPr>
              <w:pStyle w:val="Prrafodelista"/>
              <w:ind w:left="0"/>
              <w:jc w:val="center"/>
              <w:rPr>
                <w:rFonts w:cs="Arial"/>
              </w:rPr>
            </w:pPr>
            <w:r>
              <w:rPr>
                <w:rFonts w:cs="Arial"/>
              </w:rPr>
              <w:t>10</w:t>
            </w:r>
          </w:p>
        </w:tc>
        <w:tc>
          <w:tcPr>
            <w:tcW w:w="1247" w:type="dxa"/>
            <w:tcBorders>
              <w:top w:val="single" w:sz="4" w:space="0" w:color="auto"/>
              <w:left w:val="single" w:sz="4" w:space="0" w:color="auto"/>
              <w:bottom w:val="single" w:sz="4" w:space="0" w:color="auto"/>
              <w:right w:val="single" w:sz="4" w:space="0" w:color="auto"/>
            </w:tcBorders>
          </w:tcPr>
          <w:p w:rsidR="00E578B6" w:rsidRDefault="00E578B6" w:rsidP="00F219D2">
            <w:pPr>
              <w:pStyle w:val="Prrafodelista"/>
              <w:ind w:left="0"/>
              <w:jc w:val="center"/>
              <w:rPr>
                <w:rFonts w:cs="Arial"/>
              </w:rPr>
            </w:pPr>
            <w:r>
              <w:rPr>
                <w:rFonts w:cs="Arial"/>
              </w:rPr>
              <w:t>1</w:t>
            </w:r>
          </w:p>
        </w:tc>
      </w:tr>
      <w:tr w:rsidR="00E578B6" w:rsidTr="00F219D2">
        <w:trPr>
          <w:jc w:val="center"/>
        </w:trPr>
        <w:tc>
          <w:tcPr>
            <w:tcW w:w="1257" w:type="dxa"/>
            <w:tcBorders>
              <w:top w:val="single" w:sz="4" w:space="0" w:color="auto"/>
              <w:left w:val="single" w:sz="4" w:space="0" w:color="auto"/>
              <w:bottom w:val="single" w:sz="4" w:space="0" w:color="auto"/>
              <w:right w:val="single" w:sz="4" w:space="0" w:color="auto"/>
            </w:tcBorders>
          </w:tcPr>
          <w:p w:rsidR="00E578B6" w:rsidRDefault="00E578B6" w:rsidP="00F219D2">
            <w:pPr>
              <w:pStyle w:val="Prrafodelista"/>
              <w:ind w:left="153"/>
              <w:jc w:val="center"/>
              <w:rPr>
                <w:rFonts w:cs="Arial"/>
              </w:rPr>
            </w:pPr>
            <w:r w:rsidRPr="00CE538B">
              <w:rPr>
                <w:rFonts w:cs="Arial"/>
              </w:rPr>
              <w:t>4.</w:t>
            </w:r>
          </w:p>
        </w:tc>
        <w:tc>
          <w:tcPr>
            <w:tcW w:w="1247" w:type="dxa"/>
            <w:tcBorders>
              <w:top w:val="single" w:sz="4" w:space="0" w:color="auto"/>
              <w:left w:val="single" w:sz="4" w:space="0" w:color="auto"/>
              <w:bottom w:val="single" w:sz="4" w:space="0" w:color="auto"/>
              <w:right w:val="single" w:sz="4" w:space="0" w:color="auto"/>
            </w:tcBorders>
          </w:tcPr>
          <w:p w:rsidR="00E578B6" w:rsidRDefault="00E578B6" w:rsidP="00F219D2">
            <w:pPr>
              <w:pStyle w:val="Prrafodelista"/>
              <w:ind w:left="0"/>
              <w:jc w:val="center"/>
              <w:rPr>
                <w:rFonts w:cs="Arial"/>
              </w:rPr>
            </w:pPr>
            <w:r>
              <w:rPr>
                <w:rFonts w:cs="Arial"/>
              </w:rPr>
              <w:t>10</w:t>
            </w:r>
          </w:p>
        </w:tc>
        <w:tc>
          <w:tcPr>
            <w:tcW w:w="1247" w:type="dxa"/>
            <w:tcBorders>
              <w:top w:val="single" w:sz="4" w:space="0" w:color="auto"/>
              <w:left w:val="single" w:sz="4" w:space="0" w:color="auto"/>
              <w:bottom w:val="single" w:sz="4" w:space="0" w:color="auto"/>
              <w:right w:val="single" w:sz="4" w:space="0" w:color="auto"/>
            </w:tcBorders>
          </w:tcPr>
          <w:p w:rsidR="00E578B6" w:rsidRDefault="00E578B6" w:rsidP="00F219D2">
            <w:pPr>
              <w:pStyle w:val="Prrafodelista"/>
              <w:ind w:left="0"/>
              <w:jc w:val="center"/>
              <w:rPr>
                <w:rFonts w:cs="Arial"/>
              </w:rPr>
            </w:pPr>
            <w:r>
              <w:rPr>
                <w:rFonts w:cs="Arial"/>
              </w:rPr>
              <w:t>1</w:t>
            </w:r>
          </w:p>
        </w:tc>
      </w:tr>
      <w:tr w:rsidR="00E578B6" w:rsidTr="00F219D2">
        <w:trPr>
          <w:jc w:val="center"/>
        </w:trPr>
        <w:tc>
          <w:tcPr>
            <w:tcW w:w="1257" w:type="dxa"/>
            <w:tcBorders>
              <w:top w:val="single" w:sz="4" w:space="0" w:color="auto"/>
              <w:left w:val="single" w:sz="4" w:space="0" w:color="auto"/>
              <w:bottom w:val="single" w:sz="4" w:space="0" w:color="auto"/>
              <w:right w:val="single" w:sz="4" w:space="0" w:color="auto"/>
            </w:tcBorders>
          </w:tcPr>
          <w:p w:rsidR="00E578B6" w:rsidRDefault="00E578B6" w:rsidP="00F219D2">
            <w:pPr>
              <w:pStyle w:val="Prrafodelista"/>
              <w:ind w:left="153"/>
              <w:jc w:val="center"/>
              <w:rPr>
                <w:rFonts w:cs="Arial"/>
              </w:rPr>
            </w:pPr>
            <w:r w:rsidRPr="00CE538B">
              <w:rPr>
                <w:rFonts w:cs="Arial"/>
              </w:rPr>
              <w:t>5.</w:t>
            </w:r>
          </w:p>
        </w:tc>
        <w:tc>
          <w:tcPr>
            <w:tcW w:w="1247" w:type="dxa"/>
            <w:tcBorders>
              <w:top w:val="single" w:sz="4" w:space="0" w:color="auto"/>
              <w:left w:val="single" w:sz="4" w:space="0" w:color="auto"/>
              <w:bottom w:val="single" w:sz="4" w:space="0" w:color="auto"/>
              <w:right w:val="single" w:sz="4" w:space="0" w:color="auto"/>
            </w:tcBorders>
          </w:tcPr>
          <w:p w:rsidR="00E578B6" w:rsidRDefault="00E578B6" w:rsidP="00F219D2">
            <w:pPr>
              <w:pStyle w:val="Prrafodelista"/>
              <w:ind w:left="0"/>
              <w:jc w:val="center"/>
              <w:rPr>
                <w:rFonts w:cs="Arial"/>
              </w:rPr>
            </w:pPr>
            <w:r>
              <w:rPr>
                <w:rFonts w:cs="Arial"/>
              </w:rPr>
              <w:t>10</w:t>
            </w:r>
          </w:p>
        </w:tc>
        <w:tc>
          <w:tcPr>
            <w:tcW w:w="1247" w:type="dxa"/>
            <w:tcBorders>
              <w:top w:val="single" w:sz="4" w:space="0" w:color="auto"/>
              <w:left w:val="single" w:sz="4" w:space="0" w:color="auto"/>
              <w:bottom w:val="single" w:sz="4" w:space="0" w:color="auto"/>
              <w:right w:val="single" w:sz="4" w:space="0" w:color="auto"/>
            </w:tcBorders>
          </w:tcPr>
          <w:p w:rsidR="00E578B6" w:rsidRDefault="00E578B6" w:rsidP="00F219D2">
            <w:pPr>
              <w:pStyle w:val="Prrafodelista"/>
              <w:ind w:left="0"/>
              <w:jc w:val="center"/>
              <w:rPr>
                <w:rFonts w:cs="Arial"/>
              </w:rPr>
            </w:pPr>
            <w:r>
              <w:rPr>
                <w:rFonts w:cs="Arial"/>
              </w:rPr>
              <w:t>1</w:t>
            </w:r>
          </w:p>
        </w:tc>
      </w:tr>
    </w:tbl>
    <w:p w:rsidR="00E578B6" w:rsidRPr="009622DF" w:rsidRDefault="00E578B6" w:rsidP="00E578B6">
      <w:pPr>
        <w:pStyle w:val="Prrafodelista"/>
        <w:ind w:left="723"/>
        <w:jc w:val="both"/>
        <w:rPr>
          <w:rFonts w:eastAsia="Calibri" w:cs="Arial"/>
        </w:rPr>
      </w:pPr>
    </w:p>
    <w:p w:rsidR="00E578B6" w:rsidRPr="00B048F1" w:rsidRDefault="00E578B6" w:rsidP="00E578B6">
      <w:pPr>
        <w:pStyle w:val="Prrafodelista"/>
        <w:numPr>
          <w:ilvl w:val="0"/>
          <w:numId w:val="44"/>
        </w:numPr>
        <w:contextualSpacing/>
        <w:jc w:val="both"/>
        <w:rPr>
          <w:rFonts w:eastAsia="Calibri" w:cs="Arial"/>
        </w:rPr>
      </w:pPr>
      <w:r w:rsidRPr="6DBA3B14">
        <w:rPr>
          <w:rFonts w:ascii="Calibri" w:hAnsi="Calibri"/>
        </w:rPr>
        <w:t xml:space="preserve">El servicio </w:t>
      </w:r>
      <w:r>
        <w:rPr>
          <w:rFonts w:ascii="Calibri" w:hAnsi="Calibri"/>
        </w:rPr>
        <w:t>deberá considerar un grupo de 10 a 25</w:t>
      </w:r>
      <w:r w:rsidRPr="6DBA3B14">
        <w:rPr>
          <w:rFonts w:ascii="Calibri" w:hAnsi="Calibri"/>
        </w:rPr>
        <w:t xml:space="preserve"> </w:t>
      </w:r>
      <w:r>
        <w:rPr>
          <w:rFonts w:ascii="Calibri" w:hAnsi="Calibri"/>
        </w:rPr>
        <w:t>Directores Generales Adjuntos</w:t>
      </w:r>
      <w:r w:rsidRPr="6DBA3B14">
        <w:rPr>
          <w:rFonts w:ascii="Calibri" w:hAnsi="Calibri"/>
        </w:rPr>
        <w:t xml:space="preserve"> adscritos a la COFECE.</w:t>
      </w:r>
    </w:p>
    <w:p w:rsidR="00E578B6" w:rsidRDefault="00E578B6" w:rsidP="00E578B6">
      <w:pPr>
        <w:pStyle w:val="Prrafodelista"/>
        <w:numPr>
          <w:ilvl w:val="0"/>
          <w:numId w:val="44"/>
        </w:numPr>
        <w:contextualSpacing/>
        <w:jc w:val="both"/>
        <w:rPr>
          <w:rFonts w:eastAsia="Calibri" w:cs="Arial"/>
        </w:rPr>
      </w:pPr>
      <w:r w:rsidRPr="00BE28B0">
        <w:rPr>
          <w:rFonts w:eastAsia="Calibri" w:cs="Arial"/>
        </w:rPr>
        <w:t xml:space="preserve">El proveedor deberá proporcionar las instalaciones </w:t>
      </w:r>
      <w:r>
        <w:rPr>
          <w:rFonts w:eastAsia="Calibri" w:cs="Arial"/>
        </w:rPr>
        <w:t xml:space="preserve">para los seis días; las cuales incluirán aula para 25 participantes con cuatro mesas redondas con capacidad para ocho personas, base para rotafolios, cañón, bocinas, </w:t>
      </w:r>
      <w:proofErr w:type="spellStart"/>
      <w:r>
        <w:rPr>
          <w:rFonts w:eastAsia="Calibri" w:cs="Arial"/>
        </w:rPr>
        <w:t>lap</w:t>
      </w:r>
      <w:proofErr w:type="spellEnd"/>
      <w:r>
        <w:rPr>
          <w:rFonts w:eastAsia="Calibri" w:cs="Arial"/>
        </w:rPr>
        <w:t xml:space="preserve"> top; espacio para dinámicas al aire libre. Hospedaje para pernoctar en el primer foro de trabajo. </w:t>
      </w:r>
    </w:p>
    <w:p w:rsidR="00E578B6" w:rsidRDefault="00E578B6" w:rsidP="00E578B6">
      <w:pPr>
        <w:pStyle w:val="Prrafodelista"/>
        <w:numPr>
          <w:ilvl w:val="0"/>
          <w:numId w:val="44"/>
        </w:numPr>
        <w:contextualSpacing/>
        <w:jc w:val="both"/>
        <w:rPr>
          <w:rFonts w:eastAsia="Calibri" w:cs="Arial"/>
        </w:rPr>
      </w:pPr>
      <w:r>
        <w:rPr>
          <w:rFonts w:eastAsia="Calibri" w:cs="Arial"/>
        </w:rPr>
        <w:lastRenderedPageBreak/>
        <w:t xml:space="preserve">Desayuno tipo americano con posibilidad incluir platillos regionales (chilaquiles, </w:t>
      </w:r>
      <w:proofErr w:type="spellStart"/>
      <w:r>
        <w:rPr>
          <w:rFonts w:eastAsia="Calibri" w:cs="Arial"/>
        </w:rPr>
        <w:t>enfrijoladas</w:t>
      </w:r>
      <w:proofErr w:type="spellEnd"/>
      <w:r>
        <w:rPr>
          <w:rFonts w:eastAsia="Calibri" w:cs="Arial"/>
        </w:rPr>
        <w:t xml:space="preserve">, </w:t>
      </w:r>
      <w:proofErr w:type="spellStart"/>
      <w:r>
        <w:rPr>
          <w:rFonts w:eastAsia="Calibri" w:cs="Arial"/>
        </w:rPr>
        <w:t>omeletes</w:t>
      </w:r>
      <w:proofErr w:type="spellEnd"/>
      <w:r>
        <w:rPr>
          <w:rFonts w:eastAsia="Calibri" w:cs="Arial"/>
        </w:rPr>
        <w:t>).</w:t>
      </w:r>
    </w:p>
    <w:p w:rsidR="00E578B6" w:rsidRDefault="00E578B6" w:rsidP="00E578B6">
      <w:pPr>
        <w:pStyle w:val="Prrafodelista"/>
        <w:numPr>
          <w:ilvl w:val="0"/>
          <w:numId w:val="44"/>
        </w:numPr>
        <w:contextualSpacing/>
        <w:jc w:val="both"/>
        <w:rPr>
          <w:rFonts w:eastAsia="Calibri" w:cs="Arial"/>
        </w:rPr>
      </w:pPr>
      <w:r>
        <w:rPr>
          <w:rFonts w:eastAsia="Calibri" w:cs="Arial"/>
        </w:rPr>
        <w:t>Comida: Emplatada de tres tiempos con postre incluido.</w:t>
      </w:r>
    </w:p>
    <w:p w:rsidR="00E578B6" w:rsidRDefault="00E578B6" w:rsidP="00E578B6">
      <w:pPr>
        <w:pStyle w:val="Prrafodelista"/>
        <w:numPr>
          <w:ilvl w:val="0"/>
          <w:numId w:val="44"/>
        </w:numPr>
        <w:contextualSpacing/>
        <w:jc w:val="both"/>
        <w:rPr>
          <w:rFonts w:eastAsia="Calibri" w:cs="Arial"/>
        </w:rPr>
      </w:pPr>
      <w:proofErr w:type="spellStart"/>
      <w:r>
        <w:rPr>
          <w:rFonts w:eastAsia="Calibri" w:cs="Arial"/>
        </w:rPr>
        <w:t>Benchmarks</w:t>
      </w:r>
      <w:proofErr w:type="spellEnd"/>
      <w:r>
        <w:rPr>
          <w:rFonts w:eastAsia="Calibri" w:cs="Arial"/>
        </w:rPr>
        <w:t xml:space="preserve"> </w:t>
      </w:r>
      <w:proofErr w:type="gramStart"/>
      <w:r>
        <w:rPr>
          <w:rFonts w:eastAsia="Calibri" w:cs="Arial"/>
        </w:rPr>
        <w:t>de acuerdo al</w:t>
      </w:r>
      <w:proofErr w:type="gramEnd"/>
      <w:r>
        <w:rPr>
          <w:rFonts w:eastAsia="Calibri" w:cs="Arial"/>
        </w:rPr>
        <w:t xml:space="preserve"> número de inscritos para realizar una evaluación 360° para identificar áreas de oportunidad en el estilo de liderazgo, la gestión y la solución de conflictos que sirva de base para la construcción de un plan de mejora como persona.  </w:t>
      </w:r>
    </w:p>
    <w:p w:rsidR="00E578B6" w:rsidRDefault="00E578B6" w:rsidP="00E578B6">
      <w:pPr>
        <w:pStyle w:val="Prrafodelista"/>
        <w:numPr>
          <w:ilvl w:val="0"/>
          <w:numId w:val="44"/>
        </w:numPr>
        <w:contextualSpacing/>
        <w:jc w:val="both"/>
        <w:rPr>
          <w:rFonts w:eastAsia="Calibri" w:cs="Arial"/>
        </w:rPr>
      </w:pPr>
      <w:r>
        <w:rPr>
          <w:rFonts w:eastAsia="Calibri" w:cs="Arial"/>
        </w:rPr>
        <w:t xml:space="preserve">Alimentos: desayuno y comida para seis días y cena para el primer día. </w:t>
      </w:r>
    </w:p>
    <w:p w:rsidR="00E578B6" w:rsidRPr="00153442" w:rsidRDefault="00E578B6" w:rsidP="00E578B6">
      <w:pPr>
        <w:pStyle w:val="Prrafodelista"/>
        <w:ind w:left="723"/>
        <w:jc w:val="both"/>
        <w:rPr>
          <w:rFonts w:eastAsia="Calibri" w:cs="Arial"/>
        </w:rPr>
      </w:pPr>
    </w:p>
    <w:p w:rsidR="00E578B6" w:rsidRPr="00A54B39" w:rsidRDefault="00E578B6" w:rsidP="00E578B6">
      <w:pPr>
        <w:rPr>
          <w:rFonts w:eastAsia="Calibri"/>
        </w:rPr>
      </w:pPr>
      <w:r w:rsidRPr="6DBA3B14">
        <w:rPr>
          <w:rFonts w:eastAsia="Calibri"/>
        </w:rPr>
        <w:t>Deberá abarcar, al menos, los temas siguientes:</w:t>
      </w:r>
    </w:p>
    <w:p w:rsidR="00E578B6" w:rsidRDefault="00E578B6" w:rsidP="00E578B6">
      <w:pPr>
        <w:rPr>
          <w:b/>
          <w:bCs/>
        </w:rPr>
      </w:pPr>
      <w:r w:rsidRPr="6DBA3B14">
        <w:rPr>
          <w:b/>
          <w:bCs/>
        </w:rPr>
        <w:t xml:space="preserve">FORO 1- </w:t>
      </w:r>
      <w:r w:rsidRPr="00801B30">
        <w:rPr>
          <w:b/>
          <w:bCs/>
        </w:rPr>
        <w:t>CONFIANZA / SERVIAZGO Y PROPÓSITO DE VIDA</w:t>
      </w:r>
    </w:p>
    <w:p w:rsidR="00E578B6" w:rsidRPr="006800E1" w:rsidRDefault="00E578B6" w:rsidP="00E578B6">
      <w:pPr>
        <w:jc w:val="both"/>
        <w:rPr>
          <w:bCs/>
        </w:rPr>
      </w:pPr>
      <w:r w:rsidRPr="006800E1">
        <w:rPr>
          <w:bCs/>
        </w:rPr>
        <w:t xml:space="preserve">Este foro deberá estar dirigido a que el participante descubra su propio centro y propósito de vida, desde el auto conocimiento </w:t>
      </w:r>
      <w:r>
        <w:rPr>
          <w:bCs/>
        </w:rPr>
        <w:t>de manera que</w:t>
      </w:r>
      <w:r w:rsidRPr="006800E1">
        <w:rPr>
          <w:bCs/>
        </w:rPr>
        <w:t xml:space="preserve"> cobre conciencia de los principios y valores fundamentales que rigen nuestra vida y nuestro ser social.</w:t>
      </w:r>
    </w:p>
    <w:p w:rsidR="00E578B6" w:rsidRPr="00A54B39" w:rsidRDefault="00E578B6" w:rsidP="00E578B6">
      <w:pPr>
        <w:pStyle w:val="Prrafodelista"/>
        <w:numPr>
          <w:ilvl w:val="0"/>
          <w:numId w:val="46"/>
        </w:numPr>
        <w:spacing w:after="160" w:line="259" w:lineRule="auto"/>
        <w:contextualSpacing/>
      </w:pPr>
      <w:r w:rsidRPr="6DBA3B14">
        <w:t>Interpretación y reflexión de la evaluación de los procesos a su cargo a fin de identificar las áreas de oportunidad de acuerdo con l</w:t>
      </w:r>
      <w:r>
        <w:t>as competencias institucionales.</w:t>
      </w:r>
    </w:p>
    <w:p w:rsidR="00E578B6" w:rsidRPr="00A54B39" w:rsidRDefault="00E578B6" w:rsidP="00E578B6">
      <w:pPr>
        <w:pStyle w:val="Prrafodelista"/>
        <w:numPr>
          <w:ilvl w:val="0"/>
          <w:numId w:val="46"/>
        </w:numPr>
        <w:spacing w:after="160" w:line="259" w:lineRule="auto"/>
        <w:contextualSpacing/>
      </w:pPr>
      <w:r w:rsidRPr="6DBA3B14">
        <w:t>Vulnerabilid</w:t>
      </w:r>
      <w:r>
        <w:t>ad como la base de la Confianza.</w:t>
      </w:r>
    </w:p>
    <w:p w:rsidR="00E578B6" w:rsidRPr="00A54B39" w:rsidRDefault="00E578B6" w:rsidP="00E578B6">
      <w:pPr>
        <w:pStyle w:val="Prrafodelista"/>
        <w:numPr>
          <w:ilvl w:val="0"/>
          <w:numId w:val="46"/>
        </w:numPr>
        <w:spacing w:after="160" w:line="259" w:lineRule="auto"/>
        <w:contextualSpacing/>
      </w:pPr>
      <w:r w:rsidRPr="6DBA3B14">
        <w:t>Branding Personal– Valores – Tarjetas de retroalimentación</w:t>
      </w:r>
      <w:r>
        <w:t>.</w:t>
      </w:r>
    </w:p>
    <w:p w:rsidR="00E578B6" w:rsidRPr="00A54B39" w:rsidRDefault="00E578B6" w:rsidP="00E578B6">
      <w:pPr>
        <w:pStyle w:val="Prrafodelista"/>
        <w:numPr>
          <w:ilvl w:val="0"/>
          <w:numId w:val="46"/>
        </w:numPr>
        <w:spacing w:after="160" w:line="259" w:lineRule="auto"/>
        <w:contextualSpacing/>
      </w:pPr>
      <w:r w:rsidRPr="6DBA3B14">
        <w:t>Momento y decisiones de cambio en la vida: información sobre puntos de inflexión</w:t>
      </w:r>
      <w:r>
        <w:t>.</w:t>
      </w:r>
    </w:p>
    <w:p w:rsidR="00E578B6" w:rsidRDefault="00E578B6" w:rsidP="00E578B6">
      <w:pPr>
        <w:pStyle w:val="Prrafodelista"/>
        <w:numPr>
          <w:ilvl w:val="0"/>
          <w:numId w:val="46"/>
        </w:numPr>
        <w:spacing w:line="259" w:lineRule="auto"/>
        <w:contextualSpacing/>
      </w:pPr>
      <w:r w:rsidRPr="6DBA3B14">
        <w:t>Ejercicio práctico: retos al aire libre</w:t>
      </w:r>
      <w:r>
        <w:t>.</w:t>
      </w:r>
    </w:p>
    <w:p w:rsidR="00E578B6" w:rsidRDefault="00E578B6" w:rsidP="00E578B6">
      <w:pPr>
        <w:pStyle w:val="Prrafodelista"/>
      </w:pPr>
    </w:p>
    <w:p w:rsidR="00E578B6" w:rsidRDefault="00E578B6" w:rsidP="00E578B6">
      <w:pPr>
        <w:rPr>
          <w:b/>
        </w:rPr>
      </w:pPr>
      <w:r w:rsidRPr="6DBA3B14">
        <w:rPr>
          <w:b/>
          <w:bCs/>
        </w:rPr>
        <w:t xml:space="preserve"> FORO 2-</w:t>
      </w:r>
      <w:r w:rsidRPr="006E0F6F">
        <w:t xml:space="preserve"> </w:t>
      </w:r>
      <w:r w:rsidRPr="006E0F6F">
        <w:rPr>
          <w:b/>
        </w:rPr>
        <w:t xml:space="preserve">EXPERIMENTAR CON LA INTELIGENCIA CONVERSACIONAL </w:t>
      </w:r>
    </w:p>
    <w:p w:rsidR="00E578B6" w:rsidRDefault="00E578B6" w:rsidP="00E578B6">
      <w:pPr>
        <w:jc w:val="both"/>
      </w:pPr>
      <w:r w:rsidRPr="001243F1">
        <w:t>En este foro se deberá promover</w:t>
      </w:r>
      <w:r>
        <w:t xml:space="preserve"> la</w:t>
      </w:r>
      <w:r w:rsidRPr="001243F1">
        <w:t xml:space="preserve"> conciencia sobre el poder de las conversaciones; el origen de las reacciones que provocan y la posibilidad de desarrollar una mejor calidad y efectividad en ese ámbito.</w:t>
      </w:r>
    </w:p>
    <w:p w:rsidR="00E578B6" w:rsidRPr="006E0F6F" w:rsidRDefault="00E578B6" w:rsidP="00E578B6">
      <w:pPr>
        <w:pStyle w:val="Prrafodelista"/>
        <w:numPr>
          <w:ilvl w:val="0"/>
          <w:numId w:val="47"/>
        </w:numPr>
        <w:contextualSpacing/>
      </w:pPr>
      <w:r w:rsidRPr="006E0F6F">
        <w:t>Los tres niveles de conversación</w:t>
      </w:r>
      <w:r>
        <w:t>.</w:t>
      </w:r>
    </w:p>
    <w:p w:rsidR="00E578B6" w:rsidRPr="006E0F6F" w:rsidRDefault="00E578B6" w:rsidP="00E578B6">
      <w:pPr>
        <w:pStyle w:val="Prrafodelista"/>
        <w:numPr>
          <w:ilvl w:val="0"/>
          <w:numId w:val="47"/>
        </w:numPr>
        <w:contextualSpacing/>
      </w:pPr>
      <w:r w:rsidRPr="006E0F6F">
        <w:t>Pedir, dar y recibir retroinformación</w:t>
      </w:r>
      <w:r>
        <w:t>.</w:t>
      </w:r>
    </w:p>
    <w:p w:rsidR="00E578B6" w:rsidRPr="006E0F6F" w:rsidRDefault="00E578B6" w:rsidP="00E578B6">
      <w:pPr>
        <w:pStyle w:val="Prrafodelista"/>
        <w:numPr>
          <w:ilvl w:val="0"/>
          <w:numId w:val="47"/>
        </w:numPr>
        <w:spacing w:after="160" w:line="259" w:lineRule="auto"/>
        <w:contextualSpacing/>
      </w:pPr>
      <w:r w:rsidRPr="006E0F6F">
        <w:t>Mover</w:t>
      </w:r>
      <w:r>
        <w:t>se</w:t>
      </w:r>
      <w:r w:rsidRPr="006E0F6F">
        <w:t xml:space="preserve"> desde la cultura del YO hacia una cultura de NOSOTROS</w:t>
      </w:r>
      <w:r>
        <w:t>.</w:t>
      </w:r>
      <w:r w:rsidRPr="006E0F6F">
        <w:t xml:space="preserve"> </w:t>
      </w:r>
    </w:p>
    <w:p w:rsidR="00E578B6" w:rsidRDefault="00E578B6" w:rsidP="00E578B6">
      <w:pPr>
        <w:rPr>
          <w:b/>
          <w:bCs/>
        </w:rPr>
      </w:pPr>
      <w:r w:rsidRPr="6DBA3B14">
        <w:rPr>
          <w:b/>
          <w:bCs/>
        </w:rPr>
        <w:t>FORO 3</w:t>
      </w:r>
      <w:r w:rsidRPr="006E0F6F">
        <w:t xml:space="preserve"> </w:t>
      </w:r>
      <w:r>
        <w:t>-</w:t>
      </w:r>
      <w:r w:rsidRPr="006E0F6F">
        <w:rPr>
          <w:b/>
          <w:bCs/>
        </w:rPr>
        <w:t>PONER EN PRÁCTICA SERVIAZGO/LIDERAZGO:</w:t>
      </w:r>
    </w:p>
    <w:p w:rsidR="00E578B6" w:rsidRPr="00231D4F" w:rsidRDefault="00E578B6" w:rsidP="00E578B6">
      <w:pPr>
        <w:jc w:val="both"/>
      </w:pPr>
      <w:r w:rsidRPr="00231D4F">
        <w:t>En este espacio se deberá brindar herramientas y vivir la experiencia de negociaciones constructivas, basadas en el principio de "Ganar - Ganar", utilizando los enfoques de la C-IQ.</w:t>
      </w:r>
    </w:p>
    <w:p w:rsidR="00E578B6" w:rsidRPr="006E0F6F" w:rsidRDefault="00E578B6" w:rsidP="00E578B6">
      <w:pPr>
        <w:pStyle w:val="Prrafodelista"/>
        <w:numPr>
          <w:ilvl w:val="0"/>
          <w:numId w:val="48"/>
        </w:numPr>
        <w:contextualSpacing/>
        <w:rPr>
          <w:bCs/>
        </w:rPr>
      </w:pPr>
      <w:r>
        <w:rPr>
          <w:bCs/>
        </w:rPr>
        <w:t>Cómo e</w:t>
      </w:r>
      <w:r w:rsidRPr="006E0F6F">
        <w:rPr>
          <w:bCs/>
        </w:rPr>
        <w:t>jercer la negociación constructiva</w:t>
      </w:r>
      <w:r>
        <w:rPr>
          <w:bCs/>
        </w:rPr>
        <w:t>.</w:t>
      </w:r>
    </w:p>
    <w:p w:rsidR="00E578B6" w:rsidRDefault="00E578B6" w:rsidP="00E578B6">
      <w:pPr>
        <w:pStyle w:val="Prrafodelista"/>
        <w:numPr>
          <w:ilvl w:val="0"/>
          <w:numId w:val="48"/>
        </w:numPr>
        <w:contextualSpacing/>
        <w:rPr>
          <w:bCs/>
        </w:rPr>
      </w:pPr>
      <w:r>
        <w:rPr>
          <w:bCs/>
        </w:rPr>
        <w:t>Cómo m</w:t>
      </w:r>
      <w:r w:rsidRPr="006E0F6F">
        <w:rPr>
          <w:bCs/>
        </w:rPr>
        <w:t>aximizar la colaboración</w:t>
      </w:r>
      <w:r>
        <w:rPr>
          <w:bCs/>
        </w:rPr>
        <w:t xml:space="preserve">.       </w:t>
      </w:r>
    </w:p>
    <w:p w:rsidR="00E578B6" w:rsidRPr="006E0F6F" w:rsidRDefault="00E578B6" w:rsidP="00E578B6">
      <w:pPr>
        <w:pStyle w:val="Prrafodelista"/>
        <w:numPr>
          <w:ilvl w:val="0"/>
          <w:numId w:val="48"/>
        </w:numPr>
        <w:contextualSpacing/>
        <w:rPr>
          <w:bCs/>
        </w:rPr>
      </w:pPr>
      <w:r>
        <w:rPr>
          <w:bCs/>
        </w:rPr>
        <w:t>Cómo i</w:t>
      </w:r>
      <w:r w:rsidRPr="006E0F6F">
        <w:rPr>
          <w:bCs/>
        </w:rPr>
        <w:t>ntegrar la coordinación impecable</w:t>
      </w:r>
      <w:r>
        <w:rPr>
          <w:bCs/>
        </w:rPr>
        <w:t xml:space="preserve">   </w:t>
      </w:r>
      <w:r w:rsidRPr="006E0F6F">
        <w:rPr>
          <w:bCs/>
        </w:rPr>
        <w:t xml:space="preserve">                                                        </w:t>
      </w:r>
    </w:p>
    <w:p w:rsidR="00E578B6" w:rsidRPr="006E0F6F" w:rsidRDefault="00E578B6" w:rsidP="00E578B6">
      <w:pPr>
        <w:pStyle w:val="Prrafodelista"/>
        <w:numPr>
          <w:ilvl w:val="0"/>
          <w:numId w:val="48"/>
        </w:numPr>
        <w:spacing w:after="160" w:line="259" w:lineRule="auto"/>
        <w:contextualSpacing/>
        <w:rPr>
          <w:bCs/>
        </w:rPr>
      </w:pPr>
      <w:r>
        <w:rPr>
          <w:bCs/>
        </w:rPr>
        <w:t>Cómo m</w:t>
      </w:r>
      <w:r w:rsidRPr="006E0F6F">
        <w:rPr>
          <w:bCs/>
        </w:rPr>
        <w:t>ostrar humildad</w:t>
      </w:r>
      <w:r>
        <w:rPr>
          <w:bCs/>
        </w:rPr>
        <w:t>.</w:t>
      </w:r>
    </w:p>
    <w:p w:rsidR="00E578B6" w:rsidRDefault="00E578B6" w:rsidP="00E578B6">
      <w:pPr>
        <w:rPr>
          <w:b/>
          <w:bCs/>
        </w:rPr>
      </w:pPr>
    </w:p>
    <w:p w:rsidR="00E578B6" w:rsidRDefault="00E578B6" w:rsidP="00E578B6">
      <w:pPr>
        <w:rPr>
          <w:b/>
          <w:bCs/>
        </w:rPr>
      </w:pPr>
      <w:r w:rsidRPr="4E211C47">
        <w:rPr>
          <w:b/>
          <w:bCs/>
        </w:rPr>
        <w:t xml:space="preserve">FORO 4- </w:t>
      </w:r>
      <w:r>
        <w:rPr>
          <w:b/>
          <w:bCs/>
        </w:rPr>
        <w:t xml:space="preserve">INTEGRAR </w:t>
      </w:r>
      <w:r w:rsidRPr="00D73069">
        <w:rPr>
          <w:b/>
          <w:bCs/>
        </w:rPr>
        <w:t xml:space="preserve">G-IQ: </w:t>
      </w:r>
      <w:r>
        <w:rPr>
          <w:b/>
          <w:bCs/>
        </w:rPr>
        <w:t xml:space="preserve">INTELIGENCIA DE GÉNERO + </w:t>
      </w:r>
      <w:r w:rsidRPr="00D73069">
        <w:rPr>
          <w:b/>
          <w:bCs/>
        </w:rPr>
        <w:t>NEGOCIACIÓN CONSTRUCTIVA +C-IQ</w:t>
      </w:r>
    </w:p>
    <w:p w:rsidR="00E578B6" w:rsidRPr="000B7960" w:rsidRDefault="00E578B6" w:rsidP="00E578B6">
      <w:pPr>
        <w:jc w:val="both"/>
        <w:rPr>
          <w:b/>
        </w:rPr>
      </w:pPr>
      <w:r w:rsidRPr="00873E76">
        <w:lastRenderedPageBreak/>
        <w:t xml:space="preserve">Este foro deberá promover la comprensión del impacto </w:t>
      </w:r>
      <w:r>
        <w:t xml:space="preserve">de las </w:t>
      </w:r>
      <w:r w:rsidRPr="00873E76">
        <w:t>relaciones y conversaciones de</w:t>
      </w:r>
      <w:r>
        <w:t>sde</w:t>
      </w:r>
      <w:r w:rsidRPr="00873E76">
        <w:t xml:space="preserve"> la perspectiva de género. </w:t>
      </w:r>
    </w:p>
    <w:p w:rsidR="00E578B6" w:rsidRPr="00A54B39" w:rsidRDefault="00E578B6" w:rsidP="00E578B6">
      <w:pPr>
        <w:rPr>
          <w:rFonts w:cstheme="minorHAnsi"/>
          <w:b/>
          <w:bCs/>
        </w:rPr>
      </w:pPr>
    </w:p>
    <w:p w:rsidR="00E578B6" w:rsidRPr="002357B8" w:rsidRDefault="00E578B6" w:rsidP="00E578B6">
      <w:pPr>
        <w:pStyle w:val="Prrafodelista"/>
        <w:numPr>
          <w:ilvl w:val="0"/>
          <w:numId w:val="49"/>
        </w:numPr>
        <w:spacing w:line="259" w:lineRule="auto"/>
        <w:ind w:left="709"/>
        <w:contextualSpacing/>
      </w:pPr>
      <w:r>
        <w:t>D</w:t>
      </w:r>
      <w:r w:rsidRPr="002357B8">
        <w:t>iferencias entre los cerebros masculino y femenino</w:t>
      </w:r>
      <w:r>
        <w:t>.</w:t>
      </w:r>
    </w:p>
    <w:p w:rsidR="00E578B6" w:rsidRPr="002357B8" w:rsidRDefault="00E578B6" w:rsidP="00E578B6">
      <w:pPr>
        <w:pStyle w:val="Prrafodelista"/>
        <w:numPr>
          <w:ilvl w:val="0"/>
          <w:numId w:val="49"/>
        </w:numPr>
        <w:spacing w:after="160" w:line="259" w:lineRule="auto"/>
        <w:ind w:left="709"/>
        <w:contextualSpacing/>
      </w:pPr>
      <w:r>
        <w:t>D</w:t>
      </w:r>
      <w:r w:rsidRPr="002357B8">
        <w:t>iversidad para complementar la comunicación</w:t>
      </w:r>
      <w:r>
        <w:t>.</w:t>
      </w:r>
      <w:r w:rsidRPr="002357B8">
        <w:t xml:space="preserve"> </w:t>
      </w:r>
    </w:p>
    <w:p w:rsidR="00E578B6" w:rsidRPr="002357B8" w:rsidRDefault="00E578B6" w:rsidP="00E578B6">
      <w:pPr>
        <w:pStyle w:val="Prrafodelista"/>
        <w:numPr>
          <w:ilvl w:val="0"/>
          <w:numId w:val="49"/>
        </w:numPr>
        <w:spacing w:after="160" w:line="259" w:lineRule="auto"/>
        <w:ind w:left="709"/>
        <w:contextualSpacing/>
      </w:pPr>
      <w:r w:rsidRPr="002357B8">
        <w:t>Integrar retroinformación con C-IQ, Negociación Constructiva y G-IQ para maximizar las conversaciones</w:t>
      </w:r>
      <w:r>
        <w:t>.</w:t>
      </w:r>
    </w:p>
    <w:p w:rsidR="00E578B6" w:rsidRPr="002357B8" w:rsidRDefault="00E578B6" w:rsidP="00E578B6">
      <w:pPr>
        <w:pStyle w:val="Prrafodelista"/>
        <w:numPr>
          <w:ilvl w:val="0"/>
          <w:numId w:val="49"/>
        </w:numPr>
        <w:spacing w:after="160" w:line="259" w:lineRule="auto"/>
        <w:ind w:left="709"/>
        <w:contextualSpacing/>
      </w:pPr>
      <w:r w:rsidRPr="002357B8">
        <w:t>Practicar la “REGLA PLATINO</w:t>
      </w:r>
      <w:r>
        <w:t>.</w:t>
      </w:r>
      <w:r w:rsidRPr="002357B8">
        <w:t>”</w:t>
      </w:r>
    </w:p>
    <w:p w:rsidR="00E578B6" w:rsidRDefault="00E578B6" w:rsidP="00E578B6">
      <w:r w:rsidRPr="4E211C47">
        <w:rPr>
          <w:b/>
          <w:bCs/>
        </w:rPr>
        <w:t xml:space="preserve">FORO 5- </w:t>
      </w:r>
      <w:r w:rsidRPr="00FF00F6">
        <w:rPr>
          <w:b/>
          <w:bCs/>
        </w:rPr>
        <w:t>LA INTEGRACIÓN PERSONAL Y COLECTIVA DEL CUERPO, MENTE Y ESP</w:t>
      </w:r>
      <w:r>
        <w:rPr>
          <w:b/>
          <w:bCs/>
        </w:rPr>
        <w:t>Í</w:t>
      </w:r>
      <w:r w:rsidRPr="00FF00F6">
        <w:rPr>
          <w:b/>
          <w:bCs/>
        </w:rPr>
        <w:t>RITU</w:t>
      </w:r>
      <w:r w:rsidRPr="00FF00F6">
        <w:t xml:space="preserve"> </w:t>
      </w:r>
    </w:p>
    <w:p w:rsidR="00E578B6" w:rsidRPr="00E24B1C" w:rsidRDefault="00E578B6" w:rsidP="00E578B6">
      <w:pPr>
        <w:jc w:val="both"/>
      </w:pPr>
      <w:r w:rsidRPr="00E24B1C">
        <w:t xml:space="preserve">En este foro el participante deberá vivir una experiencia que resuma los principios adquiridos, </w:t>
      </w:r>
      <w:r>
        <w:t>desarrollando "anclajes" que le</w:t>
      </w:r>
      <w:r w:rsidRPr="00E24B1C">
        <w:t xml:space="preserve"> permitan incorporarlos en su forma de ser, más allá de un simple cambio de actitudes.</w:t>
      </w:r>
    </w:p>
    <w:p w:rsidR="00E578B6" w:rsidRPr="00F92055" w:rsidRDefault="00E578B6" w:rsidP="00E578B6">
      <w:pPr>
        <w:ind w:left="284"/>
      </w:pPr>
      <w:r w:rsidRPr="00F92055">
        <w:t>• Experimentar conscientemente la llegada a la CIMA</w:t>
      </w:r>
      <w:r>
        <w:t>.</w:t>
      </w:r>
    </w:p>
    <w:p w:rsidR="00E578B6" w:rsidRPr="00F92055" w:rsidRDefault="00E578B6" w:rsidP="00E578B6">
      <w:pPr>
        <w:ind w:left="284"/>
      </w:pPr>
      <w:r w:rsidRPr="00F92055">
        <w:t>• Reconocer y soltar lo que estoy dejando afuera para hacer espacio para lo que viene</w:t>
      </w:r>
      <w:r>
        <w:t>.</w:t>
      </w:r>
    </w:p>
    <w:p w:rsidR="00E578B6" w:rsidRDefault="00E578B6" w:rsidP="00E578B6">
      <w:pPr>
        <w:ind w:left="284"/>
      </w:pPr>
      <w:r w:rsidRPr="00F92055">
        <w:t>• Compartir un hallazgo del sendero HEA en mi propósito de vida, con mis colegas</w:t>
      </w:r>
      <w:r>
        <w:t>.</w:t>
      </w:r>
      <w:r w:rsidRPr="00F92055">
        <w:t xml:space="preserve"> </w:t>
      </w:r>
    </w:p>
    <w:p w:rsidR="00E578B6" w:rsidRPr="00F92055" w:rsidRDefault="00E578B6" w:rsidP="00E578B6">
      <w:pPr>
        <w:ind w:left="284"/>
      </w:pPr>
    </w:p>
    <w:p w:rsidR="00E578B6" w:rsidRDefault="00E578B6" w:rsidP="00E578B6">
      <w:pPr>
        <w:shd w:val="clear" w:color="auto" w:fill="FFFFFF" w:themeFill="background1"/>
        <w:jc w:val="both"/>
        <w:rPr>
          <w:b/>
          <w:bCs/>
          <w:u w:val="single"/>
        </w:rPr>
      </w:pPr>
      <w:r w:rsidRPr="4E211C47">
        <w:rPr>
          <w:b/>
          <w:bCs/>
          <w:u w:val="single"/>
        </w:rPr>
        <w:t>PERFIL DEL LICITANTE</w:t>
      </w:r>
    </w:p>
    <w:p w:rsidR="00E578B6" w:rsidRPr="00F56BC8" w:rsidRDefault="00E578B6" w:rsidP="00E578B6">
      <w:pPr>
        <w:shd w:val="clear" w:color="auto" w:fill="FFFFFF" w:themeFill="background1"/>
        <w:jc w:val="both"/>
      </w:pPr>
      <w:r w:rsidRPr="00AC6A28">
        <w:rPr>
          <w:bCs/>
        </w:rPr>
        <w:t>El licitante deberá</w:t>
      </w:r>
      <w:r w:rsidRPr="00F56BC8">
        <w:t xml:space="preserve"> presentar junto con su propuesta técnica copia simple de al menos un contrato </w:t>
      </w:r>
      <w:r>
        <w:t xml:space="preserve">o convenio </w:t>
      </w:r>
      <w:r w:rsidRPr="00F56BC8">
        <w:t>donde se demuestre que el licitante ha prestado el servicio de capacitación con características similares</w:t>
      </w:r>
      <w:r>
        <w:t xml:space="preserve"> (formación de equipos de alto impacto, </w:t>
      </w:r>
      <w:r w:rsidRPr="00F56BC8">
        <w:t>desarrollo</w:t>
      </w:r>
      <w:r>
        <w:t xml:space="preserve"> de competencias de liderazgo, comunicación y/o manejo de conflictos) </w:t>
      </w:r>
      <w:r w:rsidRPr="00F56BC8">
        <w:t>al objeto de la presente invitación. Dicho contrato deberá ser de cualquiera de los años 2014, 2015, 2016 o 2017 y c</w:t>
      </w:r>
      <w:r>
        <w:t>urrí</w:t>
      </w:r>
      <w:r w:rsidRPr="00F56BC8">
        <w:t xml:space="preserve">culum Vitae de la organización. </w:t>
      </w:r>
    </w:p>
    <w:p w:rsidR="00E578B6" w:rsidRDefault="00E578B6" w:rsidP="00E578B6">
      <w:pPr>
        <w:shd w:val="clear" w:color="auto" w:fill="FFFFFF" w:themeFill="background1"/>
        <w:jc w:val="both"/>
        <w:rPr>
          <w:b/>
          <w:bCs/>
          <w:u w:val="single"/>
        </w:rPr>
      </w:pPr>
    </w:p>
    <w:p w:rsidR="00E578B6" w:rsidRDefault="00E578B6" w:rsidP="00E578B6">
      <w:pPr>
        <w:shd w:val="clear" w:color="auto" w:fill="FFFFFF" w:themeFill="background1"/>
        <w:jc w:val="both"/>
        <w:rPr>
          <w:b/>
          <w:bCs/>
          <w:u w:val="single"/>
        </w:rPr>
      </w:pPr>
    </w:p>
    <w:p w:rsidR="00E578B6" w:rsidRPr="00A54B39" w:rsidRDefault="00E578B6" w:rsidP="00E578B6">
      <w:pPr>
        <w:shd w:val="clear" w:color="auto" w:fill="FFFFFF" w:themeFill="background1"/>
        <w:jc w:val="both"/>
        <w:rPr>
          <w:b/>
          <w:bCs/>
          <w:u w:val="single"/>
        </w:rPr>
      </w:pPr>
      <w:r w:rsidRPr="4E211C47">
        <w:rPr>
          <w:b/>
          <w:bCs/>
          <w:u w:val="single"/>
        </w:rPr>
        <w:t>ENTREGABLES</w:t>
      </w:r>
    </w:p>
    <w:p w:rsidR="00E578B6" w:rsidRPr="00A54B39" w:rsidRDefault="00E578B6" w:rsidP="00E578B6">
      <w:pPr>
        <w:pStyle w:val="Prrafodelista"/>
        <w:shd w:val="clear" w:color="auto" w:fill="FFFFFF" w:themeFill="background1"/>
        <w:ind w:left="0"/>
        <w:jc w:val="both"/>
      </w:pPr>
      <w:r w:rsidRPr="4E211C47">
        <w:t xml:space="preserve">El proveedor contará con cinco días hábiles posteriores a la conclusión de cada foro para entregar a la </w:t>
      </w:r>
      <w:proofErr w:type="spellStart"/>
      <w:r w:rsidRPr="4E211C47">
        <w:t>DGARHyGT</w:t>
      </w:r>
      <w:proofErr w:type="spellEnd"/>
      <w:r w:rsidRPr="4E211C47">
        <w:t>, los siguientes productos:</w:t>
      </w:r>
    </w:p>
    <w:p w:rsidR="00E578B6" w:rsidRPr="00A54B39" w:rsidRDefault="00E578B6" w:rsidP="00E578B6">
      <w:pPr>
        <w:pStyle w:val="Prrafodelista"/>
        <w:numPr>
          <w:ilvl w:val="0"/>
          <w:numId w:val="45"/>
        </w:numPr>
        <w:shd w:val="clear" w:color="auto" w:fill="FFFFFF" w:themeFill="background1"/>
        <w:spacing w:after="360"/>
        <w:ind w:hanging="153"/>
        <w:contextualSpacing/>
        <w:jc w:val="both"/>
      </w:pPr>
      <w:r w:rsidRPr="4E211C47">
        <w:t>Memoria fotográfica</w:t>
      </w:r>
      <w:r>
        <w:t>.</w:t>
      </w:r>
    </w:p>
    <w:p w:rsidR="00E578B6" w:rsidRDefault="00E578B6" w:rsidP="00E578B6">
      <w:pPr>
        <w:pStyle w:val="Prrafodelista"/>
        <w:numPr>
          <w:ilvl w:val="0"/>
          <w:numId w:val="45"/>
        </w:numPr>
        <w:shd w:val="clear" w:color="auto" w:fill="FFFFFF" w:themeFill="background1"/>
        <w:spacing w:after="360"/>
        <w:ind w:hanging="153"/>
        <w:contextualSpacing/>
        <w:jc w:val="both"/>
      </w:pPr>
      <w:r w:rsidRPr="00F56BC8">
        <w:t>Listas de asistencia</w:t>
      </w:r>
      <w:r>
        <w:t>.</w:t>
      </w:r>
    </w:p>
    <w:p w:rsidR="00E578B6" w:rsidRDefault="00E578B6" w:rsidP="00E578B6">
      <w:pPr>
        <w:pStyle w:val="Prrafodelista"/>
        <w:numPr>
          <w:ilvl w:val="0"/>
          <w:numId w:val="45"/>
        </w:numPr>
        <w:shd w:val="clear" w:color="auto" w:fill="FFFFFF" w:themeFill="background1"/>
        <w:spacing w:after="360"/>
        <w:ind w:hanging="153"/>
        <w:contextualSpacing/>
        <w:jc w:val="both"/>
      </w:pPr>
      <w:r>
        <w:t xml:space="preserve">Material didáctico para los participantes y para la </w:t>
      </w:r>
      <w:proofErr w:type="spellStart"/>
      <w:r>
        <w:t>DGARHyGT</w:t>
      </w:r>
      <w:proofErr w:type="spellEnd"/>
      <w:r>
        <w:t>.</w:t>
      </w:r>
    </w:p>
    <w:p w:rsidR="00E578B6" w:rsidRDefault="00E578B6" w:rsidP="00E578B6">
      <w:pPr>
        <w:pStyle w:val="Prrafodelista"/>
        <w:numPr>
          <w:ilvl w:val="0"/>
          <w:numId w:val="45"/>
        </w:numPr>
        <w:shd w:val="clear" w:color="auto" w:fill="FFFFFF" w:themeFill="background1"/>
        <w:spacing w:after="360"/>
        <w:ind w:hanging="153"/>
        <w:contextualSpacing/>
        <w:jc w:val="both"/>
      </w:pPr>
      <w:r>
        <w:t>Presentación de cada foro.</w:t>
      </w:r>
    </w:p>
    <w:p w:rsidR="00E578B6" w:rsidRDefault="00E578B6" w:rsidP="00E578B6">
      <w:pPr>
        <w:pStyle w:val="Prrafodelista"/>
        <w:shd w:val="clear" w:color="auto" w:fill="FFFFFF" w:themeFill="background1"/>
        <w:spacing w:after="360"/>
        <w:ind w:left="0"/>
        <w:jc w:val="both"/>
      </w:pPr>
    </w:p>
    <w:p w:rsidR="00E578B6" w:rsidRDefault="00E578B6" w:rsidP="00E578B6">
      <w:pPr>
        <w:pStyle w:val="Prrafodelista"/>
        <w:shd w:val="clear" w:color="auto" w:fill="FFFFFF" w:themeFill="background1"/>
        <w:spacing w:after="360"/>
        <w:ind w:left="0"/>
        <w:jc w:val="both"/>
      </w:pPr>
      <w:r>
        <w:t xml:space="preserve">Una vez concluido el primer foro: </w:t>
      </w:r>
    </w:p>
    <w:p w:rsidR="00E578B6" w:rsidRDefault="00E578B6" w:rsidP="00E578B6">
      <w:pPr>
        <w:pStyle w:val="Prrafodelista"/>
        <w:numPr>
          <w:ilvl w:val="0"/>
          <w:numId w:val="45"/>
        </w:numPr>
        <w:shd w:val="clear" w:color="auto" w:fill="FFFFFF" w:themeFill="background1"/>
        <w:spacing w:after="360"/>
        <w:ind w:hanging="153"/>
        <w:contextualSpacing/>
        <w:jc w:val="both"/>
      </w:pPr>
      <w:r>
        <w:t xml:space="preserve">Carpeta individual para cada participante con los resultados del </w:t>
      </w:r>
      <w:proofErr w:type="spellStart"/>
      <w:r>
        <w:t>Benchmarks</w:t>
      </w:r>
      <w:proofErr w:type="spellEnd"/>
      <w:r>
        <w:t>.</w:t>
      </w:r>
    </w:p>
    <w:p w:rsidR="00E578B6" w:rsidRDefault="00E578B6" w:rsidP="00E578B6">
      <w:pPr>
        <w:pStyle w:val="Prrafodelista"/>
        <w:numPr>
          <w:ilvl w:val="0"/>
          <w:numId w:val="45"/>
        </w:numPr>
        <w:shd w:val="clear" w:color="auto" w:fill="FFFFFF" w:themeFill="background1"/>
        <w:ind w:hanging="153"/>
        <w:contextualSpacing/>
        <w:jc w:val="both"/>
      </w:pPr>
      <w:r w:rsidRPr="004F598C">
        <w:lastRenderedPageBreak/>
        <w:t xml:space="preserve">Reporte para la </w:t>
      </w:r>
      <w:proofErr w:type="spellStart"/>
      <w:r w:rsidRPr="004F598C">
        <w:t>DGARHyGT</w:t>
      </w:r>
      <w:proofErr w:type="spellEnd"/>
      <w:r w:rsidRPr="004F598C">
        <w:t xml:space="preserve"> del </w:t>
      </w:r>
      <w:proofErr w:type="spellStart"/>
      <w:r w:rsidRPr="004F598C">
        <w:t>Benchmark</w:t>
      </w:r>
      <w:proofErr w:type="spellEnd"/>
      <w:r w:rsidRPr="004F598C">
        <w:t xml:space="preserve"> con una síntesis de las competencias a trabajar de cada uno de los participantes.</w:t>
      </w:r>
    </w:p>
    <w:p w:rsidR="00E578B6" w:rsidRPr="004F598C" w:rsidRDefault="00E578B6" w:rsidP="00E578B6">
      <w:pPr>
        <w:shd w:val="clear" w:color="auto" w:fill="FFFFFF" w:themeFill="background1"/>
        <w:jc w:val="both"/>
      </w:pPr>
      <w:r>
        <w:t>C</w:t>
      </w:r>
      <w:r w:rsidRPr="004F598C">
        <w:t>oncluidos todos los foros:</w:t>
      </w:r>
    </w:p>
    <w:p w:rsidR="00E578B6" w:rsidRPr="00F42C4D" w:rsidRDefault="00E578B6" w:rsidP="00E578B6">
      <w:pPr>
        <w:pStyle w:val="Prrafodelista"/>
        <w:numPr>
          <w:ilvl w:val="0"/>
          <w:numId w:val="45"/>
        </w:numPr>
        <w:shd w:val="clear" w:color="auto" w:fill="FFFFFF" w:themeFill="background1"/>
        <w:contextualSpacing/>
        <w:jc w:val="both"/>
      </w:pPr>
      <w:r>
        <w:t>Además del reporte del foro 5, c</w:t>
      </w:r>
      <w:r w:rsidRPr="00F42C4D">
        <w:t xml:space="preserve">onstancias para los participantes </w:t>
      </w:r>
    </w:p>
    <w:p w:rsidR="00E578B6" w:rsidRDefault="00E578B6" w:rsidP="00E578B6">
      <w:pPr>
        <w:shd w:val="clear" w:color="auto" w:fill="FFFFFF" w:themeFill="background1"/>
        <w:jc w:val="both"/>
        <w:rPr>
          <w:b/>
          <w:bCs/>
          <w:u w:val="single"/>
        </w:rPr>
      </w:pPr>
    </w:p>
    <w:p w:rsidR="00E578B6" w:rsidRPr="00A54B39" w:rsidRDefault="00E578B6" w:rsidP="00E578B6">
      <w:pPr>
        <w:shd w:val="clear" w:color="auto" w:fill="FFFFFF" w:themeFill="background1"/>
        <w:jc w:val="both"/>
        <w:rPr>
          <w:b/>
          <w:bCs/>
          <w:u w:val="single"/>
        </w:rPr>
      </w:pPr>
      <w:r w:rsidRPr="4E211C47">
        <w:rPr>
          <w:b/>
          <w:bCs/>
          <w:u w:val="single"/>
        </w:rPr>
        <w:t>VIGENCIA DEL SERVICIO</w:t>
      </w:r>
    </w:p>
    <w:p w:rsidR="00E578B6" w:rsidRPr="005417C1" w:rsidRDefault="00E578B6" w:rsidP="00E578B6">
      <w:pPr>
        <w:shd w:val="clear" w:color="auto" w:fill="FFFFFF" w:themeFill="background1"/>
        <w:jc w:val="both"/>
        <w:rPr>
          <w:color w:val="FF0000"/>
        </w:rPr>
      </w:pPr>
      <w:r w:rsidRPr="4E211C47">
        <w:t xml:space="preserve">La vigencia será a partir del día </w:t>
      </w:r>
      <w:r w:rsidRPr="00603CFF">
        <w:t xml:space="preserve">1° de junio al 5 </w:t>
      </w:r>
      <w:r w:rsidRPr="00BE28B0">
        <w:t xml:space="preserve">de octubre de 2018. </w:t>
      </w:r>
    </w:p>
    <w:p w:rsidR="00E578B6" w:rsidRDefault="00E578B6" w:rsidP="00E578B6">
      <w:pPr>
        <w:shd w:val="clear" w:color="auto" w:fill="FFFFFF" w:themeFill="background1"/>
        <w:jc w:val="both"/>
        <w:rPr>
          <w:b/>
          <w:bCs/>
          <w:u w:val="single"/>
        </w:rPr>
      </w:pPr>
    </w:p>
    <w:p w:rsidR="00E578B6" w:rsidRPr="00F8709A" w:rsidRDefault="00E578B6" w:rsidP="00E578B6">
      <w:pPr>
        <w:shd w:val="clear" w:color="auto" w:fill="FFFFFF" w:themeFill="background1"/>
        <w:jc w:val="both"/>
        <w:rPr>
          <w:b/>
          <w:bCs/>
          <w:u w:val="single"/>
        </w:rPr>
      </w:pPr>
      <w:r>
        <w:rPr>
          <w:b/>
          <w:bCs/>
          <w:u w:val="single"/>
        </w:rPr>
        <w:t xml:space="preserve">FORMA DE COTIZAR </w:t>
      </w:r>
    </w:p>
    <w:p w:rsidR="00E578B6" w:rsidRDefault="00E578B6" w:rsidP="00E578B6">
      <w:pPr>
        <w:shd w:val="clear" w:color="auto" w:fill="FFFFFF" w:themeFill="background1"/>
        <w:jc w:val="both"/>
        <w:rPr>
          <w:bCs/>
        </w:rPr>
      </w:pPr>
    </w:p>
    <w:tbl>
      <w:tblPr>
        <w:tblStyle w:val="Tablaconcuadrcula"/>
        <w:tblW w:w="9067" w:type="dxa"/>
        <w:tblLook w:val="04A0" w:firstRow="1" w:lastRow="0" w:firstColumn="1" w:lastColumn="0" w:noHBand="0" w:noVBand="1"/>
      </w:tblPr>
      <w:tblGrid>
        <w:gridCol w:w="5241"/>
        <w:gridCol w:w="1417"/>
        <w:gridCol w:w="2409"/>
      </w:tblGrid>
      <w:tr w:rsidR="00E578B6" w:rsidRPr="00E578B6" w:rsidTr="00F219D2">
        <w:trPr>
          <w:trHeight w:val="167"/>
        </w:trPr>
        <w:tc>
          <w:tcPr>
            <w:tcW w:w="5241" w:type="dxa"/>
            <w:shd w:val="clear" w:color="auto" w:fill="1F3864" w:themeFill="accent1" w:themeFillShade="80"/>
          </w:tcPr>
          <w:p w:rsidR="00E578B6" w:rsidRPr="00E578B6" w:rsidRDefault="00E578B6" w:rsidP="00F219D2">
            <w:pPr>
              <w:jc w:val="center"/>
              <w:rPr>
                <w:b/>
                <w:bCs/>
                <w:sz w:val="20"/>
                <w:szCs w:val="20"/>
              </w:rPr>
            </w:pPr>
            <w:r w:rsidRPr="00E578B6">
              <w:rPr>
                <w:b/>
                <w:bCs/>
                <w:sz w:val="20"/>
                <w:szCs w:val="20"/>
              </w:rPr>
              <w:t>CONCEPTO</w:t>
            </w:r>
          </w:p>
        </w:tc>
        <w:tc>
          <w:tcPr>
            <w:tcW w:w="1417" w:type="dxa"/>
            <w:shd w:val="clear" w:color="auto" w:fill="1F3864" w:themeFill="accent1" w:themeFillShade="80"/>
          </w:tcPr>
          <w:p w:rsidR="00E578B6" w:rsidRPr="00E578B6" w:rsidRDefault="00E578B6" w:rsidP="00F219D2">
            <w:pPr>
              <w:jc w:val="center"/>
              <w:rPr>
                <w:b/>
                <w:bCs/>
                <w:sz w:val="20"/>
                <w:szCs w:val="20"/>
              </w:rPr>
            </w:pPr>
          </w:p>
        </w:tc>
        <w:tc>
          <w:tcPr>
            <w:tcW w:w="2409" w:type="dxa"/>
            <w:shd w:val="clear" w:color="auto" w:fill="1F3864" w:themeFill="accent1" w:themeFillShade="80"/>
          </w:tcPr>
          <w:p w:rsidR="00E578B6" w:rsidRPr="00E578B6" w:rsidRDefault="00E578B6" w:rsidP="00F219D2">
            <w:pPr>
              <w:jc w:val="center"/>
              <w:rPr>
                <w:b/>
                <w:bCs/>
                <w:sz w:val="20"/>
                <w:szCs w:val="20"/>
              </w:rPr>
            </w:pPr>
            <w:r w:rsidRPr="00E578B6">
              <w:rPr>
                <w:b/>
                <w:bCs/>
                <w:sz w:val="20"/>
                <w:szCs w:val="20"/>
              </w:rPr>
              <w:t>MONTO</w:t>
            </w:r>
          </w:p>
        </w:tc>
      </w:tr>
      <w:tr w:rsidR="00E578B6" w:rsidRPr="00E578B6" w:rsidTr="00F219D2">
        <w:trPr>
          <w:trHeight w:val="861"/>
        </w:trPr>
        <w:tc>
          <w:tcPr>
            <w:tcW w:w="5241" w:type="dxa"/>
            <w:shd w:val="clear" w:color="auto" w:fill="FFFFFF" w:themeFill="background1"/>
            <w:vAlign w:val="center"/>
          </w:tcPr>
          <w:p w:rsidR="00E578B6" w:rsidRPr="00E578B6" w:rsidRDefault="00E578B6" w:rsidP="00F219D2">
            <w:pPr>
              <w:jc w:val="center"/>
              <w:rPr>
                <w:bCs/>
                <w:sz w:val="20"/>
                <w:szCs w:val="20"/>
              </w:rPr>
            </w:pPr>
            <w:r w:rsidRPr="00E578B6">
              <w:rPr>
                <w:bCs/>
                <w:sz w:val="20"/>
                <w:szCs w:val="20"/>
              </w:rPr>
              <w:t>FOROS 1</w:t>
            </w:r>
          </w:p>
          <w:p w:rsidR="00E578B6" w:rsidRPr="00E578B6" w:rsidRDefault="00E578B6" w:rsidP="00F219D2">
            <w:pPr>
              <w:jc w:val="center"/>
              <w:rPr>
                <w:bCs/>
                <w:sz w:val="20"/>
                <w:szCs w:val="20"/>
              </w:rPr>
            </w:pPr>
            <w:r w:rsidRPr="00E578B6">
              <w:rPr>
                <w:bCs/>
                <w:sz w:val="20"/>
                <w:szCs w:val="20"/>
              </w:rPr>
              <w:t xml:space="preserve">(facilitación, instalaciones, actividades, diseño y elaboración de materiales) </w:t>
            </w:r>
          </w:p>
        </w:tc>
        <w:tc>
          <w:tcPr>
            <w:tcW w:w="1417" w:type="dxa"/>
            <w:shd w:val="clear" w:color="auto" w:fill="FFFFFF" w:themeFill="background1"/>
          </w:tcPr>
          <w:p w:rsidR="00E578B6" w:rsidRPr="00E578B6" w:rsidRDefault="00E578B6" w:rsidP="00F219D2">
            <w:pPr>
              <w:jc w:val="center"/>
              <w:rPr>
                <w:bCs/>
                <w:sz w:val="20"/>
                <w:szCs w:val="20"/>
              </w:rPr>
            </w:pPr>
          </w:p>
          <w:p w:rsidR="00E578B6" w:rsidRPr="00E578B6" w:rsidRDefault="00E578B6" w:rsidP="00F219D2">
            <w:pPr>
              <w:jc w:val="center"/>
              <w:rPr>
                <w:bCs/>
                <w:sz w:val="20"/>
                <w:szCs w:val="20"/>
              </w:rPr>
            </w:pPr>
            <w:r w:rsidRPr="00E578B6">
              <w:rPr>
                <w:bCs/>
                <w:sz w:val="20"/>
                <w:szCs w:val="20"/>
              </w:rPr>
              <w:t>1</w:t>
            </w:r>
          </w:p>
        </w:tc>
        <w:tc>
          <w:tcPr>
            <w:tcW w:w="2409" w:type="dxa"/>
            <w:shd w:val="clear" w:color="auto" w:fill="FFFFFF" w:themeFill="background1"/>
            <w:vAlign w:val="center"/>
          </w:tcPr>
          <w:p w:rsidR="00E578B6" w:rsidRPr="00E578B6" w:rsidRDefault="00E578B6" w:rsidP="00F219D2">
            <w:pPr>
              <w:jc w:val="center"/>
              <w:rPr>
                <w:bCs/>
                <w:sz w:val="20"/>
                <w:szCs w:val="20"/>
              </w:rPr>
            </w:pPr>
            <w:r w:rsidRPr="00E578B6">
              <w:rPr>
                <w:bCs/>
                <w:sz w:val="20"/>
                <w:szCs w:val="20"/>
              </w:rPr>
              <w:t>$</w:t>
            </w:r>
          </w:p>
        </w:tc>
      </w:tr>
      <w:tr w:rsidR="00E578B6" w:rsidRPr="00E578B6" w:rsidTr="00F219D2">
        <w:trPr>
          <w:trHeight w:val="167"/>
        </w:trPr>
        <w:tc>
          <w:tcPr>
            <w:tcW w:w="5241" w:type="dxa"/>
            <w:shd w:val="clear" w:color="auto" w:fill="FFFFFF" w:themeFill="background1"/>
            <w:vAlign w:val="center"/>
          </w:tcPr>
          <w:p w:rsidR="00E578B6" w:rsidRPr="00E578B6" w:rsidRDefault="00E578B6" w:rsidP="00F219D2">
            <w:pPr>
              <w:jc w:val="center"/>
              <w:rPr>
                <w:bCs/>
                <w:sz w:val="20"/>
                <w:szCs w:val="20"/>
              </w:rPr>
            </w:pPr>
            <w:r w:rsidRPr="00E578B6">
              <w:rPr>
                <w:bCs/>
                <w:sz w:val="20"/>
                <w:szCs w:val="20"/>
              </w:rPr>
              <w:t>FOROS DEL 2 AL 5</w:t>
            </w:r>
          </w:p>
          <w:p w:rsidR="00E578B6" w:rsidRPr="00E578B6" w:rsidRDefault="00E578B6" w:rsidP="00F219D2">
            <w:pPr>
              <w:jc w:val="center"/>
              <w:rPr>
                <w:bCs/>
                <w:sz w:val="20"/>
                <w:szCs w:val="20"/>
              </w:rPr>
            </w:pPr>
            <w:r w:rsidRPr="00E578B6">
              <w:rPr>
                <w:bCs/>
                <w:sz w:val="20"/>
                <w:szCs w:val="20"/>
              </w:rPr>
              <w:t>FOROS 1</w:t>
            </w:r>
          </w:p>
          <w:p w:rsidR="00E578B6" w:rsidRPr="00E578B6" w:rsidRDefault="00E578B6" w:rsidP="00F219D2">
            <w:pPr>
              <w:jc w:val="center"/>
              <w:rPr>
                <w:bCs/>
                <w:sz w:val="20"/>
                <w:szCs w:val="20"/>
              </w:rPr>
            </w:pPr>
            <w:r w:rsidRPr="00E578B6">
              <w:rPr>
                <w:bCs/>
                <w:sz w:val="20"/>
                <w:szCs w:val="20"/>
              </w:rPr>
              <w:t>(facilitación, instalaciones, actividades, diseño y elaboración de materiales)</w:t>
            </w:r>
          </w:p>
        </w:tc>
        <w:tc>
          <w:tcPr>
            <w:tcW w:w="1417" w:type="dxa"/>
            <w:shd w:val="clear" w:color="auto" w:fill="FFFFFF" w:themeFill="background1"/>
          </w:tcPr>
          <w:p w:rsidR="00E578B6" w:rsidRPr="00E578B6" w:rsidRDefault="00E578B6" w:rsidP="00F219D2">
            <w:pPr>
              <w:jc w:val="center"/>
              <w:rPr>
                <w:bCs/>
                <w:sz w:val="20"/>
                <w:szCs w:val="20"/>
              </w:rPr>
            </w:pPr>
            <w:r w:rsidRPr="00E578B6">
              <w:rPr>
                <w:bCs/>
                <w:sz w:val="20"/>
                <w:szCs w:val="20"/>
              </w:rPr>
              <w:t>Monto individual por foro</w:t>
            </w:r>
          </w:p>
          <w:p w:rsidR="00E578B6" w:rsidRPr="00E578B6" w:rsidRDefault="00E578B6" w:rsidP="00F219D2">
            <w:pPr>
              <w:jc w:val="center"/>
              <w:rPr>
                <w:bCs/>
                <w:sz w:val="20"/>
                <w:szCs w:val="20"/>
              </w:rPr>
            </w:pPr>
            <w:r w:rsidRPr="00E578B6">
              <w:rPr>
                <w:bCs/>
                <w:sz w:val="20"/>
                <w:szCs w:val="20"/>
              </w:rPr>
              <w:t>$</w:t>
            </w:r>
          </w:p>
        </w:tc>
        <w:tc>
          <w:tcPr>
            <w:tcW w:w="2409" w:type="dxa"/>
            <w:shd w:val="clear" w:color="auto" w:fill="FFFFFF" w:themeFill="background1"/>
            <w:vAlign w:val="center"/>
          </w:tcPr>
          <w:p w:rsidR="00E578B6" w:rsidRPr="00E578B6" w:rsidRDefault="00E578B6" w:rsidP="00F219D2">
            <w:pPr>
              <w:jc w:val="center"/>
              <w:rPr>
                <w:bCs/>
                <w:sz w:val="20"/>
                <w:szCs w:val="20"/>
              </w:rPr>
            </w:pPr>
            <w:r w:rsidRPr="00E578B6">
              <w:rPr>
                <w:bCs/>
                <w:sz w:val="20"/>
                <w:szCs w:val="20"/>
              </w:rPr>
              <w:t>Por los 4 foros</w:t>
            </w:r>
          </w:p>
          <w:p w:rsidR="00E578B6" w:rsidRPr="00E578B6" w:rsidRDefault="00E578B6" w:rsidP="00F219D2">
            <w:pPr>
              <w:jc w:val="center"/>
              <w:rPr>
                <w:bCs/>
                <w:sz w:val="20"/>
                <w:szCs w:val="20"/>
              </w:rPr>
            </w:pPr>
          </w:p>
          <w:p w:rsidR="00E578B6" w:rsidRPr="00E578B6" w:rsidRDefault="00E578B6" w:rsidP="00F219D2">
            <w:pPr>
              <w:jc w:val="center"/>
              <w:rPr>
                <w:bCs/>
                <w:sz w:val="20"/>
                <w:szCs w:val="20"/>
              </w:rPr>
            </w:pPr>
            <w:r w:rsidRPr="00E578B6">
              <w:rPr>
                <w:bCs/>
                <w:sz w:val="20"/>
                <w:szCs w:val="20"/>
              </w:rPr>
              <w:t>$</w:t>
            </w:r>
          </w:p>
        </w:tc>
      </w:tr>
      <w:tr w:rsidR="00E578B6" w:rsidRPr="00E578B6" w:rsidTr="00F219D2">
        <w:trPr>
          <w:trHeight w:val="167"/>
        </w:trPr>
        <w:tc>
          <w:tcPr>
            <w:tcW w:w="5241" w:type="dxa"/>
            <w:shd w:val="clear" w:color="auto" w:fill="FFFFFF" w:themeFill="background1"/>
            <w:vAlign w:val="center"/>
          </w:tcPr>
          <w:p w:rsidR="00E578B6" w:rsidRPr="00E578B6" w:rsidRDefault="00E578B6" w:rsidP="00F219D2">
            <w:pPr>
              <w:jc w:val="center"/>
              <w:rPr>
                <w:bCs/>
                <w:sz w:val="20"/>
                <w:szCs w:val="20"/>
              </w:rPr>
            </w:pPr>
            <w:r w:rsidRPr="00E578B6">
              <w:rPr>
                <w:bCs/>
                <w:sz w:val="20"/>
                <w:szCs w:val="20"/>
              </w:rPr>
              <w:t>BENCHMARKS (individual)</w:t>
            </w:r>
          </w:p>
        </w:tc>
        <w:tc>
          <w:tcPr>
            <w:tcW w:w="1417" w:type="dxa"/>
            <w:shd w:val="clear" w:color="auto" w:fill="FFFFFF" w:themeFill="background1"/>
          </w:tcPr>
          <w:p w:rsidR="00E578B6" w:rsidRPr="00E578B6" w:rsidRDefault="00E578B6" w:rsidP="00F219D2">
            <w:pPr>
              <w:jc w:val="center"/>
              <w:rPr>
                <w:bCs/>
                <w:sz w:val="20"/>
                <w:szCs w:val="20"/>
              </w:rPr>
            </w:pPr>
            <w:r w:rsidRPr="00E578B6">
              <w:rPr>
                <w:bCs/>
                <w:sz w:val="20"/>
                <w:szCs w:val="20"/>
              </w:rPr>
              <w:t>1</w:t>
            </w:r>
          </w:p>
        </w:tc>
        <w:tc>
          <w:tcPr>
            <w:tcW w:w="2409" w:type="dxa"/>
            <w:shd w:val="clear" w:color="auto" w:fill="FFFFFF" w:themeFill="background1"/>
            <w:vAlign w:val="center"/>
          </w:tcPr>
          <w:p w:rsidR="00E578B6" w:rsidRPr="00E578B6" w:rsidRDefault="00E578B6" w:rsidP="00F219D2">
            <w:pPr>
              <w:jc w:val="center"/>
              <w:rPr>
                <w:bCs/>
                <w:sz w:val="20"/>
                <w:szCs w:val="20"/>
              </w:rPr>
            </w:pPr>
            <w:r w:rsidRPr="00E578B6">
              <w:rPr>
                <w:bCs/>
                <w:sz w:val="20"/>
                <w:szCs w:val="20"/>
              </w:rPr>
              <w:t>$</w:t>
            </w:r>
          </w:p>
        </w:tc>
      </w:tr>
      <w:tr w:rsidR="00E578B6" w:rsidRPr="00E578B6" w:rsidTr="00F219D2">
        <w:trPr>
          <w:trHeight w:val="167"/>
        </w:trPr>
        <w:tc>
          <w:tcPr>
            <w:tcW w:w="5241" w:type="dxa"/>
            <w:shd w:val="clear" w:color="auto" w:fill="FFFFFF" w:themeFill="background1"/>
            <w:vAlign w:val="center"/>
          </w:tcPr>
          <w:p w:rsidR="00E578B6" w:rsidRPr="00E578B6" w:rsidRDefault="00E578B6" w:rsidP="00F219D2">
            <w:pPr>
              <w:jc w:val="center"/>
              <w:rPr>
                <w:bCs/>
                <w:sz w:val="20"/>
                <w:szCs w:val="20"/>
              </w:rPr>
            </w:pPr>
            <w:r w:rsidRPr="00E578B6">
              <w:rPr>
                <w:bCs/>
                <w:sz w:val="20"/>
                <w:szCs w:val="20"/>
              </w:rPr>
              <w:t>TOTAL</w:t>
            </w:r>
          </w:p>
        </w:tc>
        <w:tc>
          <w:tcPr>
            <w:tcW w:w="1417" w:type="dxa"/>
            <w:shd w:val="clear" w:color="auto" w:fill="FFFFFF" w:themeFill="background1"/>
          </w:tcPr>
          <w:p w:rsidR="00E578B6" w:rsidRPr="00E578B6" w:rsidRDefault="00E578B6" w:rsidP="00F219D2">
            <w:pPr>
              <w:jc w:val="center"/>
              <w:rPr>
                <w:bCs/>
                <w:sz w:val="20"/>
                <w:szCs w:val="20"/>
              </w:rPr>
            </w:pPr>
          </w:p>
        </w:tc>
        <w:tc>
          <w:tcPr>
            <w:tcW w:w="2409" w:type="dxa"/>
            <w:shd w:val="clear" w:color="auto" w:fill="FFFFFF" w:themeFill="background1"/>
            <w:vAlign w:val="center"/>
          </w:tcPr>
          <w:p w:rsidR="00E578B6" w:rsidRPr="00E578B6" w:rsidRDefault="00E578B6" w:rsidP="00F219D2">
            <w:pPr>
              <w:jc w:val="center"/>
              <w:rPr>
                <w:bCs/>
                <w:sz w:val="20"/>
                <w:szCs w:val="20"/>
              </w:rPr>
            </w:pPr>
            <w:r w:rsidRPr="00E578B6">
              <w:rPr>
                <w:bCs/>
                <w:sz w:val="20"/>
                <w:szCs w:val="20"/>
              </w:rPr>
              <w:t>$</w:t>
            </w:r>
          </w:p>
        </w:tc>
      </w:tr>
    </w:tbl>
    <w:p w:rsidR="00E578B6" w:rsidRDefault="00E578B6" w:rsidP="00E578B6">
      <w:pPr>
        <w:shd w:val="clear" w:color="auto" w:fill="FFFFFF" w:themeFill="background1"/>
        <w:jc w:val="both"/>
        <w:rPr>
          <w:bCs/>
        </w:rPr>
      </w:pPr>
    </w:p>
    <w:p w:rsidR="00E578B6" w:rsidRDefault="00E578B6" w:rsidP="00E578B6">
      <w:pPr>
        <w:shd w:val="clear" w:color="auto" w:fill="FFFFFF" w:themeFill="background1"/>
        <w:jc w:val="both"/>
        <w:rPr>
          <w:b/>
          <w:bCs/>
          <w:u w:val="single"/>
        </w:rPr>
      </w:pPr>
      <w:r>
        <w:rPr>
          <w:b/>
          <w:bCs/>
          <w:u w:val="single"/>
        </w:rPr>
        <w:t xml:space="preserve">MONTO DEL SERVICIO </w:t>
      </w:r>
    </w:p>
    <w:p w:rsidR="00E578B6" w:rsidRDefault="00E578B6" w:rsidP="00E578B6">
      <w:pPr>
        <w:shd w:val="clear" w:color="auto" w:fill="FFFFFF" w:themeFill="background1"/>
        <w:jc w:val="both"/>
        <w:rPr>
          <w:b/>
          <w:bCs/>
          <w:u w:val="single"/>
        </w:rPr>
      </w:pPr>
    </w:p>
    <w:tbl>
      <w:tblPr>
        <w:tblStyle w:val="Tablaconcuadrcula"/>
        <w:tblW w:w="9120" w:type="dxa"/>
        <w:tblLook w:val="04A0" w:firstRow="1" w:lastRow="0" w:firstColumn="1" w:lastColumn="0" w:noHBand="0" w:noVBand="1"/>
      </w:tblPr>
      <w:tblGrid>
        <w:gridCol w:w="5241"/>
        <w:gridCol w:w="3879"/>
      </w:tblGrid>
      <w:tr w:rsidR="00E578B6" w:rsidRPr="00E578B6" w:rsidTr="00F219D2">
        <w:trPr>
          <w:trHeight w:val="167"/>
        </w:trPr>
        <w:tc>
          <w:tcPr>
            <w:tcW w:w="5241" w:type="dxa"/>
            <w:shd w:val="clear" w:color="auto" w:fill="1F3864" w:themeFill="accent1" w:themeFillShade="80"/>
          </w:tcPr>
          <w:p w:rsidR="00E578B6" w:rsidRPr="00E578B6" w:rsidRDefault="00E578B6" w:rsidP="00F219D2">
            <w:pPr>
              <w:jc w:val="center"/>
              <w:rPr>
                <w:b/>
                <w:bCs/>
                <w:sz w:val="20"/>
                <w:szCs w:val="20"/>
              </w:rPr>
            </w:pPr>
            <w:r w:rsidRPr="00E578B6">
              <w:rPr>
                <w:b/>
                <w:bCs/>
                <w:sz w:val="20"/>
                <w:szCs w:val="20"/>
              </w:rPr>
              <w:t>CONCEPTO</w:t>
            </w:r>
          </w:p>
        </w:tc>
        <w:tc>
          <w:tcPr>
            <w:tcW w:w="3879" w:type="dxa"/>
            <w:shd w:val="clear" w:color="auto" w:fill="1F3864" w:themeFill="accent1" w:themeFillShade="80"/>
          </w:tcPr>
          <w:p w:rsidR="00E578B6" w:rsidRPr="00E578B6" w:rsidRDefault="00E578B6" w:rsidP="00F219D2">
            <w:pPr>
              <w:jc w:val="center"/>
              <w:rPr>
                <w:b/>
                <w:bCs/>
                <w:sz w:val="20"/>
                <w:szCs w:val="20"/>
              </w:rPr>
            </w:pPr>
            <w:r w:rsidRPr="00E578B6">
              <w:rPr>
                <w:b/>
                <w:bCs/>
                <w:sz w:val="20"/>
                <w:szCs w:val="20"/>
              </w:rPr>
              <w:t>MONTO</w:t>
            </w:r>
          </w:p>
        </w:tc>
      </w:tr>
      <w:tr w:rsidR="00E578B6" w:rsidRPr="00E578B6" w:rsidTr="00F219D2">
        <w:trPr>
          <w:trHeight w:val="304"/>
        </w:trPr>
        <w:tc>
          <w:tcPr>
            <w:tcW w:w="5241" w:type="dxa"/>
            <w:shd w:val="clear" w:color="auto" w:fill="FFFFFF" w:themeFill="background1"/>
            <w:vAlign w:val="center"/>
          </w:tcPr>
          <w:p w:rsidR="00E578B6" w:rsidRPr="00E578B6" w:rsidRDefault="00E578B6" w:rsidP="00F219D2">
            <w:pPr>
              <w:jc w:val="center"/>
              <w:rPr>
                <w:bCs/>
                <w:sz w:val="20"/>
                <w:szCs w:val="20"/>
              </w:rPr>
            </w:pPr>
            <w:r w:rsidRPr="00E578B6">
              <w:rPr>
                <w:bCs/>
                <w:sz w:val="20"/>
                <w:szCs w:val="20"/>
              </w:rPr>
              <w:t>CINCO FOROS</w:t>
            </w:r>
          </w:p>
        </w:tc>
        <w:tc>
          <w:tcPr>
            <w:tcW w:w="3879" w:type="dxa"/>
            <w:shd w:val="clear" w:color="auto" w:fill="FFFFFF" w:themeFill="background1"/>
            <w:vAlign w:val="center"/>
          </w:tcPr>
          <w:p w:rsidR="00E578B6" w:rsidRPr="00E578B6" w:rsidRDefault="00E578B6" w:rsidP="00F219D2">
            <w:pPr>
              <w:jc w:val="center"/>
              <w:rPr>
                <w:bCs/>
                <w:sz w:val="20"/>
                <w:szCs w:val="20"/>
              </w:rPr>
            </w:pPr>
            <w:r w:rsidRPr="00E578B6">
              <w:rPr>
                <w:bCs/>
                <w:sz w:val="20"/>
                <w:szCs w:val="20"/>
              </w:rPr>
              <w:t>$</w:t>
            </w:r>
          </w:p>
        </w:tc>
      </w:tr>
      <w:tr w:rsidR="00E578B6" w:rsidRPr="00E578B6" w:rsidTr="00F219D2">
        <w:trPr>
          <w:trHeight w:val="167"/>
        </w:trPr>
        <w:tc>
          <w:tcPr>
            <w:tcW w:w="5241" w:type="dxa"/>
            <w:shd w:val="clear" w:color="auto" w:fill="FFFFFF" w:themeFill="background1"/>
            <w:vAlign w:val="center"/>
          </w:tcPr>
          <w:p w:rsidR="00E578B6" w:rsidRPr="00E578B6" w:rsidRDefault="00E578B6" w:rsidP="00F219D2">
            <w:pPr>
              <w:jc w:val="center"/>
              <w:rPr>
                <w:bCs/>
                <w:sz w:val="20"/>
                <w:szCs w:val="20"/>
              </w:rPr>
            </w:pPr>
            <w:r w:rsidRPr="00E578B6">
              <w:rPr>
                <w:bCs/>
                <w:sz w:val="20"/>
                <w:szCs w:val="20"/>
              </w:rPr>
              <w:t>BENCHMARKS (individual)</w:t>
            </w:r>
          </w:p>
        </w:tc>
        <w:tc>
          <w:tcPr>
            <w:tcW w:w="3879" w:type="dxa"/>
            <w:shd w:val="clear" w:color="auto" w:fill="FFFFFF" w:themeFill="background1"/>
            <w:vAlign w:val="center"/>
          </w:tcPr>
          <w:p w:rsidR="00E578B6" w:rsidRPr="00E578B6" w:rsidRDefault="00E578B6" w:rsidP="00F219D2">
            <w:pPr>
              <w:jc w:val="center"/>
              <w:rPr>
                <w:bCs/>
                <w:sz w:val="20"/>
                <w:szCs w:val="20"/>
              </w:rPr>
            </w:pPr>
            <w:r w:rsidRPr="00E578B6">
              <w:rPr>
                <w:bCs/>
                <w:sz w:val="20"/>
                <w:szCs w:val="20"/>
              </w:rPr>
              <w:t>$</w:t>
            </w:r>
          </w:p>
        </w:tc>
      </w:tr>
      <w:tr w:rsidR="00E578B6" w:rsidRPr="00E578B6" w:rsidTr="00F219D2">
        <w:trPr>
          <w:trHeight w:val="167"/>
        </w:trPr>
        <w:tc>
          <w:tcPr>
            <w:tcW w:w="5241" w:type="dxa"/>
            <w:shd w:val="clear" w:color="auto" w:fill="FFFFFF" w:themeFill="background1"/>
            <w:vAlign w:val="center"/>
          </w:tcPr>
          <w:p w:rsidR="00E578B6" w:rsidRPr="00E578B6" w:rsidRDefault="00E578B6" w:rsidP="00F219D2">
            <w:pPr>
              <w:jc w:val="center"/>
              <w:rPr>
                <w:bCs/>
                <w:sz w:val="20"/>
                <w:szCs w:val="20"/>
              </w:rPr>
            </w:pPr>
            <w:r w:rsidRPr="00E578B6">
              <w:rPr>
                <w:bCs/>
                <w:sz w:val="20"/>
                <w:szCs w:val="20"/>
              </w:rPr>
              <w:t>TOTAL</w:t>
            </w:r>
          </w:p>
        </w:tc>
        <w:tc>
          <w:tcPr>
            <w:tcW w:w="3879" w:type="dxa"/>
            <w:shd w:val="clear" w:color="auto" w:fill="FFFFFF" w:themeFill="background1"/>
            <w:vAlign w:val="center"/>
          </w:tcPr>
          <w:p w:rsidR="00E578B6" w:rsidRPr="00E578B6" w:rsidRDefault="00E578B6" w:rsidP="00F219D2">
            <w:pPr>
              <w:jc w:val="center"/>
              <w:rPr>
                <w:bCs/>
                <w:sz w:val="20"/>
                <w:szCs w:val="20"/>
              </w:rPr>
            </w:pPr>
            <w:r w:rsidRPr="00E578B6">
              <w:rPr>
                <w:bCs/>
                <w:sz w:val="20"/>
                <w:szCs w:val="20"/>
              </w:rPr>
              <w:t>$</w:t>
            </w:r>
          </w:p>
        </w:tc>
      </w:tr>
    </w:tbl>
    <w:p w:rsidR="00E578B6" w:rsidRDefault="00E578B6" w:rsidP="00E578B6">
      <w:pPr>
        <w:shd w:val="clear" w:color="auto" w:fill="FFFFFF" w:themeFill="background1"/>
        <w:jc w:val="both"/>
        <w:rPr>
          <w:bCs/>
        </w:rPr>
      </w:pPr>
    </w:p>
    <w:p w:rsidR="00E578B6" w:rsidRDefault="00E578B6" w:rsidP="00E578B6">
      <w:pPr>
        <w:shd w:val="clear" w:color="auto" w:fill="FFFFFF" w:themeFill="background1"/>
        <w:jc w:val="both"/>
        <w:rPr>
          <w:bCs/>
        </w:rPr>
      </w:pPr>
      <w:r>
        <w:rPr>
          <w:bCs/>
        </w:rPr>
        <w:t xml:space="preserve">El monto mínimo del contrato será el monto señalado en su propuesta económica y el monto máximo del contrato se determinará considerando el monto de los 5 foros y el precio individual de </w:t>
      </w:r>
      <w:proofErr w:type="spellStart"/>
      <w:r>
        <w:rPr>
          <w:bCs/>
        </w:rPr>
        <w:t>Benchmarks</w:t>
      </w:r>
      <w:proofErr w:type="spellEnd"/>
      <w:r>
        <w:rPr>
          <w:bCs/>
        </w:rPr>
        <w:t xml:space="preserve"> multiplicado por el número 25, en ambos casos, más el Impuesto al Valor Agregado correspondiente.</w:t>
      </w:r>
    </w:p>
    <w:p w:rsidR="00E578B6" w:rsidRDefault="00E578B6" w:rsidP="00E578B6">
      <w:pPr>
        <w:shd w:val="clear" w:color="auto" w:fill="FFFFFF" w:themeFill="background1"/>
        <w:jc w:val="both"/>
        <w:rPr>
          <w:bCs/>
        </w:rPr>
      </w:pPr>
    </w:p>
    <w:p w:rsidR="00E578B6" w:rsidRDefault="00E578B6" w:rsidP="00E578B6">
      <w:pPr>
        <w:shd w:val="clear" w:color="auto" w:fill="FFFFFF" w:themeFill="background1"/>
        <w:jc w:val="both"/>
        <w:rPr>
          <w:b/>
          <w:bCs/>
          <w:u w:val="single"/>
        </w:rPr>
      </w:pPr>
      <w:r w:rsidRPr="4E211C47">
        <w:rPr>
          <w:b/>
          <w:bCs/>
          <w:u w:val="single"/>
        </w:rPr>
        <w:t>FORMA DE PAGO DEL SERVICIO</w:t>
      </w:r>
    </w:p>
    <w:p w:rsidR="00E578B6" w:rsidRDefault="00E578B6" w:rsidP="00E578B6">
      <w:pPr>
        <w:shd w:val="clear" w:color="auto" w:fill="FFFFFF" w:themeFill="background1"/>
        <w:jc w:val="both"/>
        <w:rPr>
          <w:rFonts w:eastAsia="Calibri" w:cs="Arial"/>
        </w:rPr>
      </w:pPr>
      <w:r w:rsidRPr="007368F4">
        <w:t>Se realizarán</w:t>
      </w:r>
      <w:r>
        <w:t xml:space="preserve"> cinco pagos parciales en junio, julio, agosto, septiembre y octubre de acuerdo contra </w:t>
      </w:r>
      <w:r w:rsidRPr="007368F4">
        <w:t>entrega de los soportes documentales (entregables</w:t>
      </w:r>
      <w:r>
        <w:t xml:space="preserve">) de los foros y los </w:t>
      </w:r>
      <w:proofErr w:type="spellStart"/>
      <w:r>
        <w:t>Bechmarcks</w:t>
      </w:r>
      <w:proofErr w:type="spellEnd"/>
      <w:r>
        <w:t>, correspondientes.</w:t>
      </w:r>
    </w:p>
    <w:p w:rsidR="00E578B6" w:rsidRDefault="00E578B6" w:rsidP="00E578B6">
      <w:pPr>
        <w:shd w:val="clear" w:color="auto" w:fill="FFFFFF" w:themeFill="background1"/>
        <w:jc w:val="both"/>
        <w:rPr>
          <w:rFonts w:eastAsia="Calibri" w:cs="Arial"/>
        </w:rPr>
      </w:pPr>
    </w:p>
    <w:p w:rsidR="00E578B6" w:rsidRDefault="00E578B6" w:rsidP="00E578B6">
      <w:pPr>
        <w:shd w:val="clear" w:color="auto" w:fill="FFFFFF" w:themeFill="background1"/>
        <w:spacing w:before="240" w:after="135" w:line="276" w:lineRule="auto"/>
        <w:jc w:val="both"/>
      </w:pPr>
      <w:r w:rsidRPr="007368F4">
        <w:t xml:space="preserve">Los pagos se efectuarán dentro de los quince días naturales siguientes a la presentación </w:t>
      </w:r>
      <w:r>
        <w:t xml:space="preserve">de la factura </w:t>
      </w:r>
      <w:r w:rsidRPr="007368F4">
        <w:t xml:space="preserve">y </w:t>
      </w:r>
      <w:r>
        <w:t>de los entregables establecidos a</w:t>
      </w:r>
      <w:r w:rsidRPr="007368F4">
        <w:t xml:space="preserve"> la Dirección General Adjunta de Recursos Humanos y Gestión de Talento. </w:t>
      </w:r>
    </w:p>
    <w:p w:rsidR="00E578B6" w:rsidRPr="002110D9" w:rsidRDefault="00E578B6" w:rsidP="00E578B6">
      <w:pPr>
        <w:shd w:val="clear" w:color="auto" w:fill="FFFFFF" w:themeFill="background1"/>
        <w:jc w:val="both"/>
        <w:rPr>
          <w:b/>
          <w:bCs/>
          <w:u w:val="single"/>
        </w:rPr>
      </w:pPr>
      <w:r w:rsidRPr="002110D9">
        <w:rPr>
          <w:b/>
          <w:bCs/>
          <w:u w:val="single"/>
        </w:rPr>
        <w:t>PENAS CONVENCIONALES</w:t>
      </w:r>
    </w:p>
    <w:p w:rsidR="00C24F2A" w:rsidRDefault="00E578B6" w:rsidP="00E578B6">
      <w:pPr>
        <w:shd w:val="clear" w:color="auto" w:fill="FFFFFF" w:themeFill="background1"/>
        <w:jc w:val="both"/>
        <w:rPr>
          <w:rFonts w:cs="Arial"/>
          <w:b/>
          <w:sz w:val="20"/>
          <w:szCs w:val="20"/>
        </w:rPr>
      </w:pPr>
      <w:r w:rsidRPr="002110D9">
        <w:rPr>
          <w:bCs/>
        </w:rPr>
        <w:t>2% sobre día de atraso, de acuerdo con el valor antes de I</w:t>
      </w:r>
      <w:r>
        <w:rPr>
          <w:bCs/>
        </w:rPr>
        <w:t>.</w:t>
      </w:r>
      <w:r w:rsidRPr="002110D9">
        <w:rPr>
          <w:bCs/>
        </w:rPr>
        <w:t>V</w:t>
      </w:r>
      <w:r>
        <w:rPr>
          <w:bCs/>
        </w:rPr>
        <w:t>.</w:t>
      </w:r>
      <w:r w:rsidRPr="002110D9">
        <w:rPr>
          <w:bCs/>
        </w:rPr>
        <w:t>A</w:t>
      </w:r>
      <w:r>
        <w:rPr>
          <w:bCs/>
        </w:rPr>
        <w:t>.</w:t>
      </w:r>
      <w:r w:rsidRPr="002110D9">
        <w:rPr>
          <w:bCs/>
        </w:rPr>
        <w:t xml:space="preserve"> del foro comprometido, siempre</w:t>
      </w:r>
      <w:r w:rsidRPr="4E211C47">
        <w:rPr>
          <w:rFonts w:eastAsia="Calibri"/>
        </w:rPr>
        <w:t xml:space="preserve"> que el atraso sea imputable al prestador del servicio.</w:t>
      </w:r>
    </w:p>
    <w:p w:rsidR="00C24F2A" w:rsidRPr="0055580F" w:rsidRDefault="00C24F2A" w:rsidP="00C24F2A">
      <w:pPr>
        <w:jc w:val="center"/>
        <w:rPr>
          <w:rFonts w:cs="Arial"/>
          <w:b/>
          <w:sz w:val="20"/>
          <w:szCs w:val="20"/>
        </w:rPr>
      </w:pPr>
      <w:r w:rsidRPr="0055580F">
        <w:rPr>
          <w:rFonts w:cs="Arial"/>
          <w:b/>
          <w:sz w:val="20"/>
          <w:szCs w:val="20"/>
        </w:rPr>
        <w:lastRenderedPageBreak/>
        <w:t>ANEXO 2</w:t>
      </w:r>
    </w:p>
    <w:p w:rsidR="00C24F2A" w:rsidRPr="0055580F" w:rsidRDefault="00C24F2A" w:rsidP="00C24F2A">
      <w:pPr>
        <w:jc w:val="center"/>
        <w:rPr>
          <w:rFonts w:cs="Arial"/>
          <w:b/>
          <w:sz w:val="20"/>
          <w:szCs w:val="20"/>
        </w:rPr>
      </w:pPr>
      <w:r w:rsidRPr="0055580F">
        <w:rPr>
          <w:rFonts w:cs="Arial"/>
          <w:b/>
          <w:sz w:val="20"/>
          <w:szCs w:val="20"/>
        </w:rPr>
        <w:t>MODELO DE CONTRATO</w:t>
      </w:r>
    </w:p>
    <w:p w:rsidR="00C24F2A" w:rsidRPr="0055580F" w:rsidRDefault="00C24F2A" w:rsidP="00C24F2A">
      <w:pPr>
        <w:jc w:val="center"/>
        <w:rPr>
          <w:rFonts w:cs="Arial"/>
          <w:b/>
          <w:sz w:val="20"/>
          <w:szCs w:val="20"/>
        </w:rPr>
      </w:pPr>
    </w:p>
    <w:p w:rsidR="00C24F2A" w:rsidRPr="0055580F" w:rsidRDefault="00C24F2A" w:rsidP="00C24F2A">
      <w:pPr>
        <w:jc w:val="center"/>
        <w:rPr>
          <w:rFonts w:cs="Arial"/>
          <w:b/>
          <w:sz w:val="20"/>
          <w:szCs w:val="20"/>
        </w:rPr>
      </w:pPr>
      <w:r>
        <w:rPr>
          <w:rFonts w:cs="Arial"/>
          <w:b/>
          <w:sz w:val="20"/>
          <w:szCs w:val="20"/>
        </w:rPr>
        <w:t>CONTRATO 41100100-IR</w:t>
      </w:r>
      <w:r w:rsidRPr="0055580F">
        <w:rPr>
          <w:rFonts w:cs="Arial"/>
          <w:b/>
          <w:sz w:val="20"/>
          <w:szCs w:val="20"/>
        </w:rPr>
        <w:t>XX-18-XX</w:t>
      </w:r>
    </w:p>
    <w:p w:rsidR="00C24F2A" w:rsidRPr="0055580F" w:rsidRDefault="00C24F2A" w:rsidP="00C24F2A">
      <w:pPr>
        <w:jc w:val="both"/>
        <w:rPr>
          <w:rFonts w:cs="Arial"/>
          <w:b/>
          <w:i/>
          <w:iCs/>
          <w:sz w:val="20"/>
          <w:szCs w:val="20"/>
        </w:rPr>
      </w:pPr>
    </w:p>
    <w:p w:rsidR="00C24F2A" w:rsidRPr="0055580F" w:rsidRDefault="00C24F2A" w:rsidP="00C24F2A">
      <w:pPr>
        <w:jc w:val="both"/>
        <w:rPr>
          <w:rFonts w:cs="Arial"/>
          <w:b/>
          <w:sz w:val="20"/>
          <w:szCs w:val="20"/>
        </w:rPr>
      </w:pPr>
      <w:r w:rsidRPr="0055580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C24F2A" w:rsidRPr="0055580F" w:rsidRDefault="00C24F2A" w:rsidP="00C24F2A">
      <w:pPr>
        <w:jc w:val="both"/>
        <w:rPr>
          <w:rFonts w:cs="Arial"/>
          <w:b/>
          <w:sz w:val="20"/>
          <w:szCs w:val="20"/>
        </w:rPr>
      </w:pPr>
    </w:p>
    <w:p w:rsidR="00C24F2A" w:rsidRPr="0055580F" w:rsidRDefault="00C24F2A" w:rsidP="00C24F2A">
      <w:pPr>
        <w:jc w:val="both"/>
        <w:rPr>
          <w:rFonts w:cs="Arial"/>
          <w:b/>
          <w:bCs/>
          <w:sz w:val="20"/>
          <w:szCs w:val="20"/>
        </w:rPr>
      </w:pPr>
      <w:r w:rsidRPr="0055580F">
        <w:rPr>
          <w:rFonts w:cs="Arial"/>
          <w:b/>
          <w:sz w:val="20"/>
          <w:szCs w:val="20"/>
        </w:rPr>
        <w:t>DECLARACIONES</w:t>
      </w:r>
    </w:p>
    <w:p w:rsidR="00C24F2A" w:rsidRPr="0055580F" w:rsidRDefault="00C24F2A" w:rsidP="00C24F2A">
      <w:pPr>
        <w:jc w:val="both"/>
        <w:rPr>
          <w:rFonts w:cs="Arial"/>
          <w:b/>
          <w:sz w:val="20"/>
          <w:szCs w:val="20"/>
        </w:rPr>
      </w:pPr>
    </w:p>
    <w:p w:rsidR="00C24F2A" w:rsidRPr="0055580F" w:rsidRDefault="00C24F2A" w:rsidP="00C24F2A">
      <w:pPr>
        <w:jc w:val="both"/>
        <w:rPr>
          <w:rFonts w:cs="Arial"/>
          <w:b/>
          <w:bCs/>
          <w:sz w:val="20"/>
          <w:szCs w:val="20"/>
        </w:rPr>
      </w:pPr>
      <w:r w:rsidRPr="0055580F">
        <w:rPr>
          <w:rFonts w:cs="Arial"/>
          <w:b/>
          <w:bCs/>
          <w:sz w:val="20"/>
          <w:szCs w:val="20"/>
        </w:rPr>
        <w:t>Por La COFECE:</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bookmarkStart w:id="3" w:name="_Hlk499291079"/>
      <w:r w:rsidRPr="0055580F">
        <w:rPr>
          <w:rFonts w:cs="Arial"/>
          <w:b/>
          <w:sz w:val="20"/>
          <w:szCs w:val="20"/>
        </w:rPr>
        <w:t>Primera. - Que de conformidad con el DECRETO por el que se reforman y adicionan diversas disposiciones de los artículos 6o., 7o., 27, 28, 73, 78, 94 y 105 de la Constitución Política de los Estados Unidos Mexicanos, publicado en el Diario Oficial de la Federación (en lo sucesivo, DOF) el 11 de junio de 2013, se constituyó la COFECE como Órgano Constitucional Autónomo.</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bCs/>
          <w:sz w:val="20"/>
          <w:szCs w:val="20"/>
        </w:rPr>
        <w:t xml:space="preserve">Segunda. - Que con fundamento en el artículo 28 de la Constitución Política de los Estados Unidos Mexicanos, la </w:t>
      </w:r>
      <w:r w:rsidRPr="0055580F">
        <w:rPr>
          <w:rFonts w:cs="Arial"/>
          <w:b/>
          <w:sz w:val="20"/>
          <w:szCs w:val="20"/>
        </w:rPr>
        <w:t>COFECE</w:t>
      </w:r>
      <w:r w:rsidRPr="0055580F">
        <w:rPr>
          <w:rFonts w:cs="Arial"/>
          <w:b/>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 xml:space="preserve">Tercera. - </w:t>
      </w:r>
      <w:r w:rsidRPr="0055580F">
        <w:rPr>
          <w:rFonts w:cs="Arial"/>
          <w:b/>
          <w:bCs/>
          <w:sz w:val="20"/>
          <w:szCs w:val="20"/>
        </w:rPr>
        <w:t xml:space="preserve">Que </w:t>
      </w:r>
      <w:r w:rsidRPr="0055580F">
        <w:rPr>
          <w:rFonts w:cs="Arial"/>
          <w:b/>
          <w:sz w:val="20"/>
          <w:szCs w:val="20"/>
        </w:rPr>
        <w:t xml:space="preserve">mediante Acuerdo No. CFCE-148-2014, el Pleno de la COFECE (en lo sucesivo, el Pleno) </w:t>
      </w:r>
      <w:r w:rsidRPr="0055580F">
        <w:rPr>
          <w:rFonts w:cs="Arial"/>
          <w:b/>
          <w:bCs/>
          <w:sz w:val="20"/>
          <w:szCs w:val="20"/>
        </w:rPr>
        <w:t>emitió el Estatuto Orgánico de la Comisión Federal de Competencia Económica (</w:t>
      </w:r>
      <w:r w:rsidRPr="0055580F">
        <w:rPr>
          <w:rFonts w:cs="Arial"/>
          <w:b/>
          <w:sz w:val="20"/>
          <w:szCs w:val="20"/>
        </w:rPr>
        <w:t xml:space="preserve">en lo sucesivo, </w:t>
      </w:r>
      <w:r w:rsidRPr="0055580F">
        <w:rPr>
          <w:rFonts w:cs="Arial"/>
          <w:b/>
          <w:bCs/>
          <w:sz w:val="20"/>
          <w:szCs w:val="20"/>
        </w:rPr>
        <w:t xml:space="preserve">ESTATUTO), mismo que fue publicado en el </w:t>
      </w:r>
      <w:r w:rsidRPr="0055580F">
        <w:rPr>
          <w:rFonts w:cs="Arial"/>
          <w:b/>
          <w:sz w:val="20"/>
          <w:szCs w:val="20"/>
        </w:rPr>
        <w:t>DOF</w:t>
      </w:r>
      <w:r w:rsidRPr="0055580F">
        <w:rPr>
          <w:rFonts w:cs="Arial"/>
          <w:b/>
          <w:bCs/>
          <w:sz w:val="20"/>
          <w:szCs w:val="20"/>
        </w:rPr>
        <w:t xml:space="preserve"> el ocho de julio de dos mil catorce.</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 xml:space="preserve">Cuarta. - Que con fundamento en el artículo 38, fracción VII del ESTATUTO, el titular de la Dirección General de Administración, el C. Enrique </w:t>
      </w:r>
      <w:proofErr w:type="spellStart"/>
      <w:r w:rsidRPr="0055580F">
        <w:rPr>
          <w:rFonts w:cs="Arial"/>
          <w:b/>
          <w:sz w:val="20"/>
          <w:szCs w:val="20"/>
        </w:rPr>
        <w:t>Castolo</w:t>
      </w:r>
      <w:proofErr w:type="spellEnd"/>
      <w:r w:rsidRPr="0055580F">
        <w:rPr>
          <w:rFonts w:cs="Arial"/>
          <w:b/>
          <w:sz w:val="20"/>
          <w:szCs w:val="20"/>
        </w:rPr>
        <w:t xml:space="preserve"> Mayen, cuenta con facultades suficientes para suscribir el presente contrato.</w:t>
      </w:r>
    </w:p>
    <w:p w:rsidR="00C24F2A" w:rsidRPr="0055580F" w:rsidRDefault="00C24F2A" w:rsidP="00C24F2A">
      <w:pPr>
        <w:numPr>
          <w:ilvl w:val="0"/>
          <w:numId w:val="1"/>
        </w:numPr>
        <w:jc w:val="both"/>
        <w:rPr>
          <w:rFonts w:cs="Arial"/>
          <w:b/>
          <w:bCs/>
          <w:sz w:val="20"/>
          <w:szCs w:val="20"/>
        </w:rPr>
      </w:pPr>
    </w:p>
    <w:p w:rsidR="00C24F2A" w:rsidRPr="0055580F" w:rsidRDefault="00C24F2A" w:rsidP="00C24F2A">
      <w:pPr>
        <w:jc w:val="both"/>
        <w:rPr>
          <w:rFonts w:cs="Arial"/>
          <w:b/>
          <w:sz w:val="20"/>
          <w:szCs w:val="20"/>
        </w:rPr>
      </w:pPr>
      <w:r w:rsidRPr="0055580F">
        <w:rPr>
          <w:rFonts w:cs="Arial"/>
          <w:b/>
          <w:sz w:val="20"/>
          <w:szCs w:val="20"/>
        </w:rPr>
        <w:t xml:space="preserve">Quinta. - Que mediante </w:t>
      </w:r>
      <w:r w:rsidRPr="0055580F">
        <w:rPr>
          <w:rFonts w:cs="Arial"/>
          <w:b/>
          <w:bCs/>
          <w:sz w:val="20"/>
          <w:szCs w:val="20"/>
        </w:rPr>
        <w:t>Acuerdo No.</w:t>
      </w:r>
      <w:r w:rsidRPr="0055580F">
        <w:rPr>
          <w:rFonts w:cs="Arial"/>
          <w:b/>
          <w:sz w:val="20"/>
          <w:szCs w:val="20"/>
        </w:rPr>
        <w:t xml:space="preserve"> CFCE-273-2014 de fecha veintisiete de noviembre de dos mil catorce el Pleno, emitió las Políticas Generales en materia de Recursos Materiales para las Adquisiciones, Arrendamientos y Servicios de la Comisión Federal de Competencia Económica (en lo sucesivo, POLÍTICAS), mismas que fueron publicadas en el DOF el veintinueve de enero de dos mil quince. </w:t>
      </w:r>
    </w:p>
    <w:p w:rsidR="00C24F2A" w:rsidRPr="0055580F" w:rsidRDefault="00C24F2A" w:rsidP="00C24F2A">
      <w:pPr>
        <w:jc w:val="both"/>
        <w:rPr>
          <w:rFonts w:cs="Arial"/>
          <w:b/>
          <w:bCs/>
          <w:sz w:val="20"/>
          <w:szCs w:val="20"/>
        </w:rPr>
      </w:pPr>
    </w:p>
    <w:p w:rsidR="00C24F2A" w:rsidRPr="0055580F" w:rsidRDefault="00C24F2A" w:rsidP="00C24F2A">
      <w:pPr>
        <w:jc w:val="both"/>
        <w:rPr>
          <w:rFonts w:cs="Arial"/>
          <w:b/>
          <w:sz w:val="20"/>
          <w:szCs w:val="20"/>
        </w:rPr>
      </w:pPr>
      <w:r w:rsidRPr="0055580F">
        <w:rPr>
          <w:rFonts w:cs="Arial"/>
          <w:b/>
          <w:sz w:val="20"/>
          <w:szCs w:val="20"/>
          <w:lang w:val="es-ES_tradnl"/>
        </w:rPr>
        <w:t xml:space="preserve">Sexta. - </w:t>
      </w:r>
      <w:r w:rsidRPr="0055580F">
        <w:rPr>
          <w:rFonts w:cs="Arial"/>
          <w:b/>
          <w:sz w:val="20"/>
          <w:szCs w:val="20"/>
        </w:rPr>
        <w:t>Que mediante el Acuerdo No. CFCE-281-2014 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lang w:val="es-ES_tradnl"/>
        </w:rPr>
        <w:t>Séptima</w:t>
      </w:r>
      <w:r w:rsidRPr="0055580F">
        <w:rPr>
          <w:rFonts w:cs="Arial"/>
          <w:b/>
          <w:sz w:val="20"/>
          <w:szCs w:val="20"/>
        </w:rPr>
        <w:t xml:space="preserve">. - Que el Titular de la Dirección General de Administración emitió el catorce de </w:t>
      </w:r>
      <w:r>
        <w:rPr>
          <w:rFonts w:cs="Arial"/>
          <w:b/>
          <w:sz w:val="20"/>
          <w:szCs w:val="20"/>
        </w:rPr>
        <w:t>abril</w:t>
      </w:r>
      <w:r w:rsidRPr="0055580F">
        <w:rPr>
          <w:rFonts w:cs="Arial"/>
          <w:b/>
          <w:sz w:val="20"/>
          <w:szCs w:val="20"/>
        </w:rPr>
        <w:t xml:space="preserve">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3"/>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lastRenderedPageBreak/>
        <w:t xml:space="preserve">Octava. - Que el presente contrato cuenta con </w:t>
      </w:r>
      <w:proofErr w:type="gramStart"/>
      <w:r w:rsidRPr="0055580F">
        <w:rPr>
          <w:rFonts w:cs="Arial"/>
          <w:b/>
          <w:sz w:val="20"/>
          <w:szCs w:val="20"/>
        </w:rPr>
        <w:t>la  suficiencia</w:t>
      </w:r>
      <w:proofErr w:type="gramEnd"/>
      <w:r w:rsidRPr="0055580F">
        <w:rPr>
          <w:rFonts w:cs="Arial"/>
          <w:b/>
          <w:sz w:val="20"/>
          <w:szCs w:val="20"/>
        </w:rPr>
        <w:t xml:space="preserve"> presupuestal número </w:t>
      </w:r>
      <w:proofErr w:type="spellStart"/>
      <w:r w:rsidRPr="0055580F">
        <w:rPr>
          <w:rFonts w:cs="Arial"/>
          <w:b/>
          <w:sz w:val="20"/>
          <w:szCs w:val="20"/>
        </w:rPr>
        <w:t>xxxxxxxx</w:t>
      </w:r>
      <w:proofErr w:type="spellEnd"/>
      <w:r w:rsidRPr="0055580F">
        <w:rPr>
          <w:rFonts w:cs="Arial"/>
          <w:b/>
          <w:sz w:val="20"/>
          <w:szCs w:val="20"/>
        </w:rPr>
        <w:t xml:space="preserve">, de fecha </w:t>
      </w:r>
      <w:proofErr w:type="spellStart"/>
      <w:r w:rsidRPr="0055580F">
        <w:rPr>
          <w:rFonts w:cs="Arial"/>
          <w:b/>
          <w:sz w:val="20"/>
          <w:szCs w:val="20"/>
        </w:rPr>
        <w:t>xxxxxxxxxxxxxx</w:t>
      </w:r>
      <w:proofErr w:type="spellEnd"/>
      <w:r w:rsidRPr="0055580F">
        <w:rPr>
          <w:rFonts w:cs="Arial"/>
          <w:b/>
          <w:sz w:val="20"/>
          <w:szCs w:val="20"/>
        </w:rPr>
        <w:t xml:space="preserve"> en la partida </w:t>
      </w:r>
      <w:proofErr w:type="spellStart"/>
      <w:r w:rsidRPr="0055580F">
        <w:rPr>
          <w:rFonts w:cs="Arial"/>
          <w:b/>
          <w:sz w:val="20"/>
          <w:szCs w:val="20"/>
        </w:rPr>
        <w:t>xxxxx</w:t>
      </w:r>
      <w:proofErr w:type="spellEnd"/>
      <w:r w:rsidRPr="0055580F">
        <w:rPr>
          <w:rFonts w:cs="Arial"/>
          <w:b/>
          <w:sz w:val="20"/>
          <w:szCs w:val="20"/>
        </w:rPr>
        <w:t xml:space="preserve"> </w:t>
      </w:r>
      <w:proofErr w:type="spellStart"/>
      <w:r w:rsidRPr="0055580F">
        <w:rPr>
          <w:rFonts w:cs="Arial"/>
          <w:b/>
          <w:sz w:val="20"/>
          <w:szCs w:val="20"/>
        </w:rPr>
        <w:t>xxxxxxxxxxxxxxxxxxxxxxxxxxxx</w:t>
      </w:r>
      <w:proofErr w:type="spellEnd"/>
      <w:r w:rsidRPr="0055580F">
        <w:rPr>
          <w:rFonts w:cs="Arial"/>
          <w:b/>
          <w:sz w:val="20"/>
          <w:szCs w:val="20"/>
        </w:rPr>
        <w:t xml:space="preserve"> del Clasificador por Objeto del Gasto aprobado por el Consejo Nacional de Armonización Contable.</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Novena. - Que para efectos fiscales las autoridades hacendarias le asignaron a La COFECE el Registro Federal de Contribuyentes número CFD130910CH7.</w:t>
      </w:r>
    </w:p>
    <w:p w:rsidR="00C24F2A" w:rsidRPr="0055580F" w:rsidRDefault="00C24F2A" w:rsidP="00C24F2A">
      <w:pPr>
        <w:jc w:val="both"/>
        <w:rPr>
          <w:rFonts w:cs="Arial"/>
          <w:b/>
          <w:bCs/>
          <w:sz w:val="20"/>
          <w:szCs w:val="20"/>
        </w:rPr>
      </w:pPr>
    </w:p>
    <w:p w:rsidR="00C24F2A" w:rsidRPr="0055580F" w:rsidRDefault="00C24F2A" w:rsidP="00C24F2A">
      <w:pPr>
        <w:jc w:val="both"/>
        <w:rPr>
          <w:rFonts w:cs="Arial"/>
          <w:b/>
          <w:bCs/>
          <w:sz w:val="20"/>
          <w:szCs w:val="20"/>
        </w:rPr>
      </w:pPr>
      <w:r w:rsidRPr="0055580F">
        <w:rPr>
          <w:rFonts w:cs="Arial"/>
          <w:b/>
          <w:bCs/>
          <w:sz w:val="20"/>
          <w:szCs w:val="20"/>
        </w:rPr>
        <w:t>Décima. - Que tiene establecido su domicilio en el piso 24 en el inmueble marcado con el número 505 de la Avenida Santa Fe, colonia Cruz Manca, Delegación Cuajimalpa, C.P. 05349, Ciudad de México, mismo que señala para los fines y efectos legales de este contrato.</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lang w:val="es-ES_tradnl"/>
        </w:rPr>
        <w:t>Décima Primera</w:t>
      </w:r>
      <w:r w:rsidRPr="0055580F">
        <w:rPr>
          <w:rFonts w:cs="Arial"/>
          <w:b/>
          <w:bCs/>
          <w:sz w:val="20"/>
          <w:szCs w:val="20"/>
        </w:rPr>
        <w:t>. -</w:t>
      </w:r>
      <w:r w:rsidRPr="0055580F">
        <w:rPr>
          <w:rFonts w:cs="Arial"/>
          <w:b/>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w:t>
      </w:r>
      <w:proofErr w:type="spellStart"/>
      <w:r w:rsidRPr="0055580F">
        <w:rPr>
          <w:rFonts w:cs="Arial"/>
          <w:b/>
          <w:sz w:val="20"/>
          <w:szCs w:val="20"/>
        </w:rPr>
        <w:t>xxxxxxxxxxxxxxxxxxxx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55580F">
        <w:rPr>
          <w:rFonts w:cs="Arial"/>
          <w:b/>
          <w:sz w:val="20"/>
          <w:szCs w:val="20"/>
        </w:rPr>
        <w:t>xxxxx</w:t>
      </w:r>
      <w:proofErr w:type="spellEnd"/>
      <w:r w:rsidRPr="0055580F">
        <w:rPr>
          <w:rFonts w:cs="Arial"/>
          <w:b/>
          <w:sz w:val="20"/>
          <w:szCs w:val="20"/>
        </w:rPr>
        <w:t xml:space="preserve"> quedara en carácter de Administrador del Contrato.</w:t>
      </w:r>
    </w:p>
    <w:p w:rsidR="00C24F2A" w:rsidRPr="0055580F" w:rsidRDefault="00C24F2A" w:rsidP="00C24F2A">
      <w:pPr>
        <w:jc w:val="both"/>
        <w:rPr>
          <w:rFonts w:cs="Arial"/>
          <w:b/>
          <w:bCs/>
          <w:sz w:val="20"/>
          <w:szCs w:val="20"/>
        </w:rPr>
      </w:pPr>
    </w:p>
    <w:p w:rsidR="00C24F2A" w:rsidRPr="0055580F" w:rsidRDefault="00C24F2A" w:rsidP="00C24F2A">
      <w:pPr>
        <w:jc w:val="both"/>
        <w:rPr>
          <w:rFonts w:cs="Arial"/>
          <w:b/>
          <w:bCs/>
          <w:sz w:val="20"/>
          <w:szCs w:val="20"/>
        </w:rPr>
      </w:pPr>
      <w:r w:rsidRPr="0055580F">
        <w:rPr>
          <w:rFonts w:cs="Arial"/>
          <w:b/>
          <w:bCs/>
          <w:sz w:val="20"/>
          <w:szCs w:val="20"/>
        </w:rPr>
        <w:t>Por El Prestador:</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 xml:space="preserve">Primera. - Que es una empresa constituida conforme a las leyes mexicanas, tal como consta en la escritura pública número </w:t>
      </w:r>
      <w:proofErr w:type="spellStart"/>
      <w:r w:rsidRPr="0055580F">
        <w:rPr>
          <w:rFonts w:cs="Arial"/>
          <w:b/>
          <w:sz w:val="20"/>
          <w:szCs w:val="20"/>
        </w:rPr>
        <w:t>xxxxxxxxxx</w:t>
      </w:r>
      <w:proofErr w:type="spellEnd"/>
      <w:r w:rsidRPr="0055580F">
        <w:rPr>
          <w:rFonts w:cs="Arial"/>
          <w:b/>
          <w:sz w:val="20"/>
          <w:szCs w:val="20"/>
        </w:rPr>
        <w:t xml:space="preserve"> del xxx de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xxxxxxxxxxxxxxxx</w:t>
      </w:r>
      <w:proofErr w:type="spellEnd"/>
      <w:r w:rsidRPr="0055580F">
        <w:rPr>
          <w:rFonts w:cs="Arial"/>
          <w:b/>
          <w:sz w:val="20"/>
          <w:szCs w:val="20"/>
        </w:rPr>
        <w:t xml:space="preserve"> en </w:t>
      </w:r>
      <w:proofErr w:type="spellStart"/>
      <w:r w:rsidRPr="0055580F">
        <w:rPr>
          <w:rFonts w:cs="Arial"/>
          <w:b/>
          <w:sz w:val="20"/>
          <w:szCs w:val="20"/>
        </w:rPr>
        <w:t>xxxxxxxxxxxxxxxxxxxxxx</w:t>
      </w:r>
      <w:proofErr w:type="spellEnd"/>
      <w:r w:rsidRPr="0055580F">
        <w:rPr>
          <w:rFonts w:cs="Arial"/>
          <w:b/>
          <w:sz w:val="20"/>
          <w:szCs w:val="20"/>
        </w:rPr>
        <w:t>.</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 xml:space="preserve">Segunda. - Tiene por negocio principal, el ejercicio de la actividad profesional requerida por la Comisión, con clave de Registro Federal de Contribuyentes </w:t>
      </w:r>
      <w:proofErr w:type="spellStart"/>
      <w:r w:rsidRPr="0055580F">
        <w:rPr>
          <w:rFonts w:cs="Arial"/>
          <w:b/>
          <w:sz w:val="20"/>
          <w:szCs w:val="20"/>
        </w:rPr>
        <w:t>xxxxxxxxxxxxxx</w:t>
      </w:r>
      <w:proofErr w:type="spellEnd"/>
      <w:r w:rsidRPr="0055580F">
        <w:rPr>
          <w:rFonts w:cs="Arial"/>
          <w:b/>
          <w:sz w:val="20"/>
          <w:szCs w:val="20"/>
        </w:rPr>
        <w:t>.</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 xml:space="preserve">Tercera. - Que Tiene su domicilio en la calle </w:t>
      </w:r>
      <w:proofErr w:type="spellStart"/>
      <w:r w:rsidRPr="0055580F">
        <w:rPr>
          <w:rFonts w:cs="Arial"/>
          <w:b/>
          <w:sz w:val="20"/>
          <w:szCs w:val="20"/>
        </w:rPr>
        <w:t>xxxxxxxxx</w:t>
      </w:r>
      <w:proofErr w:type="spellEnd"/>
      <w:r w:rsidRPr="0055580F">
        <w:rPr>
          <w:rFonts w:cs="Arial"/>
          <w:b/>
          <w:sz w:val="20"/>
          <w:szCs w:val="20"/>
        </w:rPr>
        <w:t xml:space="preserve"> número </w:t>
      </w:r>
      <w:proofErr w:type="spellStart"/>
      <w:r w:rsidRPr="0055580F">
        <w:rPr>
          <w:rFonts w:cs="Arial"/>
          <w:b/>
          <w:sz w:val="20"/>
          <w:szCs w:val="20"/>
        </w:rPr>
        <w:t>xxxx</w:t>
      </w:r>
      <w:proofErr w:type="spellEnd"/>
      <w:r w:rsidRPr="0055580F">
        <w:rPr>
          <w:rFonts w:cs="Arial"/>
          <w:b/>
          <w:sz w:val="20"/>
          <w:szCs w:val="20"/>
        </w:rPr>
        <w:t xml:space="preserve">, C.P. </w:t>
      </w:r>
      <w:proofErr w:type="spellStart"/>
      <w:r w:rsidRPr="0055580F">
        <w:rPr>
          <w:rFonts w:cs="Arial"/>
          <w:b/>
          <w:sz w:val="20"/>
          <w:szCs w:val="20"/>
        </w:rPr>
        <w:t>xxxxxx</w:t>
      </w:r>
      <w:proofErr w:type="spellEnd"/>
      <w:r w:rsidRPr="0055580F">
        <w:rPr>
          <w:rFonts w:cs="Arial"/>
          <w:b/>
          <w:sz w:val="20"/>
          <w:szCs w:val="20"/>
        </w:rPr>
        <w:t xml:space="preserve">, Col. </w:t>
      </w:r>
      <w:proofErr w:type="spellStart"/>
      <w:r w:rsidRPr="0055580F">
        <w:rPr>
          <w:rFonts w:cs="Arial"/>
          <w:b/>
          <w:sz w:val="20"/>
          <w:szCs w:val="20"/>
        </w:rPr>
        <w:t>xxxxxxxxxxxxxxxa</w:t>
      </w:r>
      <w:proofErr w:type="spellEnd"/>
      <w:r w:rsidRPr="0055580F">
        <w:rPr>
          <w:rFonts w:cs="Arial"/>
          <w:b/>
          <w:sz w:val="20"/>
          <w:szCs w:val="20"/>
        </w:rPr>
        <w:t xml:space="preserve">, en </w:t>
      </w:r>
      <w:proofErr w:type="spellStart"/>
      <w:r w:rsidRPr="0055580F">
        <w:rPr>
          <w:rFonts w:cs="Arial"/>
          <w:b/>
          <w:sz w:val="20"/>
          <w:szCs w:val="20"/>
        </w:rPr>
        <w:t>xxxxxxxxxxxx</w:t>
      </w:r>
      <w:proofErr w:type="spellEnd"/>
      <w:r w:rsidRPr="0055580F">
        <w:rPr>
          <w:rFonts w:cs="Arial"/>
          <w:b/>
          <w:sz w:val="20"/>
          <w:szCs w:val="20"/>
        </w:rPr>
        <w:t>, mismo que señala para los fines y efectos legales de este pedido.</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Cuarta. - Que cuenta con la capacidad, experiencia profesional y requisitos necesarios para prestar los servicios materia del presente contrato y obligarse en virtud del mismo.</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 xml:space="preserve">Quinta. - Que no se encuentra en los supuestos que señalan los artículos 50 y 60 de la Ley de Adquisiciones, Arrendamientos y Servicios del Sector Público y el artículo 93 de las POLÍTICAS. </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 xml:space="preserve">Sexta. - El C. </w:t>
      </w:r>
      <w:proofErr w:type="spellStart"/>
      <w:r w:rsidRPr="0055580F">
        <w:rPr>
          <w:rFonts w:cs="Arial"/>
          <w:b/>
          <w:sz w:val="20"/>
          <w:szCs w:val="20"/>
        </w:rPr>
        <w:t>xxxxxxxxxxxxxxxxxxxx</w:t>
      </w:r>
      <w:proofErr w:type="spellEnd"/>
      <w:r w:rsidRPr="0055580F">
        <w:rPr>
          <w:rFonts w:cs="Arial"/>
          <w:b/>
          <w:sz w:val="20"/>
          <w:szCs w:val="20"/>
        </w:rPr>
        <w:t xml:space="preserve">, acredita sus facultades y su carácter de apoderado legal de la empresa </w:t>
      </w:r>
      <w:proofErr w:type="spellStart"/>
      <w:r w:rsidRPr="0055580F">
        <w:rPr>
          <w:rFonts w:cs="Arial"/>
          <w:b/>
          <w:sz w:val="20"/>
          <w:szCs w:val="20"/>
        </w:rPr>
        <w:t>xxxxxxxxxxxxxxxx</w:t>
      </w:r>
      <w:proofErr w:type="spellEnd"/>
      <w:r w:rsidRPr="0055580F">
        <w:rPr>
          <w:rFonts w:cs="Arial"/>
          <w:b/>
          <w:sz w:val="20"/>
          <w:szCs w:val="20"/>
        </w:rPr>
        <w:t xml:space="preserve">., con la escritura pública número </w:t>
      </w:r>
      <w:proofErr w:type="spellStart"/>
      <w:r w:rsidRPr="0055580F">
        <w:rPr>
          <w:rFonts w:cs="Arial"/>
          <w:b/>
          <w:sz w:val="20"/>
          <w:szCs w:val="20"/>
        </w:rPr>
        <w:t>xxxxxxxxxxxxx</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w:t>
      </w:r>
      <w:proofErr w:type="spellStart"/>
      <w:r w:rsidRPr="0055580F">
        <w:rPr>
          <w:rFonts w:cs="Arial"/>
          <w:b/>
          <w:sz w:val="20"/>
          <w:szCs w:val="20"/>
        </w:rPr>
        <w:t>xxxxxxxxxx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w:t>
      </w:r>
      <w:proofErr w:type="spellEnd"/>
      <w:r w:rsidRPr="0055580F">
        <w:rPr>
          <w:rFonts w:cs="Arial"/>
          <w:b/>
          <w:sz w:val="20"/>
          <w:szCs w:val="20"/>
        </w:rPr>
        <w:t xml:space="preserve"> en </w:t>
      </w:r>
      <w:proofErr w:type="spellStart"/>
      <w:r w:rsidRPr="0055580F">
        <w:rPr>
          <w:rFonts w:cs="Arial"/>
          <w:b/>
          <w:sz w:val="20"/>
          <w:szCs w:val="20"/>
        </w:rPr>
        <w:t>xxxxxxxxxxxxxxx</w:t>
      </w:r>
      <w:proofErr w:type="spellEnd"/>
      <w:r w:rsidRPr="0055580F">
        <w:rPr>
          <w:rFonts w:cs="Arial"/>
          <w:b/>
          <w:sz w:val="20"/>
          <w:szCs w:val="20"/>
        </w:rPr>
        <w:t>, y manifiesta que la personalidad que ostenta no le ha sido revocada ni en forma alguna modificada.</w:t>
      </w:r>
    </w:p>
    <w:p w:rsidR="00C24F2A" w:rsidRPr="0055580F" w:rsidRDefault="00C24F2A" w:rsidP="00C24F2A">
      <w:pPr>
        <w:jc w:val="both"/>
        <w:rPr>
          <w:rFonts w:cs="Arial"/>
          <w:b/>
          <w:sz w:val="20"/>
          <w:szCs w:val="20"/>
        </w:rPr>
      </w:pPr>
    </w:p>
    <w:p w:rsidR="00C24F2A" w:rsidRPr="0055580F" w:rsidRDefault="00C24F2A" w:rsidP="00C24F2A">
      <w:pPr>
        <w:jc w:val="both"/>
        <w:rPr>
          <w:rFonts w:cs="Arial"/>
          <w:b/>
          <w:bCs/>
          <w:sz w:val="20"/>
          <w:szCs w:val="20"/>
        </w:rPr>
      </w:pPr>
      <w:r w:rsidRPr="0055580F">
        <w:rPr>
          <w:rFonts w:cs="Arial"/>
          <w:b/>
          <w:bCs/>
          <w:sz w:val="20"/>
          <w:szCs w:val="20"/>
        </w:rPr>
        <w:t>Las partes declaran que:</w:t>
      </w:r>
    </w:p>
    <w:p w:rsidR="00C24F2A" w:rsidRPr="0055580F" w:rsidRDefault="00C24F2A" w:rsidP="00C24F2A">
      <w:pPr>
        <w:jc w:val="both"/>
        <w:rPr>
          <w:rFonts w:cs="Arial"/>
          <w:b/>
          <w:sz w:val="20"/>
          <w:szCs w:val="20"/>
          <w:lang w:val="es-MX"/>
        </w:rPr>
      </w:pPr>
    </w:p>
    <w:p w:rsidR="00C24F2A" w:rsidRPr="0055580F" w:rsidRDefault="00C24F2A" w:rsidP="00C24F2A">
      <w:pPr>
        <w:jc w:val="both"/>
        <w:rPr>
          <w:rFonts w:cs="Arial"/>
          <w:b/>
          <w:sz w:val="20"/>
          <w:szCs w:val="20"/>
          <w:lang w:val="es-MX"/>
        </w:rPr>
      </w:pPr>
      <w:r w:rsidRPr="0055580F">
        <w:rPr>
          <w:rFonts w:cs="Arial"/>
          <w:b/>
          <w:sz w:val="20"/>
          <w:szCs w:val="20"/>
          <w:lang w:val="es-MX"/>
        </w:rPr>
        <w:t xml:space="preserve">Primera. - El presente contrato se suscribe de conformidad con lo dispuesto en los artículos x, xx fracción x, xx fracción xx </w:t>
      </w:r>
      <w:proofErr w:type="spellStart"/>
      <w:r w:rsidRPr="0055580F">
        <w:rPr>
          <w:rFonts w:cs="Arial"/>
          <w:b/>
          <w:sz w:val="20"/>
          <w:szCs w:val="20"/>
          <w:lang w:val="es-MX"/>
        </w:rPr>
        <w:t>xx</w:t>
      </w:r>
      <w:proofErr w:type="spellEnd"/>
      <w:r w:rsidRPr="0055580F">
        <w:rPr>
          <w:rFonts w:cs="Arial"/>
          <w:b/>
          <w:sz w:val="20"/>
          <w:szCs w:val="20"/>
          <w:lang w:val="es-MX"/>
        </w:rPr>
        <w:t xml:space="preserve">, xx, xxx, xx,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y artículos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DE PRESUPUESTO.</w:t>
      </w:r>
    </w:p>
    <w:p w:rsidR="00C24F2A" w:rsidRPr="0055580F" w:rsidRDefault="00C24F2A" w:rsidP="00C24F2A">
      <w:pPr>
        <w:jc w:val="both"/>
        <w:rPr>
          <w:rFonts w:cs="Arial"/>
          <w:b/>
          <w:bCs/>
          <w:sz w:val="20"/>
          <w:szCs w:val="20"/>
          <w:lang w:val="es-MX"/>
        </w:rPr>
      </w:pPr>
    </w:p>
    <w:p w:rsidR="00C24F2A" w:rsidRPr="0055580F" w:rsidRDefault="00C24F2A" w:rsidP="00C24F2A">
      <w:pPr>
        <w:jc w:val="both"/>
        <w:rPr>
          <w:rFonts w:cs="Arial"/>
          <w:b/>
          <w:sz w:val="20"/>
          <w:szCs w:val="20"/>
          <w:lang w:val="es-MX"/>
        </w:rPr>
      </w:pPr>
      <w:r w:rsidRPr="0055580F">
        <w:rPr>
          <w:rFonts w:cs="Arial"/>
          <w:b/>
          <w:sz w:val="20"/>
          <w:szCs w:val="20"/>
          <w:lang w:val="es-MX"/>
        </w:rPr>
        <w:lastRenderedPageBreak/>
        <w:t>Segunda</w:t>
      </w:r>
      <w:r w:rsidRPr="0055580F">
        <w:rPr>
          <w:rFonts w:cs="Arial"/>
          <w:b/>
          <w:bCs/>
          <w:sz w:val="20"/>
          <w:szCs w:val="20"/>
          <w:lang w:val="es-MX"/>
        </w:rPr>
        <w:t>. -</w:t>
      </w:r>
      <w:r w:rsidRPr="0055580F">
        <w:rPr>
          <w:rFonts w:cs="Arial"/>
          <w:b/>
          <w:sz w:val="20"/>
          <w:szCs w:val="20"/>
          <w:lang w:val="es-MX"/>
        </w:rPr>
        <w:t xml:space="preserve"> La adjudicación del presente contrato se realizó mediante el procedimiento de </w:t>
      </w:r>
      <w:proofErr w:type="spellStart"/>
      <w:r w:rsidRPr="0055580F">
        <w:rPr>
          <w:rFonts w:cs="Arial"/>
          <w:b/>
          <w:sz w:val="20"/>
          <w:szCs w:val="20"/>
          <w:lang w:val="es-MX"/>
        </w:rPr>
        <w:t>xxxxxxxxxxxx</w:t>
      </w:r>
      <w:proofErr w:type="spellEnd"/>
      <w:r w:rsidRPr="0055580F">
        <w:rPr>
          <w:rFonts w:cs="Arial"/>
          <w:b/>
          <w:sz w:val="20"/>
          <w:szCs w:val="20"/>
          <w:lang w:val="es-MX"/>
        </w:rPr>
        <w:t xml:space="preserve"> número </w:t>
      </w:r>
      <w:proofErr w:type="spellStart"/>
      <w:r w:rsidRPr="0055580F">
        <w:rPr>
          <w:rFonts w:cs="Arial"/>
          <w:b/>
          <w:sz w:val="20"/>
          <w:szCs w:val="20"/>
          <w:lang w:val="es-MX"/>
        </w:rPr>
        <w:t>xxxxxxxxxxxxx</w:t>
      </w:r>
      <w:proofErr w:type="spellEnd"/>
      <w:r w:rsidRPr="0055580F">
        <w:rPr>
          <w:rFonts w:cs="Arial"/>
          <w:b/>
          <w:sz w:val="20"/>
          <w:szCs w:val="20"/>
          <w:lang w:val="es-MX"/>
        </w:rPr>
        <w:t xml:space="preserve"> conforme a lo establecido en el artículo 28 fracción </w:t>
      </w:r>
      <w:proofErr w:type="spellStart"/>
      <w:r>
        <w:rPr>
          <w:rFonts w:cs="Arial"/>
          <w:b/>
          <w:sz w:val="20"/>
          <w:szCs w:val="20"/>
          <w:lang w:val="es-MX"/>
        </w:rPr>
        <w:t>xx</w:t>
      </w:r>
      <w:r w:rsidRPr="0055580F">
        <w:rPr>
          <w:rFonts w:cs="Arial"/>
          <w:b/>
          <w:sz w:val="20"/>
          <w:szCs w:val="20"/>
          <w:lang w:val="es-MX"/>
        </w:rPr>
        <w:t>de</w:t>
      </w:r>
      <w:proofErr w:type="spellEnd"/>
      <w:r w:rsidRPr="0055580F">
        <w:rPr>
          <w:rFonts w:cs="Arial"/>
          <w:b/>
          <w:sz w:val="20"/>
          <w:szCs w:val="20"/>
          <w:lang w:val="es-MX"/>
        </w:rPr>
        <w:t xml:space="preserve"> las POLÍTICAS.</w:t>
      </w:r>
    </w:p>
    <w:p w:rsidR="00C24F2A" w:rsidRPr="0055580F" w:rsidRDefault="00C24F2A" w:rsidP="00C24F2A">
      <w:pPr>
        <w:jc w:val="both"/>
        <w:rPr>
          <w:rFonts w:cs="Arial"/>
          <w:b/>
          <w:sz w:val="20"/>
          <w:szCs w:val="20"/>
          <w:lang w:val="es-MX"/>
        </w:rPr>
      </w:pPr>
    </w:p>
    <w:p w:rsidR="00C24F2A" w:rsidRPr="0055580F" w:rsidRDefault="00C24F2A" w:rsidP="00C24F2A">
      <w:pPr>
        <w:jc w:val="both"/>
        <w:rPr>
          <w:rFonts w:cs="Arial"/>
          <w:b/>
          <w:sz w:val="20"/>
          <w:szCs w:val="20"/>
        </w:rPr>
      </w:pPr>
      <w:r w:rsidRPr="0055580F">
        <w:rPr>
          <w:rFonts w:cs="Arial"/>
          <w:b/>
          <w:bCs/>
          <w:sz w:val="20"/>
          <w:szCs w:val="20"/>
        </w:rPr>
        <w:t>Tercera. -</w:t>
      </w:r>
      <w:r w:rsidRPr="0055580F">
        <w:rPr>
          <w:rFonts w:cs="Arial"/>
          <w:b/>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C24F2A" w:rsidRPr="0055580F" w:rsidRDefault="00C24F2A" w:rsidP="00C24F2A">
      <w:pPr>
        <w:jc w:val="both"/>
        <w:rPr>
          <w:rFonts w:cs="Arial"/>
          <w:b/>
          <w:sz w:val="20"/>
          <w:szCs w:val="20"/>
        </w:rPr>
      </w:pPr>
    </w:p>
    <w:p w:rsidR="00C24F2A" w:rsidRPr="0055580F" w:rsidRDefault="00C24F2A" w:rsidP="00C24F2A">
      <w:pPr>
        <w:jc w:val="both"/>
        <w:rPr>
          <w:rFonts w:cs="Arial"/>
          <w:b/>
          <w:bCs/>
          <w:sz w:val="20"/>
          <w:szCs w:val="20"/>
        </w:rPr>
      </w:pPr>
      <w:r w:rsidRPr="0055580F">
        <w:rPr>
          <w:rFonts w:cs="Arial"/>
          <w:b/>
          <w:bCs/>
          <w:sz w:val="20"/>
          <w:szCs w:val="20"/>
        </w:rPr>
        <w:t xml:space="preserve">C L </w:t>
      </w:r>
      <w:proofErr w:type="spellStart"/>
      <w:r w:rsidRPr="0055580F">
        <w:rPr>
          <w:rFonts w:cs="Arial"/>
          <w:b/>
          <w:bCs/>
          <w:sz w:val="20"/>
          <w:szCs w:val="20"/>
        </w:rPr>
        <w:t>Á</w:t>
      </w:r>
      <w:proofErr w:type="spellEnd"/>
      <w:r w:rsidRPr="0055580F">
        <w:rPr>
          <w:rFonts w:cs="Arial"/>
          <w:b/>
          <w:bCs/>
          <w:sz w:val="20"/>
          <w:szCs w:val="20"/>
        </w:rPr>
        <w:t xml:space="preserve"> U S U L A S</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bCs/>
          <w:sz w:val="20"/>
          <w:szCs w:val="20"/>
        </w:rPr>
        <w:t>Primera</w:t>
      </w:r>
      <w:r w:rsidRPr="0055580F">
        <w:rPr>
          <w:rFonts w:cs="Arial"/>
          <w:b/>
          <w:sz w:val="20"/>
          <w:szCs w:val="20"/>
        </w:rPr>
        <w:t xml:space="preserve">. - </w:t>
      </w:r>
      <w:r w:rsidRPr="0055580F">
        <w:rPr>
          <w:rFonts w:cs="Arial"/>
          <w:b/>
          <w:bCs/>
          <w:sz w:val="20"/>
          <w:szCs w:val="20"/>
        </w:rPr>
        <w:t>OBJETO DEL CONTRATO.</w:t>
      </w:r>
      <w:r w:rsidRPr="0055580F">
        <w:rPr>
          <w:rFonts w:cs="Arial"/>
          <w:b/>
          <w:sz w:val="20"/>
          <w:szCs w:val="20"/>
        </w:rPr>
        <w:t xml:space="preserve"> El Prestador se obliga a proporcionar a La COFECE, el de conformidad con </w:t>
      </w:r>
      <w:proofErr w:type="spellStart"/>
      <w:r w:rsidRPr="0055580F">
        <w:rPr>
          <w:rFonts w:cs="Arial"/>
          <w:b/>
          <w:sz w:val="20"/>
          <w:szCs w:val="20"/>
        </w:rPr>
        <w:t>xxxxxxx</w:t>
      </w:r>
      <w:proofErr w:type="spellEnd"/>
      <w:r w:rsidRPr="0055580F">
        <w:rPr>
          <w:rFonts w:cs="Arial"/>
          <w:b/>
          <w:sz w:val="20"/>
          <w:szCs w:val="20"/>
        </w:rPr>
        <w:t xml:space="preserve"> que corresponde </w:t>
      </w:r>
      <w:proofErr w:type="gramStart"/>
      <w:r w:rsidRPr="0055580F">
        <w:rPr>
          <w:rFonts w:cs="Arial"/>
          <w:b/>
          <w:sz w:val="20"/>
          <w:szCs w:val="20"/>
        </w:rPr>
        <w:t xml:space="preserve">a  </w:t>
      </w:r>
      <w:proofErr w:type="spellStart"/>
      <w:r w:rsidRPr="0055580F">
        <w:rPr>
          <w:rFonts w:cs="Arial"/>
          <w:b/>
          <w:sz w:val="20"/>
          <w:szCs w:val="20"/>
        </w:rPr>
        <w:t>xxxxxxxx</w:t>
      </w:r>
      <w:proofErr w:type="spellEnd"/>
      <w:proofErr w:type="gramEnd"/>
      <w:r w:rsidRPr="0055580F">
        <w:rPr>
          <w:rFonts w:cs="Arial"/>
          <w:b/>
          <w:sz w:val="20"/>
          <w:szCs w:val="20"/>
        </w:rPr>
        <w:t xml:space="preserve"> de El Prestador de la </w:t>
      </w:r>
      <w:proofErr w:type="spellStart"/>
      <w:r w:rsidRPr="0055580F">
        <w:rPr>
          <w:rFonts w:cs="Arial"/>
          <w:b/>
          <w:sz w:val="20"/>
          <w:szCs w:val="20"/>
          <w:lang w:val="es-ES_tradnl"/>
        </w:rPr>
        <w:t>xxxxxx</w:t>
      </w:r>
      <w:proofErr w:type="spellEnd"/>
      <w:r w:rsidRPr="0055580F" w:rsidDel="00DB656A">
        <w:rPr>
          <w:rFonts w:cs="Arial"/>
          <w:b/>
          <w:sz w:val="20"/>
          <w:szCs w:val="20"/>
        </w:rPr>
        <w:t xml:space="preserve"> </w:t>
      </w:r>
      <w:r w:rsidRPr="0055580F">
        <w:rPr>
          <w:rFonts w:cs="Arial"/>
          <w:b/>
          <w:sz w:val="20"/>
          <w:szCs w:val="20"/>
        </w:rPr>
        <w:t xml:space="preserve">número </w:t>
      </w:r>
      <w:proofErr w:type="spellStart"/>
      <w:r w:rsidRPr="0055580F">
        <w:rPr>
          <w:rFonts w:cs="Arial"/>
          <w:b/>
          <w:bCs/>
          <w:sz w:val="20"/>
          <w:szCs w:val="20"/>
        </w:rPr>
        <w:t>xxxxxx</w:t>
      </w:r>
      <w:proofErr w:type="spellEnd"/>
      <w:r w:rsidRPr="0055580F">
        <w:rPr>
          <w:rFonts w:cs="Arial"/>
          <w:b/>
          <w:bCs/>
          <w:sz w:val="20"/>
          <w:szCs w:val="20"/>
        </w:rPr>
        <w:t xml:space="preserve">, </w:t>
      </w:r>
      <w:r w:rsidRPr="0055580F">
        <w:rPr>
          <w:rFonts w:cs="Arial"/>
          <w:b/>
          <w:sz w:val="20"/>
          <w:szCs w:val="20"/>
        </w:rPr>
        <w:t>formando parte integrante del presente contrato.</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Segunda. - MONTO DEL CONTRATO. Como contraprestación por el servicio mencionado en el presente contrato, La COFECE se compromete a pagar a El Prestador el importe fijo de $</w:t>
      </w:r>
      <w:proofErr w:type="spellStart"/>
      <w:r w:rsidRPr="0055580F">
        <w:rPr>
          <w:rFonts w:cs="Arial"/>
          <w:b/>
          <w:sz w:val="20"/>
          <w:szCs w:val="20"/>
        </w:rPr>
        <w:t>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pesos xx/100 M.N.) con el Impuesto al Valor Agregado (IVA) incluido.</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bCs/>
          <w:sz w:val="20"/>
          <w:szCs w:val="20"/>
        </w:rPr>
        <w:t>Tercera</w:t>
      </w:r>
      <w:r w:rsidRPr="0055580F">
        <w:rPr>
          <w:rFonts w:cs="Arial"/>
          <w:b/>
          <w:sz w:val="20"/>
          <w:szCs w:val="20"/>
        </w:rPr>
        <w:t xml:space="preserve">. - </w:t>
      </w:r>
      <w:r w:rsidRPr="0055580F">
        <w:rPr>
          <w:rFonts w:cs="Arial"/>
          <w:b/>
          <w:bCs/>
          <w:sz w:val="20"/>
          <w:szCs w:val="20"/>
        </w:rPr>
        <w:t xml:space="preserve">FORMA DE PAGO. </w:t>
      </w:r>
      <w:r w:rsidRPr="0055580F">
        <w:rPr>
          <w:rFonts w:cs="Arial"/>
          <w:b/>
          <w:sz w:val="20"/>
          <w:szCs w:val="20"/>
        </w:rPr>
        <w:t xml:space="preserve">El servicio se pagará a través de la Dirección General de Administración (DGA), en </w:t>
      </w:r>
      <w:proofErr w:type="spellStart"/>
      <w:r w:rsidRPr="0055580F">
        <w:rPr>
          <w:rFonts w:cs="Arial"/>
          <w:b/>
          <w:sz w:val="20"/>
          <w:szCs w:val="20"/>
        </w:rPr>
        <w:t>xxxxx</w:t>
      </w:r>
      <w:proofErr w:type="spellEnd"/>
      <w:r w:rsidRPr="0055580F">
        <w:rPr>
          <w:rFonts w:cs="Arial"/>
          <w:b/>
          <w:sz w:val="20"/>
          <w:szCs w:val="20"/>
        </w:rPr>
        <w:t xml:space="preserve"> exhibiciones de conformidad con </w:t>
      </w:r>
      <w:proofErr w:type="spellStart"/>
      <w:r w:rsidRPr="0055580F">
        <w:rPr>
          <w:rFonts w:cs="Arial"/>
          <w:b/>
          <w:sz w:val="20"/>
          <w:szCs w:val="20"/>
        </w:rPr>
        <w:t>xxxxxxxxx</w:t>
      </w:r>
      <w:proofErr w:type="spellEnd"/>
      <w:r w:rsidRPr="0055580F">
        <w:rPr>
          <w:rFonts w:cs="Arial"/>
          <w:b/>
          <w:sz w:val="20"/>
          <w:szCs w:val="20"/>
        </w:rPr>
        <w:t xml:space="preserve">, </w:t>
      </w:r>
      <w:proofErr w:type="spellStart"/>
      <w:r w:rsidRPr="0055580F">
        <w:rPr>
          <w:rFonts w:cs="Arial"/>
          <w:b/>
          <w:sz w:val="20"/>
          <w:szCs w:val="20"/>
        </w:rPr>
        <w:t>xxxxxx</w:t>
      </w:r>
      <w:proofErr w:type="spellEnd"/>
      <w:r w:rsidRPr="0055580F">
        <w:rPr>
          <w:rFonts w:cs="Arial"/>
          <w:b/>
          <w:sz w:val="20"/>
          <w:szCs w:val="20"/>
        </w:rPr>
        <w:t xml:space="preserve"> por la cantidad de $</w:t>
      </w:r>
      <w:proofErr w:type="spellStart"/>
      <w:r w:rsidRPr="0055580F">
        <w:rPr>
          <w:rFonts w:cs="Arial"/>
          <w:b/>
          <w:sz w:val="20"/>
          <w:szCs w:val="20"/>
        </w:rPr>
        <w:t>xxxxxx</w:t>
      </w:r>
      <w:proofErr w:type="spellEnd"/>
      <w:r w:rsidRPr="0055580F">
        <w:rPr>
          <w:rFonts w:cs="Arial"/>
          <w:b/>
          <w:sz w:val="20"/>
          <w:szCs w:val="20"/>
        </w:rPr>
        <w:t xml:space="preserve"> (</w:t>
      </w:r>
      <w:proofErr w:type="spellStart"/>
      <w:r w:rsidRPr="0055580F">
        <w:rPr>
          <w:rFonts w:cs="Arial"/>
          <w:b/>
          <w:sz w:val="20"/>
          <w:szCs w:val="20"/>
        </w:rPr>
        <w:t>xxxxxxxx</w:t>
      </w:r>
      <w:proofErr w:type="spellEnd"/>
      <w:r w:rsidRPr="0055580F">
        <w:rPr>
          <w:rFonts w:cs="Arial"/>
          <w:b/>
          <w:sz w:val="20"/>
          <w:szCs w:val="20"/>
        </w:rPr>
        <w:t xml:space="preserve"> pesos </w:t>
      </w:r>
      <w:proofErr w:type="spellStart"/>
      <w:r w:rsidRPr="0055580F">
        <w:rPr>
          <w:rFonts w:cs="Arial"/>
          <w:b/>
          <w:sz w:val="20"/>
          <w:szCs w:val="20"/>
        </w:rPr>
        <w:t>xxxx</w:t>
      </w:r>
      <w:proofErr w:type="spellEnd"/>
      <w:r w:rsidRPr="0055580F">
        <w:rPr>
          <w:rFonts w:cs="Arial"/>
          <w:b/>
          <w:sz w:val="20"/>
          <w:szCs w:val="20"/>
        </w:rPr>
        <w:t>/100 M.N.) con IVA incluido.</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 xml:space="preserve">Para validar que los servicios fueron devengados y recibidos a entera satisfacción, el titular de la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w:t>
      </w:r>
      <w:proofErr w:type="spellEnd"/>
      <w:r w:rsidRPr="0055580F">
        <w:rPr>
          <w:rFonts w:cs="Arial"/>
          <w:b/>
          <w:sz w:val="20"/>
          <w:szCs w:val="20"/>
        </w:rPr>
        <w:t xml:space="preserve"> conjuntamente, una vez que cuenten con </w:t>
      </w:r>
      <w:proofErr w:type="spellStart"/>
      <w:r w:rsidRPr="0055580F">
        <w:rPr>
          <w:rFonts w:cs="Arial"/>
          <w:b/>
          <w:sz w:val="20"/>
          <w:szCs w:val="20"/>
        </w:rPr>
        <w:t>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del presente contrato; solicitarán el pago firmando las facturas, así como las actas de entrega-recepción, para la correspondiente autorización de pago.</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 xml:space="preserve">Para que proceda el pago, El Prestador deberá contar con el registro correspondiente en el </w:t>
      </w:r>
      <w:r w:rsidRPr="0055580F">
        <w:rPr>
          <w:rFonts w:cs="Arial"/>
          <w:b/>
          <w:bCs/>
          <w:sz w:val="20"/>
          <w:szCs w:val="20"/>
        </w:rPr>
        <w:t>Catálogo General de Beneficiarios de Pago de la Comisión Federal de Competencia Económica.</w:t>
      </w:r>
      <w:r w:rsidRPr="0055580F">
        <w:rPr>
          <w:rFonts w:cs="Arial"/>
          <w:b/>
          <w:sz w:val="20"/>
          <w:szCs w:val="20"/>
        </w:rPr>
        <w:t xml:space="preserve"> Para tales efectos, deberá acudir a la Dirección General Adjunta de Presupuesto y Finanzas de la DGA de La COFECE a realizar los trámites necesarios.</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El pago de los servicios quedará condicionado al pago que El Prestador deba efectuar en su caso, por concepto de penas convencionales.</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Asimismo, los pagos se efectuarán por medio de transferencia interbancaria a la cuenta de El Prestador</w:t>
      </w:r>
      <w:r w:rsidRPr="0055580F">
        <w:rPr>
          <w:rFonts w:cs="Arial"/>
          <w:b/>
          <w:bCs/>
          <w:sz w:val="20"/>
          <w:szCs w:val="20"/>
        </w:rPr>
        <w:t xml:space="preserve"> con número de </w:t>
      </w:r>
      <w:proofErr w:type="spellStart"/>
      <w:r w:rsidRPr="0055580F">
        <w:rPr>
          <w:rFonts w:cs="Arial"/>
          <w:b/>
          <w:bCs/>
          <w:sz w:val="20"/>
          <w:szCs w:val="20"/>
        </w:rPr>
        <w:t>Clabe</w:t>
      </w:r>
      <w:proofErr w:type="spellEnd"/>
      <w:r w:rsidRPr="0055580F">
        <w:rPr>
          <w:rFonts w:cs="Arial"/>
          <w:b/>
          <w:bCs/>
          <w:sz w:val="20"/>
          <w:szCs w:val="20"/>
        </w:rPr>
        <w:t xml:space="preserve"> </w:t>
      </w:r>
      <w:proofErr w:type="spellStart"/>
      <w:r w:rsidRPr="0055580F">
        <w:rPr>
          <w:rFonts w:cs="Arial"/>
          <w:b/>
          <w:bCs/>
          <w:sz w:val="20"/>
          <w:szCs w:val="20"/>
        </w:rPr>
        <w:t>xxxxxxxxxxxxxxxx</w:t>
      </w:r>
      <w:proofErr w:type="spellEnd"/>
      <w:r w:rsidRPr="0055580F">
        <w:rPr>
          <w:rFonts w:cs="Arial"/>
          <w:b/>
          <w:bCs/>
          <w:sz w:val="20"/>
          <w:szCs w:val="20"/>
        </w:rPr>
        <w:t xml:space="preserve"> de </w:t>
      </w:r>
      <w:proofErr w:type="spellStart"/>
      <w:r w:rsidRPr="0055580F">
        <w:rPr>
          <w:rFonts w:cs="Arial"/>
          <w:b/>
          <w:bCs/>
          <w:sz w:val="20"/>
          <w:szCs w:val="20"/>
        </w:rPr>
        <w:t>xxxxxxxx</w:t>
      </w:r>
      <w:proofErr w:type="spellEnd"/>
      <w:r w:rsidRPr="0055580F">
        <w:rPr>
          <w:rFonts w:cs="Arial"/>
          <w:b/>
          <w:bCs/>
          <w:sz w:val="20"/>
          <w:szCs w:val="20"/>
        </w:rPr>
        <w:t>.</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 xml:space="preserve">El pago del servicio se efectuará dentro de los quince días naturales siguientes a la presentación y validación del comprobante fiscal por parte del Área Requirente. </w:t>
      </w:r>
    </w:p>
    <w:p w:rsidR="00C24F2A" w:rsidRPr="0055580F" w:rsidRDefault="00C24F2A" w:rsidP="00C24F2A">
      <w:pPr>
        <w:jc w:val="both"/>
        <w:rPr>
          <w:rFonts w:cs="Arial"/>
          <w:b/>
          <w:sz w:val="20"/>
          <w:szCs w:val="20"/>
          <w:lang w:val="es-ES_tradnl"/>
        </w:rPr>
      </w:pPr>
    </w:p>
    <w:p w:rsidR="00C24F2A" w:rsidRPr="0055580F" w:rsidRDefault="00C24F2A" w:rsidP="00C24F2A">
      <w:pPr>
        <w:jc w:val="both"/>
        <w:rPr>
          <w:rFonts w:cs="Arial"/>
          <w:b/>
          <w:sz w:val="20"/>
          <w:szCs w:val="20"/>
        </w:rPr>
      </w:pPr>
      <w:r w:rsidRPr="0055580F">
        <w:rPr>
          <w:rFonts w:cs="Arial"/>
          <w:b/>
          <w:bCs/>
          <w:sz w:val="20"/>
          <w:szCs w:val="20"/>
        </w:rPr>
        <w:t>Cuarta. - COMPROBANTE FISCAL.</w:t>
      </w:r>
      <w:r w:rsidRPr="0055580F">
        <w:rPr>
          <w:rFonts w:cs="Arial"/>
          <w:b/>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C24F2A" w:rsidRPr="0055580F" w:rsidRDefault="00C24F2A" w:rsidP="00C24F2A">
      <w:pPr>
        <w:jc w:val="both"/>
        <w:rPr>
          <w:rFonts w:cs="Arial"/>
          <w:b/>
          <w:bCs/>
          <w:sz w:val="20"/>
          <w:szCs w:val="20"/>
        </w:rPr>
      </w:pPr>
    </w:p>
    <w:p w:rsidR="00C24F2A" w:rsidRPr="0055580F" w:rsidRDefault="00C24F2A" w:rsidP="00C24F2A">
      <w:pPr>
        <w:jc w:val="both"/>
        <w:rPr>
          <w:rFonts w:cs="Arial"/>
          <w:b/>
          <w:sz w:val="20"/>
          <w:szCs w:val="20"/>
        </w:rPr>
      </w:pPr>
      <w:r w:rsidRPr="0055580F">
        <w:rPr>
          <w:rFonts w:cs="Arial"/>
          <w:b/>
          <w:bCs/>
          <w:sz w:val="20"/>
          <w:szCs w:val="20"/>
        </w:rPr>
        <w:t xml:space="preserve">Quinta. - INEXISTENCIA DE RELACIÓN LABORAL. </w:t>
      </w:r>
      <w:r w:rsidRPr="0055580F">
        <w:rPr>
          <w:rFonts w:cs="Arial"/>
          <w:b/>
          <w:sz w:val="20"/>
          <w:szCs w:val="20"/>
        </w:rPr>
        <w:t>Queda expresamente convenido en el presente contrato, que no existe ni existirá ningún vínculo o relación laboral entre La COFECE y El Prestador y mucho menos, entre El Prestador y La COFECE.</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bCs/>
          <w:sz w:val="20"/>
          <w:szCs w:val="20"/>
        </w:rPr>
        <w:t>Sexta. - RESPONSABILIDADES INDIVIDUALES.</w:t>
      </w:r>
      <w:r w:rsidRPr="0055580F">
        <w:rPr>
          <w:rFonts w:cs="Arial"/>
          <w:b/>
          <w:sz w:val="20"/>
          <w:szCs w:val="20"/>
        </w:rPr>
        <w:t xml:space="preserve"> Queda entendido que tanto El Prestador como La COFECE, son responsables individual y separadamente ante el fisco federal y las </w:t>
      </w:r>
      <w:r w:rsidRPr="0055580F">
        <w:rPr>
          <w:rFonts w:cs="Arial"/>
          <w:b/>
          <w:sz w:val="20"/>
          <w:szCs w:val="20"/>
        </w:rPr>
        <w:lastRenderedPageBreak/>
        <w:t>autoridades competentes, del cumplimiento de las obligaciones tributarias o de seguridad social, que a cada uno correspondan como consecuencia del presente contrato.</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bCs/>
          <w:sz w:val="20"/>
          <w:szCs w:val="20"/>
        </w:rPr>
        <w:t xml:space="preserve">Séptima. - </w:t>
      </w:r>
      <w:r w:rsidRPr="0055580F">
        <w:rPr>
          <w:rFonts w:cs="Arial"/>
          <w:b/>
          <w:sz w:val="20"/>
          <w:szCs w:val="20"/>
        </w:rPr>
        <w:t xml:space="preserve">VIGENCIA. El presente contrato entrará en vigor el </w:t>
      </w:r>
      <w:proofErr w:type="spellStart"/>
      <w:r w:rsidRPr="0055580F">
        <w:rPr>
          <w:rFonts w:cs="Arial"/>
          <w:b/>
          <w:sz w:val="20"/>
          <w:szCs w:val="20"/>
        </w:rPr>
        <w:t>xxxxxxx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dieciocho y su duración será hasta el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w:t>
      </w:r>
      <w:proofErr w:type="spellEnd"/>
      <w:r w:rsidRPr="0055580F">
        <w:rPr>
          <w:rFonts w:cs="Arial"/>
          <w:b/>
          <w:sz w:val="20"/>
          <w:szCs w:val="20"/>
        </w:rPr>
        <w:t xml:space="preserve"> de dos mil </w:t>
      </w:r>
      <w:proofErr w:type="spellStart"/>
      <w:r w:rsidRPr="0055580F">
        <w:rPr>
          <w:rFonts w:cs="Arial"/>
          <w:b/>
          <w:sz w:val="20"/>
          <w:szCs w:val="20"/>
        </w:rPr>
        <w:t>xxxxx</w:t>
      </w:r>
      <w:proofErr w:type="spellEnd"/>
      <w:r w:rsidRPr="0055580F">
        <w:rPr>
          <w:rFonts w:cs="Arial"/>
          <w:b/>
          <w:sz w:val="20"/>
          <w:szCs w:val="20"/>
        </w:rPr>
        <w:t xml:space="preserve">. </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lang w:val="es-MX"/>
        </w:rPr>
      </w:pPr>
      <w:bookmarkStart w:id="4" w:name="_Hlk500843180"/>
      <w:r w:rsidRPr="0055580F">
        <w:rPr>
          <w:rFonts w:cs="Arial"/>
          <w:b/>
          <w:bCs/>
          <w:sz w:val="20"/>
          <w:szCs w:val="20"/>
          <w:lang w:val="es-MX"/>
        </w:rPr>
        <w:t>Octava. - AMPLIACIÓN DEL CONTRATO.</w:t>
      </w:r>
      <w:r w:rsidRPr="0055580F">
        <w:rPr>
          <w:rFonts w:cs="Arial"/>
          <w:b/>
          <w:sz w:val="20"/>
          <w:szCs w:val="20"/>
          <w:lang w:val="es-MX"/>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C24F2A" w:rsidRPr="0055580F" w:rsidRDefault="00C24F2A" w:rsidP="00C24F2A">
      <w:pPr>
        <w:jc w:val="both"/>
        <w:rPr>
          <w:rFonts w:cs="Arial"/>
          <w:b/>
          <w:sz w:val="20"/>
          <w:szCs w:val="20"/>
          <w:lang w:val="es-MX"/>
        </w:rPr>
      </w:pPr>
    </w:p>
    <w:p w:rsidR="00C24F2A" w:rsidRPr="0055580F" w:rsidRDefault="00C24F2A" w:rsidP="00C24F2A">
      <w:pPr>
        <w:jc w:val="both"/>
        <w:rPr>
          <w:rFonts w:cs="Arial"/>
          <w:b/>
          <w:sz w:val="20"/>
          <w:szCs w:val="20"/>
        </w:rPr>
      </w:pPr>
      <w:r w:rsidRPr="0055580F">
        <w:rPr>
          <w:rFonts w:cs="Arial"/>
          <w:b/>
          <w:sz w:val="20"/>
          <w:szCs w:val="20"/>
        </w:rPr>
        <w:t xml:space="preserve">Novena. - </w:t>
      </w:r>
      <w:r w:rsidRPr="0055580F">
        <w:rPr>
          <w:rFonts w:cs="Arial"/>
          <w:b/>
          <w:bCs/>
          <w:sz w:val="20"/>
          <w:szCs w:val="20"/>
        </w:rPr>
        <w:t>CONFIDENCIALIDAD</w:t>
      </w:r>
      <w:r w:rsidRPr="0055580F">
        <w:rPr>
          <w:rFonts w:cs="Arial"/>
          <w:b/>
          <w:sz w:val="20"/>
          <w:szCs w:val="20"/>
        </w:rPr>
        <w:t>. La COFECE proporcionará a El Prestador los elementos e información necesarios para que pueda prestar en forma eficiente los servicios materia del presente contrato.</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C24F2A" w:rsidRPr="0055580F" w:rsidRDefault="00C24F2A" w:rsidP="00C24F2A">
      <w:pPr>
        <w:ind w:left="432"/>
        <w:jc w:val="both"/>
        <w:rPr>
          <w:rFonts w:cs="Arial"/>
          <w:b/>
          <w:bCs/>
          <w:sz w:val="20"/>
          <w:szCs w:val="20"/>
        </w:rPr>
      </w:pPr>
    </w:p>
    <w:p w:rsidR="00C24F2A" w:rsidRPr="0055580F" w:rsidRDefault="00C24F2A" w:rsidP="00C24F2A">
      <w:pPr>
        <w:jc w:val="both"/>
        <w:rPr>
          <w:rFonts w:cs="Arial"/>
          <w:b/>
          <w:bCs/>
          <w:sz w:val="20"/>
          <w:szCs w:val="20"/>
        </w:rPr>
      </w:pPr>
      <w:r w:rsidRPr="0055580F">
        <w:rPr>
          <w:rFonts w:cs="Arial"/>
          <w:b/>
          <w:bCs/>
          <w:sz w:val="20"/>
          <w:szCs w:val="20"/>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C24F2A" w:rsidRPr="0055580F" w:rsidRDefault="00C24F2A" w:rsidP="00C24F2A">
      <w:pPr>
        <w:ind w:left="432"/>
        <w:jc w:val="both"/>
        <w:rPr>
          <w:rFonts w:cs="Arial"/>
          <w:b/>
          <w:bCs/>
          <w:sz w:val="20"/>
          <w:szCs w:val="20"/>
        </w:rPr>
      </w:pPr>
    </w:p>
    <w:p w:rsidR="00C24F2A" w:rsidRPr="0055580F" w:rsidRDefault="00C24F2A" w:rsidP="00C24F2A">
      <w:pPr>
        <w:jc w:val="both"/>
        <w:rPr>
          <w:rFonts w:cs="Arial"/>
          <w:b/>
          <w:sz w:val="20"/>
          <w:szCs w:val="20"/>
        </w:rPr>
      </w:pPr>
      <w:r w:rsidRPr="0055580F">
        <w:rPr>
          <w:rFonts w:cs="Arial"/>
          <w:b/>
          <w:sz w:val="20"/>
          <w:szCs w:val="20"/>
        </w:rPr>
        <w:t>Décima Primera. - PRÓRROGA. Cuando ocurran causas de fuerza mayor o de caso fortuito E</w:t>
      </w:r>
      <w:r w:rsidRPr="0055580F">
        <w:rPr>
          <w:rFonts w:cs="Arial"/>
          <w:b/>
          <w:bCs/>
          <w:sz w:val="20"/>
          <w:szCs w:val="20"/>
        </w:rPr>
        <w:t>l Prestador</w:t>
      </w:r>
      <w:r w:rsidRPr="0055580F">
        <w:rPr>
          <w:rFonts w:cs="Arial"/>
          <w:b/>
          <w:sz w:val="20"/>
          <w:szCs w:val="20"/>
        </w:rPr>
        <w:t xml:space="preserve"> podrá solicitar a L</w:t>
      </w:r>
      <w:r w:rsidRPr="0055580F">
        <w:rPr>
          <w:rFonts w:cs="Arial"/>
          <w:b/>
          <w:bCs/>
          <w:sz w:val="20"/>
          <w:szCs w:val="20"/>
        </w:rPr>
        <w:t xml:space="preserve">a </w:t>
      </w:r>
      <w:r w:rsidRPr="0055580F">
        <w:rPr>
          <w:rFonts w:cs="Arial"/>
          <w:b/>
          <w:sz w:val="20"/>
          <w:szCs w:val="20"/>
        </w:rPr>
        <w:t>COFECE</w:t>
      </w:r>
      <w:r w:rsidRPr="0055580F">
        <w:rPr>
          <w:rFonts w:cs="Arial"/>
          <w:b/>
          <w:bCs/>
          <w:sz w:val="20"/>
          <w:szCs w:val="20"/>
        </w:rPr>
        <w:t xml:space="preserve"> </w:t>
      </w:r>
      <w:r w:rsidRPr="0055580F">
        <w:rPr>
          <w:rFonts w:cs="Arial"/>
          <w:b/>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C24F2A" w:rsidRPr="0055580F" w:rsidRDefault="00C24F2A" w:rsidP="00C24F2A">
      <w:pPr>
        <w:jc w:val="both"/>
        <w:rPr>
          <w:rFonts w:cs="Arial"/>
          <w:b/>
          <w:bCs/>
          <w:sz w:val="20"/>
          <w:szCs w:val="20"/>
          <w:lang w:val="es-ES_tradnl"/>
        </w:rPr>
      </w:pPr>
    </w:p>
    <w:p w:rsidR="00C24F2A" w:rsidRPr="0055580F" w:rsidRDefault="00C24F2A" w:rsidP="00C24F2A">
      <w:pPr>
        <w:jc w:val="both"/>
        <w:rPr>
          <w:rFonts w:cs="Arial"/>
          <w:b/>
          <w:sz w:val="20"/>
          <w:szCs w:val="20"/>
        </w:rPr>
      </w:pPr>
      <w:r w:rsidRPr="0055580F">
        <w:rPr>
          <w:rFonts w:cs="Arial"/>
          <w:b/>
          <w:bCs/>
          <w:sz w:val="20"/>
          <w:szCs w:val="20"/>
          <w:lang w:val="es-ES_tradnl"/>
        </w:rPr>
        <w:t>Décima Segunda</w:t>
      </w:r>
      <w:r w:rsidRPr="0055580F">
        <w:rPr>
          <w:rFonts w:cs="Arial"/>
          <w:b/>
          <w:bCs/>
          <w:sz w:val="20"/>
          <w:szCs w:val="20"/>
        </w:rPr>
        <w:t xml:space="preserve">. - </w:t>
      </w:r>
      <w:r w:rsidRPr="0055580F">
        <w:rPr>
          <w:rFonts w:cs="Arial"/>
          <w:b/>
          <w:sz w:val="20"/>
          <w:szCs w:val="20"/>
        </w:rPr>
        <w:t xml:space="preserve">PENA CONVENCIONAL.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55580F">
        <w:rPr>
          <w:rFonts w:cs="Arial"/>
          <w:b/>
          <w:sz w:val="20"/>
          <w:szCs w:val="20"/>
        </w:rPr>
        <w:t>xxxxx</w:t>
      </w:r>
      <w:proofErr w:type="spellEnd"/>
      <w:r w:rsidRPr="0055580F">
        <w:rPr>
          <w:rFonts w:cs="Arial"/>
          <w:b/>
          <w:sz w:val="20"/>
          <w:szCs w:val="20"/>
        </w:rPr>
        <w:t xml:space="preserve"> del importe incumplido, es decir, dichas penas se calcularán contra el costo total del servicio.</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Dichas penas convencionales no excederán del monto de la garantía de cumplimiento del contrato, y serán determinadas por el administrador del contrato en función del servicio no entregado o prestado oportunamente.</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 xml:space="preserve">En su caso, el pago de las penas convencionales se realizará a través de depósito directo en la cuenta bancaria a nombre de La COFECE, misma que se le será señalada en el oficio de </w:t>
      </w:r>
      <w:r w:rsidRPr="0055580F">
        <w:rPr>
          <w:rFonts w:cs="Arial"/>
          <w:b/>
          <w:sz w:val="20"/>
          <w:szCs w:val="20"/>
        </w:rPr>
        <w:lastRenderedPageBreak/>
        <w:t>notificación de pena convencional. Una vez realizado el depósito deberá remitir copia del mismo al área requirente del servicio.</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bCs/>
          <w:sz w:val="20"/>
          <w:szCs w:val="20"/>
        </w:rPr>
        <w:t>Décima Tercera. - DEDUCTIVAS.</w:t>
      </w:r>
      <w:r w:rsidRPr="0055580F">
        <w:rPr>
          <w:rFonts w:cs="Arial"/>
          <w:b/>
          <w:sz w:val="20"/>
          <w:szCs w:val="20"/>
        </w:rPr>
        <w:t xml:space="preserve"> </w:t>
      </w:r>
      <w:r w:rsidRPr="0055580F">
        <w:rPr>
          <w:rFonts w:cs="Arial"/>
          <w:b/>
          <w:bCs/>
          <w:sz w:val="20"/>
          <w:szCs w:val="20"/>
        </w:rPr>
        <w:t>En caso de que el prestador preste el servicio de forma deficiente la COFECE realizará los descuentos de conformidad con lo siguiente</w:t>
      </w:r>
      <w:r w:rsidRPr="0055580F">
        <w:rPr>
          <w:rFonts w:cs="Arial"/>
          <w:b/>
          <w:sz w:val="20"/>
          <w:szCs w:val="20"/>
        </w:rPr>
        <w:t>:</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proofErr w:type="spellStart"/>
      <w:r w:rsidRPr="0055580F">
        <w:rPr>
          <w:rFonts w:cs="Arial"/>
          <w:b/>
          <w:sz w:val="20"/>
          <w:szCs w:val="20"/>
        </w:rPr>
        <w:t>Xxxxxxxxxxxxxxxxxxxxxxxxxxxxxxxxxxxxxxxxxxxxxxxxxxxxxxxxxxxxx</w:t>
      </w:r>
      <w:proofErr w:type="spellEnd"/>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Dichas deductivas no excederán del monto de la garantía de cumplimiento del contrato, y serán determinadas por el administrador del contrato en función del servicio de forma deficiente.</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bCs/>
          <w:sz w:val="20"/>
          <w:szCs w:val="20"/>
        </w:rPr>
        <w:t>Décima Cuarta. - RESCISIÓN.</w:t>
      </w:r>
      <w:r w:rsidRPr="0055580F">
        <w:rPr>
          <w:rFonts w:cs="Arial"/>
          <w:b/>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C24F2A" w:rsidRPr="0055580F" w:rsidRDefault="00C24F2A" w:rsidP="00C24F2A">
      <w:pPr>
        <w:jc w:val="both"/>
        <w:rPr>
          <w:rFonts w:cs="Arial"/>
          <w:b/>
          <w:bCs/>
          <w:sz w:val="20"/>
          <w:szCs w:val="20"/>
        </w:rPr>
      </w:pPr>
    </w:p>
    <w:p w:rsidR="00C24F2A" w:rsidRPr="0055580F" w:rsidRDefault="00C24F2A" w:rsidP="00C24F2A">
      <w:pPr>
        <w:jc w:val="both"/>
        <w:rPr>
          <w:rFonts w:cs="Arial"/>
          <w:b/>
          <w:sz w:val="20"/>
          <w:szCs w:val="20"/>
        </w:rPr>
      </w:pPr>
      <w:r w:rsidRPr="0055580F">
        <w:rPr>
          <w:rFonts w:cs="Arial"/>
          <w:b/>
          <w:sz w:val="20"/>
          <w:szCs w:val="20"/>
        </w:rPr>
        <w:t>A la rescisión de este contrato, La COFECE cubrirá únicamente el importe del servicio efectivamente devengado que corresponda, hasta el día en que se notifique por escrito a El Prestador la rescisión.</w:t>
      </w:r>
    </w:p>
    <w:p w:rsidR="00C24F2A" w:rsidRPr="0055580F" w:rsidRDefault="00C24F2A" w:rsidP="00C24F2A">
      <w:pPr>
        <w:jc w:val="both"/>
        <w:rPr>
          <w:rFonts w:cs="Arial"/>
          <w:b/>
          <w:bCs/>
          <w:sz w:val="20"/>
          <w:szCs w:val="20"/>
        </w:rPr>
      </w:pPr>
    </w:p>
    <w:p w:rsidR="00C24F2A" w:rsidRPr="0055580F" w:rsidRDefault="00C24F2A" w:rsidP="00C24F2A">
      <w:pPr>
        <w:jc w:val="both"/>
        <w:rPr>
          <w:rFonts w:cs="Arial"/>
          <w:b/>
          <w:sz w:val="20"/>
          <w:szCs w:val="20"/>
        </w:rPr>
      </w:pPr>
      <w:r w:rsidRPr="0055580F">
        <w:rPr>
          <w:rFonts w:cs="Arial"/>
          <w:b/>
          <w:bCs/>
          <w:sz w:val="20"/>
          <w:szCs w:val="20"/>
        </w:rPr>
        <w:t xml:space="preserve">Décima </w:t>
      </w:r>
      <w:r w:rsidRPr="0055580F">
        <w:rPr>
          <w:rFonts w:cs="Arial"/>
          <w:b/>
          <w:sz w:val="20"/>
          <w:szCs w:val="20"/>
        </w:rPr>
        <w:t>Quinta</w:t>
      </w:r>
      <w:r w:rsidRPr="0055580F">
        <w:rPr>
          <w:rFonts w:cs="Arial"/>
          <w:b/>
          <w:bCs/>
          <w:sz w:val="20"/>
          <w:szCs w:val="20"/>
        </w:rPr>
        <w:t xml:space="preserve">. - </w:t>
      </w:r>
      <w:r w:rsidRPr="0055580F">
        <w:rPr>
          <w:rFonts w:cs="Arial"/>
          <w:b/>
          <w:sz w:val="20"/>
          <w:szCs w:val="20"/>
        </w:rPr>
        <w:t>TERMINACIÓN ANTICIPADA DEL CONTRATO. 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C24F2A" w:rsidRPr="0055580F" w:rsidRDefault="00C24F2A" w:rsidP="00C24F2A">
      <w:pPr>
        <w:jc w:val="both"/>
        <w:rPr>
          <w:rFonts w:cs="Arial"/>
          <w:b/>
          <w:sz w:val="20"/>
          <w:szCs w:val="20"/>
          <w:lang w:val="es-ES_tradnl"/>
        </w:rPr>
      </w:pPr>
    </w:p>
    <w:p w:rsidR="00C24F2A" w:rsidRPr="0055580F" w:rsidRDefault="00C24F2A" w:rsidP="00C24F2A">
      <w:pPr>
        <w:jc w:val="both"/>
        <w:rPr>
          <w:rFonts w:cs="Arial"/>
          <w:b/>
          <w:bCs/>
          <w:sz w:val="20"/>
          <w:szCs w:val="20"/>
          <w:lang w:val="es-ES_tradnl"/>
        </w:rPr>
      </w:pPr>
      <w:r w:rsidRPr="0055580F">
        <w:rPr>
          <w:rFonts w:cs="Arial"/>
          <w:b/>
          <w:bCs/>
          <w:sz w:val="20"/>
          <w:szCs w:val="20"/>
        </w:rPr>
        <w:t>Décima Sexta</w:t>
      </w:r>
      <w:r w:rsidRPr="0055580F">
        <w:rPr>
          <w:rFonts w:cs="Arial"/>
          <w:b/>
          <w:sz w:val="20"/>
          <w:szCs w:val="20"/>
          <w:lang w:val="es-ES_tradnl"/>
        </w:rPr>
        <w:t xml:space="preserve">. - GARANTÍA. </w:t>
      </w:r>
      <w:r w:rsidRPr="0055580F">
        <w:rPr>
          <w:rFonts w:cs="Arial"/>
          <w:b/>
          <w:bCs/>
          <w:sz w:val="20"/>
          <w:szCs w:val="20"/>
          <w:lang w:val="es-ES_tradnl"/>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55580F">
        <w:rPr>
          <w:rFonts w:cs="Arial"/>
          <w:b/>
          <w:bCs/>
          <w:sz w:val="20"/>
          <w:szCs w:val="20"/>
          <w:lang w:val="es-ES_tradnl"/>
        </w:rPr>
        <w:t>By</w:t>
      </w:r>
      <w:proofErr w:type="spellEnd"/>
      <w:r w:rsidRPr="0055580F">
        <w:rPr>
          <w:rFonts w:cs="Arial"/>
          <w:b/>
          <w:bCs/>
          <w:sz w:val="20"/>
          <w:szCs w:val="20"/>
          <w:lang w:val="es-ES_tradnl"/>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C24F2A" w:rsidRPr="0055580F" w:rsidRDefault="00C24F2A" w:rsidP="00C24F2A">
      <w:pPr>
        <w:jc w:val="both"/>
        <w:rPr>
          <w:rFonts w:cs="Arial"/>
          <w:b/>
          <w:bCs/>
          <w:sz w:val="20"/>
          <w:szCs w:val="20"/>
          <w:lang w:val="es-ES_tradnl"/>
        </w:rPr>
      </w:pPr>
    </w:p>
    <w:p w:rsidR="00C24F2A" w:rsidRPr="0055580F" w:rsidRDefault="00C24F2A" w:rsidP="00C24F2A">
      <w:pPr>
        <w:jc w:val="both"/>
        <w:rPr>
          <w:rFonts w:cs="Arial"/>
          <w:b/>
          <w:bCs/>
          <w:sz w:val="20"/>
          <w:szCs w:val="20"/>
          <w:lang w:val="es-MX"/>
        </w:rPr>
      </w:pPr>
      <w:r w:rsidRPr="0055580F">
        <w:rPr>
          <w:rFonts w:cs="Arial"/>
          <w:b/>
          <w:bCs/>
          <w:sz w:val="20"/>
          <w:szCs w:val="20"/>
          <w:lang w:val="es-MX"/>
        </w:rPr>
        <w:t>Décima Séptima. - PÓLIZA DE RESPONSABILIDAD CIVIL. (En su caso) 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55580F">
        <w:rPr>
          <w:rFonts w:cs="Arial"/>
          <w:b/>
          <w:bCs/>
          <w:sz w:val="20"/>
          <w:szCs w:val="20"/>
          <w:lang w:val="es-MX"/>
        </w:rPr>
        <w:t>xxxxx</w:t>
      </w:r>
      <w:proofErr w:type="spellEnd"/>
      <w:r w:rsidRPr="0055580F">
        <w:rPr>
          <w:rFonts w:cs="Arial"/>
          <w:b/>
          <w:bCs/>
          <w:sz w:val="20"/>
          <w:szCs w:val="20"/>
          <w:lang w:val="es-MX"/>
        </w:rPr>
        <w:t xml:space="preserve"> (</w:t>
      </w:r>
      <w:proofErr w:type="spellStart"/>
      <w:r w:rsidRPr="0055580F">
        <w:rPr>
          <w:rFonts w:cs="Arial"/>
          <w:b/>
          <w:bCs/>
          <w:sz w:val="20"/>
          <w:szCs w:val="20"/>
          <w:lang w:val="es-MX"/>
        </w:rPr>
        <w:t>xxxx</w:t>
      </w:r>
      <w:proofErr w:type="spellEnd"/>
      <w:r w:rsidRPr="0055580F">
        <w:rPr>
          <w:rFonts w:cs="Arial"/>
          <w:b/>
          <w:bCs/>
          <w:sz w:val="20"/>
          <w:szCs w:val="20"/>
          <w:lang w:val="es-MX"/>
        </w:rPr>
        <w:t xml:space="preserve"> pesos 00/100 M.N.) así como mantenerla vigente durante la duración del contrato, misma que deberá ser entregada dentro de los diez días naturales siguientes a la firma del contrato.</w:t>
      </w:r>
    </w:p>
    <w:p w:rsidR="00C24F2A" w:rsidRPr="0055580F" w:rsidRDefault="00C24F2A" w:rsidP="00C24F2A">
      <w:pPr>
        <w:jc w:val="both"/>
        <w:rPr>
          <w:rFonts w:cs="Arial"/>
          <w:b/>
          <w:bCs/>
          <w:sz w:val="20"/>
          <w:szCs w:val="20"/>
          <w:lang w:val="es-ES_tradnl"/>
        </w:rPr>
      </w:pPr>
    </w:p>
    <w:p w:rsidR="00C24F2A" w:rsidRPr="0055580F" w:rsidRDefault="00C24F2A" w:rsidP="00C24F2A">
      <w:pPr>
        <w:jc w:val="both"/>
        <w:rPr>
          <w:rFonts w:cs="Arial"/>
          <w:b/>
          <w:sz w:val="20"/>
          <w:szCs w:val="20"/>
        </w:rPr>
      </w:pPr>
      <w:r w:rsidRPr="0055580F">
        <w:rPr>
          <w:rFonts w:cs="Arial"/>
          <w:b/>
          <w:sz w:val="20"/>
          <w:szCs w:val="20"/>
        </w:rPr>
        <w:t>Décima Octava. -</w:t>
      </w:r>
      <w:r w:rsidRPr="0055580F">
        <w:rPr>
          <w:rFonts w:cs="Arial"/>
          <w:b/>
          <w:bCs/>
          <w:sz w:val="20"/>
          <w:szCs w:val="20"/>
        </w:rPr>
        <w:t xml:space="preserve"> CESIÓN DE DERECHOS.</w:t>
      </w:r>
      <w:r w:rsidRPr="0055580F">
        <w:rPr>
          <w:rFonts w:cs="Arial"/>
          <w:b/>
          <w:sz w:val="20"/>
          <w:szCs w:val="20"/>
        </w:rPr>
        <w:t xml:space="preserve"> Los derechos y obligaciones contenidos o que se puedan derivar de este contrato no se podrán ceder o traspasar ni parcial ni totalmente, en </w:t>
      </w:r>
      <w:r w:rsidRPr="0055580F">
        <w:rPr>
          <w:rFonts w:cs="Arial"/>
          <w:b/>
          <w:sz w:val="20"/>
          <w:szCs w:val="20"/>
        </w:rPr>
        <w:lastRenderedPageBreak/>
        <w:t>atención al último párrafo del artículo 55 de las POLÍTICAS, con excepción de los derechos de cobro.</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 xml:space="preserve">Décima Novena. - </w:t>
      </w:r>
      <w:r w:rsidRPr="0055580F">
        <w:rPr>
          <w:rFonts w:cs="Arial"/>
          <w:b/>
          <w:bCs/>
          <w:sz w:val="20"/>
          <w:szCs w:val="20"/>
        </w:rPr>
        <w:t>VICIOS OCULTOS.</w:t>
      </w:r>
      <w:r w:rsidRPr="0055580F">
        <w:rPr>
          <w:rFonts w:cs="Arial"/>
          <w:b/>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 xml:space="preserve">Vigésima. - </w:t>
      </w:r>
      <w:r w:rsidRPr="0055580F">
        <w:rPr>
          <w:rFonts w:cs="Arial"/>
          <w:b/>
          <w:bCs/>
          <w:sz w:val="20"/>
          <w:szCs w:val="20"/>
        </w:rPr>
        <w:t>PAGOS EN EXCESO</w:t>
      </w:r>
      <w:r w:rsidRPr="0055580F">
        <w:rPr>
          <w:rFonts w:cs="Arial"/>
          <w:b/>
          <w:sz w:val="20"/>
          <w:szCs w:val="20"/>
        </w:rPr>
        <w:t xml:space="preserve">. </w:t>
      </w:r>
      <w:r w:rsidRPr="0055580F">
        <w:rPr>
          <w:rFonts w:cs="Arial"/>
          <w:b/>
          <w:sz w:val="20"/>
          <w:szCs w:val="20"/>
          <w:lang w:val="es-MX"/>
        </w:rPr>
        <w:t xml:space="preserve">En caso de que </w:t>
      </w:r>
      <w:r w:rsidRPr="0055580F">
        <w:rPr>
          <w:rFonts w:cs="Arial"/>
          <w:b/>
          <w:bCs/>
          <w:sz w:val="20"/>
          <w:szCs w:val="20"/>
          <w:lang w:val="es-MX"/>
        </w:rPr>
        <w:t>El Prestador</w:t>
      </w:r>
      <w:r w:rsidRPr="0055580F">
        <w:rPr>
          <w:rFonts w:cs="Arial"/>
          <w:b/>
          <w:sz w:val="20"/>
          <w:szCs w:val="20"/>
          <w:lang w:val="es-MX"/>
        </w:rPr>
        <w:t xml:space="preserve"> haya recibido pagos en exceso por parte de La COFECE, deberá reintegrar las cantidades más los intereses respectivos de conformidad con el último párrafo del artículo 80 de las POLÍTICAS.</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Vigésima Primera. -</w:t>
      </w:r>
      <w:r w:rsidRPr="0055580F">
        <w:rPr>
          <w:rFonts w:cs="Arial"/>
          <w:b/>
          <w:bCs/>
          <w:sz w:val="20"/>
          <w:szCs w:val="20"/>
        </w:rPr>
        <w:t xml:space="preserve"> JURISDICCIÓN.</w:t>
      </w:r>
      <w:r w:rsidRPr="0055580F">
        <w:rPr>
          <w:rFonts w:cs="Arial"/>
          <w:b/>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p>
    <w:p w:rsidR="00C24F2A" w:rsidRPr="0055580F" w:rsidRDefault="00C24F2A" w:rsidP="00C24F2A">
      <w:pPr>
        <w:jc w:val="both"/>
        <w:rPr>
          <w:rFonts w:cs="Arial"/>
          <w:b/>
          <w:sz w:val="20"/>
          <w:szCs w:val="20"/>
        </w:rPr>
      </w:pPr>
    </w:p>
    <w:p w:rsidR="00C24F2A" w:rsidRPr="0055580F" w:rsidRDefault="00C24F2A" w:rsidP="00C24F2A">
      <w:pPr>
        <w:jc w:val="both"/>
        <w:rPr>
          <w:rFonts w:cs="Arial"/>
          <w:b/>
          <w:sz w:val="20"/>
          <w:szCs w:val="20"/>
        </w:rPr>
      </w:pPr>
      <w:r w:rsidRPr="0055580F">
        <w:rPr>
          <w:rFonts w:cs="Arial"/>
          <w:b/>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55580F">
        <w:rPr>
          <w:rFonts w:cs="Arial"/>
          <w:b/>
          <w:sz w:val="20"/>
          <w:szCs w:val="20"/>
        </w:rPr>
        <w:t>xxxxxhoras</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w:t>
      </w:r>
      <w:proofErr w:type="spellStart"/>
      <w:r w:rsidRPr="0055580F">
        <w:rPr>
          <w:rFonts w:cs="Arial"/>
          <w:b/>
          <w:sz w:val="20"/>
          <w:szCs w:val="20"/>
        </w:rPr>
        <w:t>xxxxxxx</w:t>
      </w:r>
      <w:proofErr w:type="spellEnd"/>
      <w:r w:rsidRPr="0055580F">
        <w:rPr>
          <w:rFonts w:cs="Arial"/>
          <w:b/>
          <w:sz w:val="20"/>
          <w:szCs w:val="20"/>
        </w:rPr>
        <w:t>.</w:t>
      </w:r>
    </w:p>
    <w:bookmarkEnd w:id="4"/>
    <w:p w:rsidR="00C24F2A" w:rsidRPr="0055580F" w:rsidRDefault="00C24F2A" w:rsidP="00C24F2A">
      <w:pPr>
        <w:rPr>
          <w:rFonts w:cs="Arial"/>
          <w:b/>
          <w:sz w:val="20"/>
          <w:szCs w:val="20"/>
        </w:rPr>
      </w:pPr>
    </w:p>
    <w:p w:rsidR="00C24F2A" w:rsidRPr="0055580F" w:rsidRDefault="00C24F2A" w:rsidP="00C24F2A">
      <w:pPr>
        <w:rPr>
          <w:rFonts w:cs="Arial"/>
          <w:b/>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C24F2A" w:rsidRPr="0055580F" w:rsidTr="00C24F2A">
        <w:trPr>
          <w:trHeight w:val="1279"/>
          <w:jc w:val="center"/>
        </w:trPr>
        <w:tc>
          <w:tcPr>
            <w:tcW w:w="4294" w:type="dxa"/>
          </w:tcPr>
          <w:p w:rsidR="00C24F2A" w:rsidRPr="0055580F" w:rsidRDefault="00C24F2A" w:rsidP="00C24F2A">
            <w:pPr>
              <w:rPr>
                <w:rFonts w:cs="Arial"/>
                <w:b/>
                <w:bCs/>
                <w:sz w:val="20"/>
                <w:szCs w:val="20"/>
              </w:rPr>
            </w:pPr>
            <w:r w:rsidRPr="0055580F">
              <w:rPr>
                <w:rFonts w:cs="Arial"/>
                <w:b/>
                <w:bCs/>
                <w:sz w:val="20"/>
                <w:szCs w:val="20"/>
              </w:rPr>
              <w:t>Por La COFECE</w:t>
            </w:r>
          </w:p>
          <w:p w:rsidR="00C24F2A" w:rsidRPr="0055580F" w:rsidRDefault="00C24F2A" w:rsidP="00C24F2A">
            <w:pPr>
              <w:rPr>
                <w:rFonts w:cs="Arial"/>
                <w:b/>
                <w:bCs/>
                <w:sz w:val="20"/>
                <w:szCs w:val="20"/>
              </w:rPr>
            </w:pPr>
          </w:p>
          <w:p w:rsidR="00C24F2A" w:rsidRPr="0055580F" w:rsidRDefault="00C24F2A" w:rsidP="00C24F2A">
            <w:pPr>
              <w:rPr>
                <w:rFonts w:cs="Arial"/>
                <w:b/>
                <w:bCs/>
                <w:sz w:val="20"/>
                <w:szCs w:val="20"/>
              </w:rPr>
            </w:pPr>
          </w:p>
          <w:p w:rsidR="00C24F2A" w:rsidRPr="0055580F" w:rsidRDefault="00C24F2A" w:rsidP="00C24F2A">
            <w:pPr>
              <w:rPr>
                <w:rFonts w:cs="Arial"/>
                <w:b/>
                <w:bCs/>
                <w:sz w:val="20"/>
                <w:szCs w:val="20"/>
              </w:rPr>
            </w:pPr>
          </w:p>
          <w:p w:rsidR="00C24F2A" w:rsidRPr="0055580F" w:rsidRDefault="00C24F2A" w:rsidP="00C24F2A">
            <w:pPr>
              <w:rPr>
                <w:rFonts w:cs="Arial"/>
                <w:b/>
                <w:bCs/>
                <w:sz w:val="20"/>
                <w:szCs w:val="20"/>
              </w:rPr>
            </w:pPr>
            <w:r w:rsidRPr="0055580F">
              <w:rPr>
                <w:rFonts w:cs="Arial"/>
                <w:b/>
                <w:bCs/>
                <w:sz w:val="20"/>
                <w:szCs w:val="20"/>
              </w:rPr>
              <w:t xml:space="preserve">C. </w:t>
            </w:r>
            <w:r w:rsidRPr="0055580F">
              <w:rPr>
                <w:rFonts w:cs="Arial"/>
                <w:b/>
                <w:sz w:val="20"/>
                <w:szCs w:val="20"/>
              </w:rPr>
              <w:t xml:space="preserve">Enrique </w:t>
            </w:r>
            <w:proofErr w:type="spellStart"/>
            <w:r w:rsidRPr="0055580F">
              <w:rPr>
                <w:rFonts w:cs="Arial"/>
                <w:b/>
                <w:sz w:val="20"/>
                <w:szCs w:val="20"/>
              </w:rPr>
              <w:t>Castolo</w:t>
            </w:r>
            <w:proofErr w:type="spellEnd"/>
            <w:r w:rsidRPr="0055580F">
              <w:rPr>
                <w:rFonts w:cs="Arial"/>
                <w:b/>
                <w:sz w:val="20"/>
                <w:szCs w:val="20"/>
              </w:rPr>
              <w:t xml:space="preserve"> Mayen</w:t>
            </w:r>
          </w:p>
          <w:p w:rsidR="00C24F2A" w:rsidRPr="0055580F" w:rsidRDefault="00C24F2A" w:rsidP="00C24F2A">
            <w:pPr>
              <w:rPr>
                <w:rFonts w:cs="Arial"/>
                <w:b/>
                <w:sz w:val="20"/>
                <w:szCs w:val="20"/>
              </w:rPr>
            </w:pPr>
            <w:r w:rsidRPr="0055580F">
              <w:rPr>
                <w:rFonts w:cs="Arial"/>
                <w:b/>
                <w:bCs/>
                <w:sz w:val="20"/>
                <w:szCs w:val="20"/>
              </w:rPr>
              <w:t>Director General de Administración</w:t>
            </w:r>
          </w:p>
        </w:tc>
        <w:tc>
          <w:tcPr>
            <w:tcW w:w="4550" w:type="dxa"/>
          </w:tcPr>
          <w:p w:rsidR="00C24F2A" w:rsidRPr="0055580F" w:rsidRDefault="00C24F2A" w:rsidP="00C24F2A">
            <w:pPr>
              <w:ind w:left="576"/>
              <w:rPr>
                <w:rFonts w:cs="Arial"/>
                <w:b/>
                <w:bCs/>
                <w:i/>
                <w:iCs/>
                <w:sz w:val="20"/>
                <w:szCs w:val="20"/>
              </w:rPr>
            </w:pPr>
            <w:r w:rsidRPr="0055580F">
              <w:rPr>
                <w:rFonts w:cs="Arial"/>
                <w:b/>
                <w:bCs/>
                <w:i/>
                <w:iCs/>
                <w:sz w:val="20"/>
                <w:szCs w:val="20"/>
              </w:rPr>
              <w:t xml:space="preserve">Por El Prestador </w:t>
            </w:r>
          </w:p>
          <w:p w:rsidR="00C24F2A" w:rsidRPr="0055580F" w:rsidRDefault="00C24F2A" w:rsidP="00C24F2A">
            <w:pPr>
              <w:ind w:left="1008"/>
              <w:rPr>
                <w:rFonts w:cs="Arial"/>
                <w:b/>
                <w:bCs/>
                <w:i/>
                <w:iCs/>
                <w:sz w:val="20"/>
                <w:szCs w:val="20"/>
              </w:rPr>
            </w:pPr>
          </w:p>
          <w:p w:rsidR="00C24F2A" w:rsidRPr="0055580F" w:rsidRDefault="00C24F2A" w:rsidP="00C24F2A">
            <w:pPr>
              <w:rPr>
                <w:rFonts w:cs="Arial"/>
                <w:b/>
                <w:sz w:val="20"/>
                <w:szCs w:val="20"/>
              </w:rPr>
            </w:pPr>
          </w:p>
          <w:p w:rsidR="00C24F2A" w:rsidRPr="0055580F" w:rsidRDefault="00C24F2A" w:rsidP="00C24F2A">
            <w:pPr>
              <w:rPr>
                <w:rFonts w:cs="Arial"/>
                <w:b/>
                <w:sz w:val="20"/>
                <w:szCs w:val="20"/>
              </w:rPr>
            </w:pPr>
          </w:p>
          <w:p w:rsidR="00C24F2A" w:rsidRPr="0055580F" w:rsidRDefault="00C24F2A" w:rsidP="00C24F2A">
            <w:pPr>
              <w:rPr>
                <w:rFonts w:cs="Arial"/>
                <w:b/>
                <w:sz w:val="20"/>
                <w:szCs w:val="20"/>
              </w:rPr>
            </w:pPr>
            <w:r w:rsidRPr="0055580F">
              <w:rPr>
                <w:rFonts w:cs="Arial"/>
                <w:b/>
                <w:sz w:val="20"/>
                <w:szCs w:val="20"/>
              </w:rPr>
              <w:t xml:space="preserve">C. </w:t>
            </w:r>
            <w:proofErr w:type="spellStart"/>
            <w:r w:rsidRPr="0055580F">
              <w:rPr>
                <w:rFonts w:cs="Arial"/>
                <w:b/>
                <w:sz w:val="20"/>
                <w:szCs w:val="20"/>
              </w:rPr>
              <w:t>xxxx</w:t>
            </w:r>
            <w:proofErr w:type="spellEnd"/>
          </w:p>
          <w:p w:rsidR="00C24F2A" w:rsidRPr="0055580F" w:rsidRDefault="00C24F2A" w:rsidP="00C24F2A">
            <w:pPr>
              <w:rPr>
                <w:rFonts w:cs="Arial"/>
                <w:b/>
                <w:sz w:val="20"/>
                <w:szCs w:val="20"/>
              </w:rPr>
            </w:pPr>
            <w:r w:rsidRPr="0055580F">
              <w:rPr>
                <w:rFonts w:cs="Arial"/>
                <w:b/>
                <w:sz w:val="20"/>
                <w:szCs w:val="20"/>
              </w:rPr>
              <w:t xml:space="preserve">Apoderado legal de </w:t>
            </w:r>
            <w:proofErr w:type="spellStart"/>
            <w:r w:rsidRPr="0055580F">
              <w:rPr>
                <w:rFonts w:cs="Arial"/>
                <w:b/>
                <w:sz w:val="20"/>
                <w:szCs w:val="20"/>
              </w:rPr>
              <w:t>xxxxx</w:t>
            </w:r>
            <w:proofErr w:type="spellEnd"/>
          </w:p>
          <w:p w:rsidR="00C24F2A" w:rsidRPr="0055580F" w:rsidRDefault="00C24F2A" w:rsidP="00C24F2A">
            <w:pPr>
              <w:rPr>
                <w:rFonts w:cs="Arial"/>
                <w:b/>
                <w:sz w:val="20"/>
                <w:szCs w:val="20"/>
              </w:rPr>
            </w:pPr>
          </w:p>
        </w:tc>
      </w:tr>
      <w:tr w:rsidR="00C24F2A" w:rsidRPr="0055580F" w:rsidTr="00C24F2A">
        <w:trPr>
          <w:trHeight w:val="1900"/>
          <w:jc w:val="center"/>
        </w:trPr>
        <w:tc>
          <w:tcPr>
            <w:tcW w:w="4294" w:type="dxa"/>
          </w:tcPr>
          <w:p w:rsidR="00C24F2A" w:rsidRPr="0055580F" w:rsidRDefault="00C24F2A" w:rsidP="00C24F2A">
            <w:pPr>
              <w:rPr>
                <w:rFonts w:cs="Arial"/>
                <w:b/>
                <w:bCs/>
                <w:sz w:val="20"/>
                <w:szCs w:val="20"/>
                <w:lang w:val="es-ES_tradnl"/>
              </w:rPr>
            </w:pPr>
          </w:p>
          <w:p w:rsidR="00C24F2A" w:rsidRPr="0055580F" w:rsidRDefault="00C24F2A" w:rsidP="00C24F2A">
            <w:pPr>
              <w:rPr>
                <w:rFonts w:cs="Arial"/>
                <w:b/>
                <w:bCs/>
                <w:sz w:val="20"/>
                <w:szCs w:val="20"/>
                <w:lang w:val="es-ES_tradnl"/>
              </w:rPr>
            </w:pPr>
          </w:p>
          <w:p w:rsidR="00C24F2A" w:rsidRPr="0055580F" w:rsidRDefault="00C24F2A" w:rsidP="00C24F2A">
            <w:pPr>
              <w:rPr>
                <w:rFonts w:cs="Arial"/>
                <w:b/>
                <w:bCs/>
                <w:sz w:val="20"/>
                <w:szCs w:val="20"/>
                <w:lang w:val="es-ES_tradnl"/>
              </w:rPr>
            </w:pPr>
            <w:r w:rsidRPr="0055580F">
              <w:rPr>
                <w:rFonts w:cs="Arial"/>
                <w:b/>
                <w:bCs/>
                <w:sz w:val="20"/>
                <w:szCs w:val="20"/>
                <w:lang w:val="es-ES_tradnl"/>
              </w:rPr>
              <w:t>C. Cecilia Garza Montaño</w:t>
            </w:r>
          </w:p>
          <w:p w:rsidR="00C24F2A" w:rsidRPr="0055580F" w:rsidRDefault="00C24F2A" w:rsidP="00C24F2A">
            <w:pPr>
              <w:rPr>
                <w:rFonts w:cs="Arial"/>
                <w:b/>
                <w:bCs/>
                <w:sz w:val="20"/>
                <w:szCs w:val="20"/>
                <w:lang w:val="es-ES_tradnl"/>
              </w:rPr>
            </w:pPr>
            <w:r w:rsidRPr="0055580F">
              <w:rPr>
                <w:rFonts w:cs="Arial"/>
                <w:b/>
                <w:bCs/>
                <w:sz w:val="20"/>
                <w:szCs w:val="20"/>
                <w:lang w:val="es-ES_tradnl"/>
              </w:rPr>
              <w:t>Directora General Adjunto de Recursos Materiales, Adquisiciones y Servicios</w:t>
            </w:r>
          </w:p>
          <w:p w:rsidR="00C24F2A" w:rsidRPr="0055580F" w:rsidRDefault="00C24F2A" w:rsidP="00C24F2A">
            <w:pPr>
              <w:rPr>
                <w:rFonts w:cs="Arial"/>
                <w:b/>
                <w:bCs/>
                <w:sz w:val="20"/>
                <w:szCs w:val="20"/>
                <w:lang w:val="es-ES_tradnl"/>
              </w:rPr>
            </w:pPr>
          </w:p>
          <w:p w:rsidR="00C24F2A" w:rsidRPr="0055580F" w:rsidRDefault="00C24F2A" w:rsidP="00C24F2A">
            <w:pPr>
              <w:rPr>
                <w:rFonts w:cs="Arial"/>
                <w:b/>
                <w:bCs/>
                <w:sz w:val="20"/>
                <w:szCs w:val="20"/>
                <w:lang w:val="es-ES_tradnl"/>
              </w:rPr>
            </w:pPr>
          </w:p>
          <w:p w:rsidR="00C24F2A" w:rsidRPr="0055580F" w:rsidRDefault="00C24F2A" w:rsidP="00C24F2A">
            <w:pPr>
              <w:rPr>
                <w:rFonts w:cs="Arial"/>
                <w:b/>
                <w:bCs/>
                <w:sz w:val="20"/>
                <w:szCs w:val="20"/>
                <w:lang w:val="es-ES_tradnl"/>
              </w:rPr>
            </w:pPr>
          </w:p>
          <w:p w:rsidR="00C24F2A" w:rsidRPr="0055580F" w:rsidRDefault="00C24F2A" w:rsidP="00C24F2A">
            <w:pPr>
              <w:rPr>
                <w:rFonts w:cs="Arial"/>
                <w:b/>
                <w:bCs/>
                <w:sz w:val="20"/>
                <w:szCs w:val="20"/>
                <w:lang w:val="es-ES_tradnl"/>
              </w:rPr>
            </w:pPr>
          </w:p>
          <w:p w:rsidR="00C24F2A" w:rsidRPr="0055580F" w:rsidRDefault="00C24F2A" w:rsidP="00C24F2A">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xxxxxxxx</w:t>
            </w:r>
            <w:proofErr w:type="spellEnd"/>
          </w:p>
          <w:p w:rsidR="00C24F2A" w:rsidRPr="0055580F" w:rsidRDefault="00C24F2A" w:rsidP="00C24F2A">
            <w:pPr>
              <w:rPr>
                <w:rFonts w:cs="Arial"/>
                <w:b/>
                <w:bCs/>
                <w:sz w:val="20"/>
                <w:szCs w:val="20"/>
                <w:lang w:val="es-ES_tradnl"/>
              </w:rPr>
            </w:pPr>
            <w:r w:rsidRPr="0055580F">
              <w:rPr>
                <w:rFonts w:cs="Arial"/>
                <w:b/>
                <w:bCs/>
                <w:sz w:val="20"/>
                <w:szCs w:val="20"/>
                <w:lang w:val="es-ES_tradnl"/>
              </w:rPr>
              <w:t xml:space="preserve">Director General </w:t>
            </w:r>
            <w:proofErr w:type="spellStart"/>
            <w:r w:rsidRPr="0055580F">
              <w:rPr>
                <w:rFonts w:cs="Arial"/>
                <w:b/>
                <w:bCs/>
                <w:sz w:val="20"/>
                <w:szCs w:val="20"/>
                <w:lang w:val="es-ES_tradnl"/>
              </w:rPr>
              <w:t>xxxxxx</w:t>
            </w:r>
            <w:proofErr w:type="spellEnd"/>
          </w:p>
          <w:p w:rsidR="00C24F2A" w:rsidRPr="0055580F" w:rsidRDefault="00C24F2A" w:rsidP="00C24F2A">
            <w:pPr>
              <w:rPr>
                <w:rFonts w:cs="Arial"/>
                <w:b/>
                <w:bCs/>
                <w:sz w:val="20"/>
                <w:szCs w:val="20"/>
                <w:lang w:val="es-ES_tradnl"/>
              </w:rPr>
            </w:pPr>
            <w:r w:rsidRPr="0055580F">
              <w:rPr>
                <w:rFonts w:cs="Arial"/>
                <w:b/>
                <w:bCs/>
                <w:sz w:val="20"/>
                <w:szCs w:val="20"/>
                <w:lang w:val="es-ES_tradnl"/>
              </w:rPr>
              <w:t>Área Requirente</w:t>
            </w:r>
          </w:p>
          <w:p w:rsidR="00C24F2A" w:rsidRPr="0055580F" w:rsidRDefault="00C24F2A" w:rsidP="00C24F2A">
            <w:pPr>
              <w:rPr>
                <w:rFonts w:cs="Arial"/>
                <w:b/>
                <w:bCs/>
                <w:sz w:val="20"/>
                <w:szCs w:val="20"/>
                <w:lang w:val="es-ES_tradnl"/>
              </w:rPr>
            </w:pPr>
          </w:p>
          <w:p w:rsidR="00C24F2A" w:rsidRPr="0055580F" w:rsidRDefault="00C24F2A" w:rsidP="00C24F2A">
            <w:pPr>
              <w:rPr>
                <w:rFonts w:cs="Arial"/>
                <w:b/>
                <w:bCs/>
                <w:sz w:val="20"/>
                <w:szCs w:val="20"/>
                <w:lang w:val="es-ES_tradnl"/>
              </w:rPr>
            </w:pPr>
          </w:p>
          <w:p w:rsidR="00C24F2A" w:rsidRPr="0055580F" w:rsidRDefault="00C24F2A" w:rsidP="00C24F2A">
            <w:pPr>
              <w:rPr>
                <w:rFonts w:cs="Arial"/>
                <w:b/>
                <w:bCs/>
                <w:sz w:val="20"/>
                <w:szCs w:val="20"/>
                <w:lang w:val="es-ES_tradnl"/>
              </w:rPr>
            </w:pPr>
          </w:p>
          <w:p w:rsidR="00C24F2A" w:rsidRPr="0055580F" w:rsidRDefault="00C24F2A" w:rsidP="00C24F2A">
            <w:pPr>
              <w:rPr>
                <w:rFonts w:cs="Arial"/>
                <w:b/>
                <w:bCs/>
                <w:sz w:val="20"/>
                <w:szCs w:val="20"/>
                <w:lang w:val="es-ES_tradnl"/>
              </w:rPr>
            </w:pPr>
          </w:p>
          <w:p w:rsidR="00C24F2A" w:rsidRPr="0055580F" w:rsidRDefault="00C24F2A" w:rsidP="00C24F2A">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w:t>
            </w:r>
            <w:proofErr w:type="spellEnd"/>
          </w:p>
          <w:p w:rsidR="00C24F2A" w:rsidRPr="0055580F" w:rsidRDefault="00C24F2A" w:rsidP="00C24F2A">
            <w:pPr>
              <w:rPr>
                <w:rFonts w:cs="Arial"/>
                <w:b/>
                <w:sz w:val="20"/>
                <w:szCs w:val="20"/>
              </w:rPr>
            </w:pPr>
            <w:proofErr w:type="spellStart"/>
            <w:r w:rsidRPr="0055580F">
              <w:rPr>
                <w:rFonts w:cs="Arial"/>
                <w:b/>
                <w:bCs/>
                <w:sz w:val="20"/>
                <w:szCs w:val="20"/>
                <w:lang w:val="es-ES_tradnl"/>
              </w:rPr>
              <w:t>xxxxxxxxxxxxxxxxx</w:t>
            </w:r>
            <w:proofErr w:type="spellEnd"/>
          </w:p>
          <w:p w:rsidR="00C24F2A" w:rsidRPr="0055580F" w:rsidRDefault="00C24F2A" w:rsidP="00C24F2A">
            <w:pPr>
              <w:rPr>
                <w:rFonts w:cs="Arial"/>
                <w:b/>
                <w:sz w:val="20"/>
                <w:szCs w:val="20"/>
              </w:rPr>
            </w:pPr>
            <w:r w:rsidRPr="0055580F">
              <w:rPr>
                <w:rFonts w:cs="Arial"/>
                <w:b/>
                <w:sz w:val="20"/>
                <w:szCs w:val="20"/>
              </w:rPr>
              <w:t>Administrador del Contrato</w:t>
            </w:r>
          </w:p>
        </w:tc>
        <w:tc>
          <w:tcPr>
            <w:tcW w:w="4550" w:type="dxa"/>
          </w:tcPr>
          <w:p w:rsidR="00C24F2A" w:rsidRPr="0055580F" w:rsidRDefault="00C24F2A" w:rsidP="00C24F2A">
            <w:pPr>
              <w:rPr>
                <w:rFonts w:cs="Arial"/>
                <w:b/>
                <w:sz w:val="20"/>
                <w:szCs w:val="20"/>
                <w:lang w:val="es-ES_tradnl"/>
              </w:rPr>
            </w:pPr>
          </w:p>
          <w:p w:rsidR="00C24F2A" w:rsidRPr="0055580F" w:rsidRDefault="00C24F2A" w:rsidP="00C24F2A">
            <w:pPr>
              <w:rPr>
                <w:rFonts w:cs="Arial"/>
                <w:b/>
                <w:sz w:val="20"/>
                <w:szCs w:val="20"/>
                <w:lang w:val="es-ES_tradnl"/>
              </w:rPr>
            </w:pPr>
            <w:r w:rsidRPr="0055580F">
              <w:rPr>
                <w:rFonts w:cs="Arial"/>
                <w:b/>
                <w:sz w:val="20"/>
                <w:szCs w:val="20"/>
                <w:lang w:val="es-ES_tradnl"/>
              </w:rPr>
              <w:t xml:space="preserve">                    </w:t>
            </w:r>
          </w:p>
          <w:p w:rsidR="00C24F2A" w:rsidRPr="0055580F" w:rsidRDefault="00C24F2A" w:rsidP="00C24F2A">
            <w:pPr>
              <w:rPr>
                <w:rFonts w:cs="Arial"/>
                <w:b/>
                <w:sz w:val="20"/>
                <w:szCs w:val="20"/>
                <w:lang w:val="es-ES_tradnl"/>
              </w:rPr>
            </w:pPr>
          </w:p>
          <w:p w:rsidR="00C24F2A" w:rsidRPr="0055580F" w:rsidRDefault="00C24F2A" w:rsidP="00C24F2A">
            <w:pPr>
              <w:rPr>
                <w:rFonts w:cs="Arial"/>
                <w:b/>
                <w:sz w:val="20"/>
                <w:szCs w:val="20"/>
                <w:lang w:val="es-ES_tradnl"/>
              </w:rPr>
            </w:pPr>
          </w:p>
          <w:p w:rsidR="00C24F2A" w:rsidRPr="0055580F" w:rsidRDefault="00C24F2A" w:rsidP="00C24F2A">
            <w:pPr>
              <w:rPr>
                <w:rFonts w:cs="Arial"/>
                <w:b/>
                <w:sz w:val="20"/>
                <w:szCs w:val="20"/>
                <w:lang w:val="es-ES_tradnl"/>
              </w:rPr>
            </w:pPr>
          </w:p>
          <w:p w:rsidR="00C24F2A" w:rsidRPr="0055580F" w:rsidRDefault="00C24F2A" w:rsidP="00C24F2A">
            <w:pPr>
              <w:rPr>
                <w:rFonts w:cs="Arial"/>
                <w:b/>
                <w:sz w:val="20"/>
                <w:szCs w:val="20"/>
                <w:lang w:val="es-ES_tradnl"/>
              </w:rPr>
            </w:pPr>
          </w:p>
          <w:p w:rsidR="00C24F2A" w:rsidRPr="0055580F" w:rsidRDefault="00C24F2A" w:rsidP="00C24F2A">
            <w:pPr>
              <w:rPr>
                <w:rFonts w:cs="Arial"/>
                <w:b/>
                <w:sz w:val="20"/>
                <w:szCs w:val="20"/>
                <w:lang w:val="es-ES_tradnl"/>
              </w:rPr>
            </w:pPr>
            <w:r w:rsidRPr="0055580F">
              <w:rPr>
                <w:rFonts w:cs="Arial"/>
                <w:b/>
                <w:sz w:val="20"/>
                <w:szCs w:val="20"/>
                <w:lang w:val="es-ES_tradnl"/>
              </w:rPr>
              <w:tab/>
            </w:r>
          </w:p>
        </w:tc>
      </w:tr>
    </w:tbl>
    <w:p w:rsidR="00C24F2A" w:rsidRPr="0055580F" w:rsidRDefault="00C24F2A" w:rsidP="00C24F2A">
      <w:pPr>
        <w:rPr>
          <w:rFonts w:cs="Arial"/>
          <w:b/>
          <w:sz w:val="20"/>
          <w:szCs w:val="20"/>
          <w:lang w:val="es-MX"/>
        </w:rPr>
      </w:pPr>
    </w:p>
    <w:p w:rsidR="00C24F2A" w:rsidRDefault="00C24F2A" w:rsidP="00C24F2A">
      <w:pPr>
        <w:rPr>
          <w:rFonts w:cs="Arial"/>
          <w:b/>
          <w:sz w:val="20"/>
          <w:szCs w:val="20"/>
        </w:rPr>
      </w:pPr>
    </w:p>
    <w:p w:rsidR="00C24F2A" w:rsidRPr="0055580F" w:rsidRDefault="00C24F2A" w:rsidP="00C24F2A">
      <w:pPr>
        <w:rPr>
          <w:rFonts w:cs="Arial"/>
          <w:b/>
          <w:sz w:val="20"/>
          <w:szCs w:val="20"/>
        </w:rPr>
      </w:pPr>
    </w:p>
    <w:p w:rsidR="00C24F2A" w:rsidRPr="0055580F" w:rsidRDefault="00C24F2A" w:rsidP="00C24F2A">
      <w:pPr>
        <w:rPr>
          <w:rFonts w:cs="Arial"/>
          <w:b/>
          <w:sz w:val="20"/>
          <w:szCs w:val="20"/>
        </w:rPr>
      </w:pPr>
    </w:p>
    <w:p w:rsidR="00C24F2A" w:rsidRPr="0055580F" w:rsidRDefault="00C24F2A" w:rsidP="00C24F2A">
      <w:pPr>
        <w:rPr>
          <w:rFonts w:cs="Arial"/>
          <w:b/>
          <w:sz w:val="20"/>
          <w:szCs w:val="20"/>
        </w:rPr>
      </w:pPr>
    </w:p>
    <w:p w:rsidR="00C24F2A" w:rsidRPr="002A6592" w:rsidRDefault="00C24F2A" w:rsidP="00C24F2A">
      <w:pPr>
        <w:rPr>
          <w:rFonts w:cs="Arial"/>
          <w:sz w:val="20"/>
          <w:szCs w:val="20"/>
          <w:lang w:val="es-MX"/>
        </w:rPr>
      </w:pPr>
      <w:r w:rsidRPr="002A6592">
        <w:rPr>
          <w:rFonts w:cs="Arial"/>
          <w:b/>
          <w:sz w:val="20"/>
          <w:szCs w:val="20"/>
          <w:u w:val="single"/>
          <w:lang w:val="es-MX"/>
        </w:rPr>
        <w:lastRenderedPageBreak/>
        <w:t>Apartado IX.  INFORMACIÓN ADICIONAL.</w:t>
      </w:r>
    </w:p>
    <w:p w:rsidR="00C24F2A" w:rsidRPr="002A6592" w:rsidRDefault="00C24F2A" w:rsidP="00C24F2A"/>
    <w:p w:rsidR="00C24F2A" w:rsidRPr="002A6592" w:rsidRDefault="00C24F2A" w:rsidP="00C24F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rsidR="00C24F2A" w:rsidRPr="002A6592" w:rsidRDefault="00C24F2A" w:rsidP="00C24F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C24F2A" w:rsidRPr="002A6592" w:rsidRDefault="00C24F2A" w:rsidP="00C24F2A">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C24F2A" w:rsidRPr="002A6592" w:rsidRDefault="00C24F2A" w:rsidP="00C24F2A">
      <w:pPr>
        <w:jc w:val="both"/>
        <w:rPr>
          <w:sz w:val="18"/>
          <w:szCs w:val="18"/>
        </w:rPr>
      </w:pPr>
    </w:p>
    <w:p w:rsidR="00C24F2A" w:rsidRPr="002A6592" w:rsidRDefault="00C24F2A" w:rsidP="00C24F2A">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rsidR="00C24F2A" w:rsidRPr="002A6592" w:rsidRDefault="00C24F2A" w:rsidP="00C24F2A">
      <w:pPr>
        <w:jc w:val="both"/>
        <w:rPr>
          <w:sz w:val="18"/>
          <w:szCs w:val="18"/>
        </w:rPr>
      </w:pPr>
    </w:p>
    <w:p w:rsidR="00C24F2A" w:rsidRPr="002A6592" w:rsidRDefault="00C24F2A" w:rsidP="00C24F2A">
      <w:pPr>
        <w:jc w:val="both"/>
        <w:rPr>
          <w:sz w:val="18"/>
          <w:szCs w:val="18"/>
        </w:rPr>
      </w:pPr>
      <w:r w:rsidRPr="002A6592">
        <w:rPr>
          <w:sz w:val="18"/>
          <w:szCs w:val="18"/>
        </w:rPr>
        <w:t>III. El lugar y fecha de expedición.</w:t>
      </w:r>
    </w:p>
    <w:p w:rsidR="00C24F2A" w:rsidRPr="002A6592" w:rsidRDefault="00C24F2A" w:rsidP="00C24F2A">
      <w:pPr>
        <w:jc w:val="both"/>
        <w:rPr>
          <w:sz w:val="18"/>
          <w:szCs w:val="18"/>
        </w:rPr>
      </w:pPr>
    </w:p>
    <w:p w:rsidR="00C24F2A" w:rsidRPr="002A6592" w:rsidRDefault="00C24F2A" w:rsidP="00C24F2A">
      <w:pPr>
        <w:jc w:val="both"/>
        <w:rPr>
          <w:sz w:val="18"/>
          <w:szCs w:val="18"/>
        </w:rPr>
      </w:pPr>
      <w:r w:rsidRPr="002A6592">
        <w:rPr>
          <w:sz w:val="18"/>
          <w:szCs w:val="18"/>
        </w:rPr>
        <w:t>IV. La clave del registro federal de contribuyentes de la persona a favor de quien se expida.</w:t>
      </w:r>
    </w:p>
    <w:p w:rsidR="00C24F2A" w:rsidRPr="002A6592" w:rsidRDefault="00C24F2A" w:rsidP="00C24F2A">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C24F2A" w:rsidRPr="002A6592" w:rsidRDefault="00C24F2A" w:rsidP="00C24F2A">
      <w:pPr>
        <w:jc w:val="both"/>
        <w:rPr>
          <w:sz w:val="18"/>
          <w:szCs w:val="18"/>
        </w:rPr>
      </w:pPr>
    </w:p>
    <w:p w:rsidR="00C24F2A" w:rsidRPr="002A6592" w:rsidRDefault="00C24F2A" w:rsidP="00C24F2A">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C24F2A" w:rsidRPr="002A6592" w:rsidRDefault="00C24F2A" w:rsidP="00C24F2A">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C24F2A" w:rsidRPr="002A6592" w:rsidRDefault="00C24F2A" w:rsidP="00C24F2A">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C24F2A" w:rsidRPr="002A6592" w:rsidRDefault="00C24F2A" w:rsidP="00C24F2A">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C24F2A" w:rsidRPr="002A6592" w:rsidRDefault="00C24F2A" w:rsidP="00C24F2A">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C24F2A" w:rsidRPr="002A6592" w:rsidRDefault="00C24F2A" w:rsidP="00C24F2A">
      <w:pPr>
        <w:ind w:left="708"/>
        <w:jc w:val="both"/>
        <w:rPr>
          <w:sz w:val="18"/>
          <w:szCs w:val="18"/>
        </w:rPr>
      </w:pPr>
      <w:r w:rsidRPr="002A6592">
        <w:rPr>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C24F2A" w:rsidRPr="002A6592" w:rsidRDefault="00C24F2A" w:rsidP="00C24F2A">
      <w:pPr>
        <w:jc w:val="both"/>
        <w:rPr>
          <w:sz w:val="18"/>
          <w:szCs w:val="18"/>
        </w:rPr>
      </w:pPr>
      <w:r w:rsidRPr="002A6592">
        <w:rPr>
          <w:sz w:val="18"/>
          <w:szCs w:val="18"/>
        </w:rPr>
        <w:t>El valor del vehículo enajenado deberá estar expresado en el comprobante correspondiente en moneda nacional.</w:t>
      </w:r>
    </w:p>
    <w:p w:rsidR="00C24F2A" w:rsidRPr="002A6592" w:rsidRDefault="00C24F2A" w:rsidP="00C24F2A">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rsidR="00C24F2A" w:rsidRPr="002A6592" w:rsidRDefault="00C24F2A" w:rsidP="00C24F2A">
      <w:pPr>
        <w:jc w:val="both"/>
        <w:rPr>
          <w:sz w:val="18"/>
          <w:szCs w:val="18"/>
        </w:rPr>
      </w:pPr>
      <w:r w:rsidRPr="002A6592">
        <w:rPr>
          <w:sz w:val="18"/>
          <w:szCs w:val="18"/>
        </w:rPr>
        <w:lastRenderedPageBreak/>
        <w:t>Cuando los bienes o las mercancías no puedan ser identificados individualmente, se hará el señalamiento expreso de tal situación.</w:t>
      </w:r>
    </w:p>
    <w:p w:rsidR="00C24F2A" w:rsidRPr="002A6592" w:rsidRDefault="00C24F2A" w:rsidP="00C24F2A">
      <w:pPr>
        <w:jc w:val="both"/>
        <w:rPr>
          <w:sz w:val="18"/>
          <w:szCs w:val="18"/>
        </w:rPr>
      </w:pPr>
    </w:p>
    <w:p w:rsidR="00C24F2A" w:rsidRPr="002A6592" w:rsidRDefault="00C24F2A" w:rsidP="00C24F2A">
      <w:pPr>
        <w:jc w:val="both"/>
        <w:rPr>
          <w:sz w:val="18"/>
          <w:szCs w:val="18"/>
        </w:rPr>
      </w:pPr>
      <w:r w:rsidRPr="002A6592">
        <w:rPr>
          <w:sz w:val="18"/>
          <w:szCs w:val="18"/>
        </w:rPr>
        <w:t>VI. El valor unitario consignado en número.</w:t>
      </w:r>
    </w:p>
    <w:p w:rsidR="00C24F2A" w:rsidRPr="002A6592" w:rsidRDefault="00C24F2A" w:rsidP="00C24F2A">
      <w:pPr>
        <w:jc w:val="both"/>
        <w:rPr>
          <w:sz w:val="18"/>
          <w:szCs w:val="18"/>
        </w:rPr>
      </w:pPr>
      <w:r w:rsidRPr="002A6592">
        <w:rPr>
          <w:sz w:val="18"/>
          <w:szCs w:val="18"/>
        </w:rPr>
        <w:t>Los comprobantes que se expidan en los supuestos que a continuación se indican, deberán cumplir adicionalmente con lo que en cada caso se especifica:</w:t>
      </w:r>
    </w:p>
    <w:p w:rsidR="00C24F2A" w:rsidRPr="002A6592" w:rsidRDefault="00C24F2A" w:rsidP="00C24F2A">
      <w:pPr>
        <w:ind w:left="708"/>
        <w:jc w:val="both"/>
        <w:rPr>
          <w:sz w:val="18"/>
          <w:szCs w:val="18"/>
        </w:rPr>
      </w:pPr>
      <w:r w:rsidRPr="002A6592">
        <w:rPr>
          <w:sz w:val="18"/>
          <w:szCs w:val="18"/>
        </w:rPr>
        <w:t>a) Los que expidan los contribuyentes que enajenen lentes ópticos graduados, deberán separar el monto que corresponda por dicho concepto.</w:t>
      </w:r>
    </w:p>
    <w:p w:rsidR="00C24F2A" w:rsidRPr="002A6592" w:rsidRDefault="00C24F2A" w:rsidP="00C24F2A">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rsidR="00C24F2A" w:rsidRPr="002A6592" w:rsidRDefault="00C24F2A" w:rsidP="00C24F2A">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C24F2A" w:rsidRPr="002A6592" w:rsidRDefault="00C24F2A" w:rsidP="00C24F2A">
      <w:pPr>
        <w:jc w:val="both"/>
        <w:rPr>
          <w:sz w:val="18"/>
          <w:szCs w:val="18"/>
        </w:rPr>
      </w:pPr>
    </w:p>
    <w:p w:rsidR="00C24F2A" w:rsidRPr="002A6592" w:rsidRDefault="00C24F2A" w:rsidP="00C24F2A">
      <w:pPr>
        <w:jc w:val="both"/>
        <w:rPr>
          <w:sz w:val="18"/>
          <w:szCs w:val="18"/>
        </w:rPr>
      </w:pPr>
      <w:r w:rsidRPr="002A6592">
        <w:rPr>
          <w:sz w:val="18"/>
          <w:szCs w:val="18"/>
        </w:rPr>
        <w:t>VII. El importe total consignado en número o letra, conforme a lo siguiente:</w:t>
      </w:r>
    </w:p>
    <w:p w:rsidR="00C24F2A" w:rsidRPr="002A6592" w:rsidRDefault="00C24F2A" w:rsidP="00C24F2A">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C24F2A" w:rsidRPr="002A6592" w:rsidRDefault="00C24F2A" w:rsidP="00C24F2A">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C24F2A" w:rsidRPr="002A6592" w:rsidRDefault="00C24F2A" w:rsidP="00C24F2A">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rsidR="00C24F2A" w:rsidRPr="002A6592" w:rsidRDefault="00C24F2A" w:rsidP="00C24F2A">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C24F2A" w:rsidRPr="002A6592" w:rsidRDefault="00C24F2A" w:rsidP="00C24F2A">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C24F2A" w:rsidRPr="002A6592" w:rsidRDefault="00C24F2A" w:rsidP="00C24F2A">
      <w:pPr>
        <w:jc w:val="both"/>
        <w:rPr>
          <w:sz w:val="18"/>
          <w:szCs w:val="18"/>
        </w:rPr>
      </w:pPr>
    </w:p>
    <w:p w:rsidR="00C24F2A" w:rsidRPr="002A6592" w:rsidRDefault="00C24F2A" w:rsidP="00C24F2A">
      <w:pPr>
        <w:jc w:val="both"/>
        <w:rPr>
          <w:sz w:val="18"/>
          <w:szCs w:val="18"/>
        </w:rPr>
      </w:pPr>
      <w:r w:rsidRPr="002A6592">
        <w:rPr>
          <w:sz w:val="18"/>
          <w:szCs w:val="18"/>
        </w:rPr>
        <w:t>VIII. Tratándose de mercancías de importación:</w:t>
      </w:r>
    </w:p>
    <w:p w:rsidR="00C24F2A" w:rsidRPr="002A6592" w:rsidRDefault="00C24F2A" w:rsidP="00C24F2A">
      <w:pPr>
        <w:ind w:left="708"/>
        <w:jc w:val="both"/>
        <w:rPr>
          <w:sz w:val="18"/>
          <w:szCs w:val="18"/>
        </w:rPr>
      </w:pPr>
      <w:r w:rsidRPr="002A6592">
        <w:rPr>
          <w:sz w:val="18"/>
          <w:szCs w:val="18"/>
        </w:rPr>
        <w:t>a) El número y fecha del documento aduanero, tratándose de ventas de primera mano.</w:t>
      </w:r>
    </w:p>
    <w:p w:rsidR="00C24F2A" w:rsidRPr="002A6592" w:rsidRDefault="00C24F2A" w:rsidP="00C24F2A">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C24F2A" w:rsidRPr="002A6592" w:rsidRDefault="00C24F2A" w:rsidP="00C24F2A">
      <w:pPr>
        <w:jc w:val="both"/>
        <w:rPr>
          <w:sz w:val="18"/>
          <w:szCs w:val="18"/>
        </w:rPr>
      </w:pPr>
    </w:p>
    <w:p w:rsidR="00C24F2A" w:rsidRPr="002A6592" w:rsidRDefault="00C24F2A" w:rsidP="00C24F2A">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rsidR="00C24F2A" w:rsidRPr="002A6592" w:rsidRDefault="00C24F2A" w:rsidP="00C24F2A">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C24F2A" w:rsidRPr="002A6592" w:rsidRDefault="00C24F2A" w:rsidP="00C24F2A">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C24F2A" w:rsidRPr="002A6592" w:rsidRDefault="00C24F2A" w:rsidP="00C24F2A">
      <w:pPr>
        <w:rPr>
          <w:rFonts w:cs="Arial"/>
          <w:sz w:val="20"/>
          <w:szCs w:val="20"/>
        </w:rPr>
      </w:pPr>
    </w:p>
    <w:p w:rsidR="00C24F2A" w:rsidRPr="002A6592" w:rsidRDefault="00C24F2A" w:rsidP="00C24F2A">
      <w:pPr>
        <w:rPr>
          <w:rFonts w:cs="Arial"/>
          <w:sz w:val="20"/>
          <w:szCs w:val="20"/>
        </w:rPr>
      </w:pPr>
    </w:p>
    <w:p w:rsidR="00C24F2A" w:rsidRPr="002A6592" w:rsidRDefault="00C24F2A" w:rsidP="00C24F2A">
      <w:pPr>
        <w:rPr>
          <w:rFonts w:cs="Arial"/>
          <w:sz w:val="20"/>
          <w:szCs w:val="20"/>
        </w:rPr>
      </w:pPr>
    </w:p>
    <w:p w:rsidR="00C24F2A" w:rsidRPr="002A6592" w:rsidRDefault="00C24F2A" w:rsidP="00C24F2A">
      <w:pPr>
        <w:rPr>
          <w:rFonts w:cs="Arial"/>
          <w:sz w:val="20"/>
          <w:szCs w:val="20"/>
        </w:rPr>
      </w:pPr>
    </w:p>
    <w:p w:rsidR="00C24F2A" w:rsidRPr="002A6592" w:rsidRDefault="00C24F2A" w:rsidP="00C24F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rsidR="00C24F2A" w:rsidRPr="002A6592" w:rsidRDefault="00C24F2A" w:rsidP="00C24F2A">
      <w:pPr>
        <w:jc w:val="center"/>
        <w:rPr>
          <w:rFonts w:cs="Arial"/>
          <w:b/>
          <w:sz w:val="20"/>
          <w:szCs w:val="20"/>
          <w:lang w:val="es-MX"/>
        </w:rPr>
      </w:pPr>
    </w:p>
    <w:p w:rsidR="00C24F2A" w:rsidRPr="002A6592" w:rsidRDefault="00C24F2A" w:rsidP="00C24F2A">
      <w:pPr>
        <w:jc w:val="center"/>
        <w:rPr>
          <w:rFonts w:cs="Arial"/>
          <w:b/>
          <w:sz w:val="20"/>
          <w:szCs w:val="20"/>
          <w:lang w:val="es-MX"/>
        </w:rPr>
      </w:pPr>
    </w:p>
    <w:p w:rsidR="00C24F2A" w:rsidRPr="002A6592" w:rsidRDefault="00C24F2A" w:rsidP="00C24F2A">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b/>
          <w:sz w:val="20"/>
          <w:szCs w:val="20"/>
          <w:lang w:val="es-MX"/>
        </w:rPr>
      </w:pPr>
      <w:r w:rsidRPr="002A6592">
        <w:rPr>
          <w:rFonts w:cs="Arial"/>
          <w:b/>
          <w:sz w:val="20"/>
          <w:szCs w:val="20"/>
          <w:lang w:val="es-MX"/>
        </w:rPr>
        <w:t>Las responsabilidades del sector público se centran en:</w:t>
      </w:r>
    </w:p>
    <w:p w:rsidR="00C24F2A" w:rsidRPr="002A6592" w:rsidRDefault="00C24F2A" w:rsidP="00C24F2A">
      <w:pPr>
        <w:jc w:val="both"/>
        <w:rPr>
          <w:rFonts w:cs="Arial"/>
          <w:sz w:val="20"/>
          <w:szCs w:val="20"/>
          <w:lang w:val="es-MX"/>
        </w:rPr>
      </w:pPr>
    </w:p>
    <w:p w:rsidR="00C24F2A" w:rsidRPr="002A6592" w:rsidRDefault="00C24F2A" w:rsidP="00C24F2A">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rsidR="00C24F2A" w:rsidRPr="002A6592" w:rsidRDefault="00C24F2A" w:rsidP="00C24F2A">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 xml:space="preserve">Difundir las recomendaciones de la convención y las obligaciones de cada uno de </w:t>
      </w:r>
      <w:proofErr w:type="gramStart"/>
      <w:r w:rsidRPr="002A6592">
        <w:rPr>
          <w:rFonts w:cs="Arial"/>
          <w:sz w:val="20"/>
          <w:szCs w:val="20"/>
          <w:lang w:val="es-MX"/>
        </w:rPr>
        <w:t>las actores comprometidos</w:t>
      </w:r>
      <w:proofErr w:type="gramEnd"/>
      <w:r w:rsidRPr="002A6592">
        <w:rPr>
          <w:rFonts w:cs="Arial"/>
          <w:sz w:val="20"/>
          <w:szCs w:val="20"/>
          <w:lang w:val="es-MX"/>
        </w:rPr>
        <w:t xml:space="preserve"> en su cumplimiento</w:t>
      </w:r>
    </w:p>
    <w:p w:rsidR="00C24F2A" w:rsidRPr="002A6592" w:rsidRDefault="00C24F2A" w:rsidP="00C24F2A">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b/>
          <w:sz w:val="20"/>
          <w:szCs w:val="20"/>
          <w:lang w:val="es-MX"/>
        </w:rPr>
      </w:pPr>
      <w:r w:rsidRPr="002A6592">
        <w:rPr>
          <w:rFonts w:cs="Arial"/>
          <w:b/>
          <w:sz w:val="20"/>
          <w:szCs w:val="20"/>
          <w:lang w:val="es-MX"/>
        </w:rPr>
        <w:t>Las responsabilidades del sector privado contemplan:</w:t>
      </w:r>
    </w:p>
    <w:p w:rsidR="00C24F2A" w:rsidRPr="002A6592" w:rsidRDefault="00C24F2A" w:rsidP="00C24F2A">
      <w:pPr>
        <w:jc w:val="both"/>
        <w:rPr>
          <w:rFonts w:cs="Arial"/>
          <w:sz w:val="20"/>
          <w:szCs w:val="20"/>
          <w:lang w:val="es-MX"/>
        </w:rPr>
      </w:pPr>
    </w:p>
    <w:p w:rsidR="00C24F2A" w:rsidRPr="002A6592" w:rsidRDefault="00C24F2A" w:rsidP="00C24F2A">
      <w:pPr>
        <w:numPr>
          <w:ilvl w:val="0"/>
          <w:numId w:val="6"/>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C24F2A" w:rsidRPr="002A6592" w:rsidRDefault="00C24F2A" w:rsidP="00C24F2A">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C24F2A" w:rsidRPr="002A6592" w:rsidRDefault="00C24F2A" w:rsidP="00C24F2A">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C24F2A" w:rsidRPr="002A6592" w:rsidRDefault="00C24F2A" w:rsidP="00C24F2A">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sz w:val="20"/>
          <w:szCs w:val="20"/>
          <w:lang w:val="es-MX"/>
        </w:rPr>
      </w:pPr>
      <w:r w:rsidRPr="002A6592">
        <w:rPr>
          <w:rFonts w:cs="Arial"/>
          <w:sz w:val="20"/>
          <w:szCs w:val="20"/>
          <w:lang w:val="es-MX"/>
        </w:rPr>
        <w:lastRenderedPageBreak/>
        <w:t>El culpable puede ser perseguido en cualquier país firmante de la convención, independientemente del lugar donde el acto de cohecho haya sido cometido.</w:t>
      </w: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sz w:val="20"/>
          <w:szCs w:val="20"/>
          <w:lang w:val="es-MX"/>
        </w:rPr>
      </w:pPr>
      <w:r w:rsidRPr="002A6592">
        <w:rPr>
          <w:rFonts w:cs="Arial"/>
          <w:sz w:val="20"/>
          <w:szCs w:val="20"/>
          <w:lang w:val="es-MX"/>
        </w:rPr>
        <w:t>Artículo 222</w:t>
      </w:r>
    </w:p>
    <w:p w:rsidR="00C24F2A" w:rsidRPr="002A6592" w:rsidRDefault="00C24F2A" w:rsidP="00C24F2A">
      <w:pPr>
        <w:jc w:val="both"/>
        <w:rPr>
          <w:rFonts w:cs="Arial"/>
          <w:sz w:val="20"/>
          <w:szCs w:val="20"/>
          <w:lang w:val="es-MX"/>
        </w:rPr>
      </w:pPr>
      <w:r w:rsidRPr="002A6592">
        <w:rPr>
          <w:rFonts w:cs="Arial"/>
          <w:sz w:val="20"/>
          <w:szCs w:val="20"/>
          <w:lang w:val="es-MX"/>
        </w:rPr>
        <w:t>Cometen el delito de cohecho:</w:t>
      </w:r>
    </w:p>
    <w:p w:rsidR="00C24F2A" w:rsidRPr="002A6592" w:rsidRDefault="00C24F2A" w:rsidP="00C24F2A">
      <w:pPr>
        <w:jc w:val="both"/>
        <w:rPr>
          <w:rFonts w:cs="Arial"/>
          <w:sz w:val="20"/>
          <w:szCs w:val="20"/>
          <w:lang w:val="es-MX"/>
        </w:rPr>
      </w:pPr>
    </w:p>
    <w:p w:rsidR="00C24F2A" w:rsidRPr="002A6592" w:rsidRDefault="00C24F2A" w:rsidP="00C24F2A">
      <w:pPr>
        <w:numPr>
          <w:ilvl w:val="0"/>
          <w:numId w:val="8"/>
        </w:numPr>
        <w:tabs>
          <w:tab w:val="clear" w:pos="1534"/>
          <w:tab w:val="num" w:pos="360"/>
        </w:tabs>
        <w:ind w:left="360" w:hanging="360"/>
        <w:jc w:val="both"/>
        <w:rPr>
          <w:rFonts w:cs="Arial"/>
          <w:sz w:val="20"/>
          <w:szCs w:val="20"/>
          <w:lang w:val="es-MX"/>
        </w:rPr>
      </w:pPr>
      <w:r w:rsidRPr="002A6592">
        <w:rPr>
          <w:rFonts w:cs="Arial"/>
          <w:sz w:val="20"/>
          <w:szCs w:val="20"/>
          <w:lang w:val="es-MX"/>
        </w:rPr>
        <w:t xml:space="preserve">El servidor público </w:t>
      </w:r>
      <w:proofErr w:type="gramStart"/>
      <w:r w:rsidRPr="002A6592">
        <w:rPr>
          <w:rFonts w:cs="Arial"/>
          <w:sz w:val="20"/>
          <w:szCs w:val="20"/>
          <w:lang w:val="es-MX"/>
        </w:rPr>
        <w:t>que</w:t>
      </w:r>
      <w:proofErr w:type="gramEnd"/>
      <w:r w:rsidRPr="002A6592">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C24F2A" w:rsidRPr="002A6592" w:rsidRDefault="00C24F2A" w:rsidP="00C24F2A">
      <w:pPr>
        <w:tabs>
          <w:tab w:val="num" w:pos="360"/>
          <w:tab w:val="num" w:pos="540"/>
        </w:tabs>
        <w:ind w:left="360" w:hanging="360"/>
        <w:jc w:val="both"/>
        <w:rPr>
          <w:rFonts w:cs="Arial"/>
          <w:sz w:val="20"/>
          <w:szCs w:val="20"/>
          <w:lang w:val="es-MX"/>
        </w:rPr>
      </w:pPr>
    </w:p>
    <w:p w:rsidR="00C24F2A" w:rsidRPr="002A6592" w:rsidRDefault="00C24F2A" w:rsidP="00C24F2A">
      <w:pPr>
        <w:numPr>
          <w:ilvl w:val="0"/>
          <w:numId w:val="8"/>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sz w:val="20"/>
          <w:szCs w:val="20"/>
          <w:lang w:val="es-MX"/>
        </w:rPr>
      </w:pPr>
      <w:r w:rsidRPr="002A6592">
        <w:rPr>
          <w:rFonts w:cs="Arial"/>
          <w:sz w:val="20"/>
          <w:szCs w:val="20"/>
          <w:lang w:val="es-MX"/>
        </w:rPr>
        <w:t>Al que cometa el delito de cohecho se le impondrán las siguientes sanciones:</w:t>
      </w: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w:t>
      </w:r>
      <w:proofErr w:type="spellStart"/>
      <w:r w:rsidRPr="002A6592">
        <w:rPr>
          <w:rFonts w:cs="Arial"/>
          <w:sz w:val="20"/>
          <w:szCs w:val="20"/>
          <w:lang w:val="es-MX"/>
        </w:rPr>
        <w:t>valuable</w:t>
      </w:r>
      <w:proofErr w:type="spellEnd"/>
      <w:r w:rsidRPr="002A6592">
        <w:rPr>
          <w:rFonts w:cs="Arial"/>
          <w:sz w:val="20"/>
          <w:szCs w:val="20"/>
          <w:lang w:val="es-MX"/>
        </w:rPr>
        <w:t xml:space="preserv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rsidR="00C24F2A" w:rsidRPr="002A6592" w:rsidRDefault="00C24F2A" w:rsidP="00C24F2A">
      <w:pPr>
        <w:jc w:val="both"/>
        <w:rPr>
          <w:rFonts w:cs="Arial"/>
          <w:b/>
          <w:sz w:val="20"/>
          <w:szCs w:val="20"/>
          <w:lang w:val="es-MX"/>
        </w:rPr>
      </w:pPr>
    </w:p>
    <w:p w:rsidR="00C24F2A" w:rsidRPr="002A6592" w:rsidRDefault="00C24F2A" w:rsidP="00C24F2A">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b/>
          <w:sz w:val="20"/>
          <w:szCs w:val="20"/>
          <w:lang w:val="es-MX"/>
        </w:rPr>
      </w:pPr>
    </w:p>
    <w:p w:rsidR="00C24F2A" w:rsidRPr="002A6592" w:rsidRDefault="00C24F2A" w:rsidP="00C24F2A">
      <w:pPr>
        <w:jc w:val="both"/>
        <w:rPr>
          <w:rFonts w:cs="Arial"/>
          <w:b/>
          <w:sz w:val="20"/>
          <w:szCs w:val="20"/>
          <w:lang w:val="es-MX"/>
        </w:rPr>
      </w:pPr>
      <w:r w:rsidRPr="002A6592">
        <w:rPr>
          <w:rFonts w:cs="Arial"/>
          <w:b/>
          <w:sz w:val="20"/>
          <w:szCs w:val="20"/>
          <w:lang w:val="es-MX"/>
        </w:rPr>
        <w:t>Capítulo XI</w:t>
      </w:r>
    </w:p>
    <w:p w:rsidR="00C24F2A" w:rsidRPr="002A6592" w:rsidRDefault="00C24F2A" w:rsidP="00C24F2A">
      <w:pPr>
        <w:jc w:val="both"/>
        <w:rPr>
          <w:rFonts w:cs="Arial"/>
          <w:b/>
          <w:sz w:val="20"/>
          <w:szCs w:val="20"/>
          <w:lang w:val="es-MX"/>
        </w:rPr>
      </w:pPr>
      <w:r w:rsidRPr="002A6592">
        <w:rPr>
          <w:rFonts w:cs="Arial"/>
          <w:b/>
          <w:sz w:val="20"/>
          <w:szCs w:val="20"/>
          <w:lang w:val="es-MX"/>
        </w:rPr>
        <w:t>Cohecho a servidores públicos extranjeros</w:t>
      </w: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sz w:val="20"/>
          <w:szCs w:val="20"/>
          <w:lang w:val="es-MX"/>
        </w:rPr>
      </w:pPr>
      <w:r w:rsidRPr="002A6592">
        <w:rPr>
          <w:rFonts w:cs="Arial"/>
          <w:sz w:val="20"/>
          <w:szCs w:val="20"/>
          <w:lang w:val="es-MX"/>
        </w:rPr>
        <w:t>Artículo 222 bis</w:t>
      </w: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C24F2A" w:rsidRPr="002A6592" w:rsidRDefault="00C24F2A" w:rsidP="00C24F2A">
      <w:pPr>
        <w:jc w:val="both"/>
        <w:rPr>
          <w:rFonts w:cs="Arial"/>
          <w:sz w:val="20"/>
          <w:szCs w:val="20"/>
          <w:lang w:val="es-MX"/>
        </w:rPr>
      </w:pPr>
    </w:p>
    <w:p w:rsidR="00C24F2A" w:rsidRPr="002A6592" w:rsidRDefault="00C24F2A" w:rsidP="00C24F2A">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C24F2A" w:rsidRPr="002A6592" w:rsidRDefault="00C24F2A" w:rsidP="00C24F2A">
      <w:pPr>
        <w:tabs>
          <w:tab w:val="num" w:pos="540"/>
        </w:tabs>
        <w:ind w:left="540" w:hanging="540"/>
        <w:jc w:val="both"/>
        <w:rPr>
          <w:rFonts w:cs="Arial"/>
          <w:sz w:val="20"/>
          <w:szCs w:val="20"/>
          <w:lang w:val="es-MX"/>
        </w:rPr>
      </w:pPr>
    </w:p>
    <w:p w:rsidR="00C24F2A" w:rsidRPr="002A6592" w:rsidRDefault="00C24F2A" w:rsidP="00C24F2A">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C24F2A" w:rsidRPr="002A6592" w:rsidRDefault="00C24F2A" w:rsidP="00C24F2A">
      <w:pPr>
        <w:tabs>
          <w:tab w:val="num" w:pos="540"/>
        </w:tabs>
        <w:ind w:left="540" w:hanging="540"/>
        <w:jc w:val="both"/>
        <w:rPr>
          <w:rFonts w:cs="Arial"/>
          <w:sz w:val="20"/>
          <w:szCs w:val="20"/>
          <w:lang w:val="es-MX"/>
        </w:rPr>
      </w:pPr>
    </w:p>
    <w:p w:rsidR="00C24F2A" w:rsidRPr="002A6592" w:rsidRDefault="00C24F2A" w:rsidP="00C24F2A">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C24F2A" w:rsidRPr="002A6592" w:rsidRDefault="00C24F2A" w:rsidP="00C24F2A">
      <w:pPr>
        <w:jc w:val="both"/>
        <w:rPr>
          <w:rFonts w:cs="Arial"/>
          <w:sz w:val="20"/>
          <w:szCs w:val="20"/>
          <w:lang w:val="es-MX"/>
        </w:rPr>
      </w:pPr>
    </w:p>
    <w:p w:rsidR="00C24F2A" w:rsidRPr="002A6592" w:rsidRDefault="00C24F2A" w:rsidP="00C24F2A">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C24F2A" w:rsidRPr="002A6592" w:rsidRDefault="00C24F2A" w:rsidP="00C24F2A">
      <w:pPr>
        <w:jc w:val="both"/>
        <w:rPr>
          <w:rFonts w:cs="Arial"/>
          <w:sz w:val="20"/>
          <w:szCs w:val="20"/>
          <w:lang w:val="es-MX"/>
        </w:rPr>
      </w:pPr>
    </w:p>
    <w:p w:rsidR="00C24F2A" w:rsidRDefault="00C24F2A" w:rsidP="00C24F2A">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Default="00C24F2A" w:rsidP="00C24F2A"/>
    <w:p w:rsidR="00C24F2A" w:rsidRPr="0065514E" w:rsidRDefault="00C24F2A" w:rsidP="00C24F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rsidR="00C24F2A" w:rsidRPr="0065514E" w:rsidRDefault="00C24F2A" w:rsidP="00C24F2A">
      <w:pPr>
        <w:rPr>
          <w:rFonts w:cs="Arial"/>
          <w:sz w:val="20"/>
          <w:szCs w:val="20"/>
        </w:rPr>
      </w:pPr>
    </w:p>
    <w:p w:rsidR="00C24F2A" w:rsidRPr="00D84C99" w:rsidRDefault="00C24F2A" w:rsidP="00C24F2A">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C24F2A" w:rsidRPr="00D84C99" w:rsidRDefault="00C24F2A" w:rsidP="00C24F2A">
      <w:pPr>
        <w:pStyle w:val="Texto"/>
        <w:spacing w:after="0" w:line="240" w:lineRule="auto"/>
        <w:ind w:firstLine="0"/>
        <w:jc w:val="center"/>
        <w:rPr>
          <w:rFonts w:cs="Arial"/>
          <w:sz w:val="20"/>
          <w:szCs w:val="20"/>
        </w:rPr>
      </w:pPr>
    </w:p>
    <w:p w:rsidR="00C24F2A" w:rsidRPr="00D84C99" w:rsidRDefault="00C24F2A" w:rsidP="00C24F2A">
      <w:pPr>
        <w:pStyle w:val="Texto"/>
        <w:numPr>
          <w:ilvl w:val="0"/>
          <w:numId w:val="26"/>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C24F2A" w:rsidRPr="00D84C99" w:rsidRDefault="00C24F2A" w:rsidP="00C24F2A">
      <w:pPr>
        <w:pStyle w:val="Texto"/>
        <w:spacing w:after="0" w:line="240" w:lineRule="auto"/>
        <w:ind w:left="360" w:firstLine="0"/>
        <w:rPr>
          <w:rFonts w:cs="Arial"/>
          <w:sz w:val="20"/>
          <w:szCs w:val="20"/>
        </w:rPr>
      </w:pPr>
    </w:p>
    <w:p w:rsidR="00C24F2A" w:rsidRPr="00D84C99" w:rsidRDefault="00C24F2A" w:rsidP="00C24F2A">
      <w:pPr>
        <w:pStyle w:val="Texto"/>
        <w:numPr>
          <w:ilvl w:val="0"/>
          <w:numId w:val="26"/>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C24F2A" w:rsidRPr="00D84C99" w:rsidRDefault="00C24F2A" w:rsidP="00C24F2A">
      <w:pPr>
        <w:pStyle w:val="Texto"/>
        <w:spacing w:after="0" w:line="240" w:lineRule="auto"/>
        <w:ind w:left="360" w:firstLine="0"/>
        <w:rPr>
          <w:rFonts w:cs="Arial"/>
          <w:sz w:val="20"/>
          <w:szCs w:val="20"/>
        </w:rPr>
      </w:pPr>
    </w:p>
    <w:p w:rsidR="00C24F2A" w:rsidRPr="00D84C99" w:rsidRDefault="00C24F2A" w:rsidP="00C24F2A">
      <w:pPr>
        <w:pStyle w:val="Texto"/>
        <w:numPr>
          <w:ilvl w:val="0"/>
          <w:numId w:val="26"/>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C24F2A" w:rsidRPr="00D84C99" w:rsidRDefault="00C24F2A" w:rsidP="00C24F2A">
      <w:pPr>
        <w:pStyle w:val="Prrafodelista"/>
        <w:rPr>
          <w:rFonts w:cs="Arial"/>
          <w:sz w:val="20"/>
          <w:szCs w:val="20"/>
        </w:rPr>
      </w:pPr>
    </w:p>
    <w:p w:rsidR="00C24F2A" w:rsidRPr="00D84C99" w:rsidRDefault="00C24F2A" w:rsidP="00C24F2A">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C24F2A" w:rsidRPr="00D84C99" w:rsidRDefault="00C24F2A" w:rsidP="00C24F2A">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C24F2A" w:rsidRPr="00D84C99" w:rsidRDefault="00C24F2A" w:rsidP="00C24F2A">
      <w:pPr>
        <w:pStyle w:val="Texto"/>
        <w:spacing w:after="0" w:line="240" w:lineRule="auto"/>
        <w:ind w:left="1231" w:firstLine="0"/>
        <w:rPr>
          <w:rFonts w:cs="Arial"/>
          <w:sz w:val="20"/>
          <w:szCs w:val="20"/>
        </w:rPr>
      </w:pPr>
    </w:p>
    <w:p w:rsidR="00C24F2A" w:rsidRPr="00D84C99" w:rsidRDefault="00C24F2A" w:rsidP="00C24F2A">
      <w:pPr>
        <w:pStyle w:val="Texto"/>
        <w:numPr>
          <w:ilvl w:val="0"/>
          <w:numId w:val="27"/>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C24F2A" w:rsidRPr="00D84C99" w:rsidRDefault="00C24F2A" w:rsidP="00C24F2A">
      <w:pPr>
        <w:pStyle w:val="Texto"/>
        <w:spacing w:after="0" w:line="240" w:lineRule="auto"/>
        <w:ind w:left="1951" w:firstLine="0"/>
        <w:rPr>
          <w:rFonts w:cs="Arial"/>
          <w:sz w:val="20"/>
          <w:szCs w:val="20"/>
        </w:rPr>
      </w:pPr>
    </w:p>
    <w:p w:rsidR="00C24F2A" w:rsidRPr="00D84C99" w:rsidRDefault="00C24F2A" w:rsidP="00C24F2A">
      <w:pPr>
        <w:pStyle w:val="Texto"/>
        <w:numPr>
          <w:ilvl w:val="0"/>
          <w:numId w:val="27"/>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C24F2A" w:rsidRPr="00D84C99" w:rsidRDefault="00C24F2A" w:rsidP="00C24F2A">
      <w:pPr>
        <w:pStyle w:val="Prrafodelista"/>
        <w:rPr>
          <w:rFonts w:cs="Arial"/>
          <w:sz w:val="20"/>
          <w:szCs w:val="20"/>
        </w:rPr>
      </w:pPr>
    </w:p>
    <w:p w:rsidR="00C24F2A" w:rsidRPr="00D84C99" w:rsidRDefault="00C24F2A" w:rsidP="00C24F2A">
      <w:pPr>
        <w:pStyle w:val="Texto"/>
        <w:numPr>
          <w:ilvl w:val="0"/>
          <w:numId w:val="27"/>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C24F2A" w:rsidRPr="00D84C99" w:rsidRDefault="00C24F2A" w:rsidP="00C24F2A">
      <w:pPr>
        <w:pStyle w:val="Prrafodelista"/>
        <w:rPr>
          <w:rFonts w:cs="Arial"/>
          <w:sz w:val="20"/>
          <w:szCs w:val="20"/>
        </w:rPr>
      </w:pPr>
    </w:p>
    <w:p w:rsidR="00C24F2A" w:rsidRPr="00D84C99" w:rsidRDefault="00C24F2A" w:rsidP="00C24F2A">
      <w:pPr>
        <w:pStyle w:val="Texto"/>
        <w:numPr>
          <w:ilvl w:val="0"/>
          <w:numId w:val="28"/>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C24F2A" w:rsidRPr="00D84C99" w:rsidRDefault="00C24F2A" w:rsidP="00C24F2A">
      <w:pPr>
        <w:pStyle w:val="Texto"/>
        <w:numPr>
          <w:ilvl w:val="0"/>
          <w:numId w:val="28"/>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C24F2A" w:rsidRPr="00D84C99" w:rsidRDefault="00C24F2A" w:rsidP="00C24F2A">
      <w:pPr>
        <w:pStyle w:val="Texto"/>
        <w:spacing w:after="0" w:line="240" w:lineRule="auto"/>
        <w:ind w:left="796" w:firstLine="0"/>
        <w:rPr>
          <w:rFonts w:cs="Arial"/>
          <w:sz w:val="20"/>
          <w:szCs w:val="20"/>
        </w:rPr>
      </w:pPr>
    </w:p>
    <w:p w:rsidR="00C24F2A" w:rsidRPr="00D84C99" w:rsidRDefault="00C24F2A" w:rsidP="00C24F2A">
      <w:pPr>
        <w:pStyle w:val="Texto"/>
        <w:numPr>
          <w:ilvl w:val="0"/>
          <w:numId w:val="28"/>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C24F2A" w:rsidRPr="00D84C99" w:rsidRDefault="00C24F2A" w:rsidP="00C24F2A">
      <w:pPr>
        <w:pStyle w:val="Texto"/>
        <w:spacing w:after="0" w:line="240" w:lineRule="auto"/>
        <w:ind w:left="720" w:firstLine="0"/>
        <w:rPr>
          <w:rFonts w:cs="Arial"/>
          <w:sz w:val="20"/>
          <w:szCs w:val="20"/>
        </w:rPr>
      </w:pPr>
    </w:p>
    <w:p w:rsidR="00C24F2A" w:rsidRPr="00D84C99" w:rsidRDefault="00C24F2A" w:rsidP="00C24F2A">
      <w:pPr>
        <w:pStyle w:val="Texto"/>
        <w:numPr>
          <w:ilvl w:val="0"/>
          <w:numId w:val="26"/>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C24F2A" w:rsidRPr="00D84C99" w:rsidRDefault="00C24F2A" w:rsidP="00C24F2A">
      <w:pPr>
        <w:pStyle w:val="Texto"/>
        <w:spacing w:after="0" w:line="240" w:lineRule="auto"/>
        <w:ind w:left="720" w:firstLine="0"/>
        <w:rPr>
          <w:rFonts w:cs="Arial"/>
          <w:b/>
          <w:sz w:val="20"/>
          <w:szCs w:val="20"/>
        </w:rPr>
      </w:pPr>
    </w:p>
    <w:p w:rsidR="00C24F2A" w:rsidRPr="00D84C99" w:rsidRDefault="00C24F2A" w:rsidP="00C24F2A">
      <w:pPr>
        <w:pStyle w:val="Texto"/>
        <w:numPr>
          <w:ilvl w:val="0"/>
          <w:numId w:val="26"/>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C24F2A" w:rsidRPr="00D84C99" w:rsidRDefault="00C24F2A" w:rsidP="00C24F2A">
      <w:pPr>
        <w:pStyle w:val="Prrafodelista"/>
        <w:rPr>
          <w:rFonts w:cs="Arial"/>
          <w:sz w:val="20"/>
          <w:szCs w:val="20"/>
        </w:rPr>
      </w:pPr>
    </w:p>
    <w:p w:rsidR="00C24F2A" w:rsidRPr="00D84C99" w:rsidRDefault="00C24F2A" w:rsidP="00C24F2A">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C24F2A" w:rsidRPr="00D84C99" w:rsidRDefault="00C24F2A" w:rsidP="00C24F2A">
      <w:pPr>
        <w:pStyle w:val="Texto"/>
        <w:spacing w:after="0" w:line="240" w:lineRule="auto"/>
        <w:ind w:left="720" w:hanging="432"/>
        <w:rPr>
          <w:rFonts w:cs="Arial"/>
          <w:sz w:val="20"/>
          <w:szCs w:val="20"/>
        </w:rPr>
      </w:pPr>
    </w:p>
    <w:p w:rsidR="00C24F2A" w:rsidRPr="00D84C99" w:rsidRDefault="00C24F2A" w:rsidP="00C24F2A">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C24F2A" w:rsidRPr="00D84C99" w:rsidRDefault="00C24F2A" w:rsidP="00C24F2A">
      <w:pPr>
        <w:pStyle w:val="Texto"/>
        <w:spacing w:after="0" w:line="240" w:lineRule="auto"/>
        <w:ind w:left="720" w:hanging="432"/>
        <w:rPr>
          <w:rFonts w:cs="Arial"/>
          <w:sz w:val="20"/>
          <w:szCs w:val="20"/>
        </w:rPr>
      </w:pPr>
    </w:p>
    <w:p w:rsidR="00C24F2A" w:rsidRPr="00D84C99" w:rsidRDefault="00C24F2A" w:rsidP="00C24F2A">
      <w:pPr>
        <w:pStyle w:val="Texto"/>
        <w:spacing w:after="0" w:line="240" w:lineRule="auto"/>
        <w:ind w:left="720" w:hanging="432"/>
        <w:rPr>
          <w:rFonts w:cs="Arial"/>
          <w:sz w:val="20"/>
          <w:szCs w:val="20"/>
        </w:rPr>
      </w:pPr>
      <w:r w:rsidRPr="00D84C99">
        <w:rPr>
          <w:rFonts w:cs="Arial"/>
          <w:sz w:val="20"/>
          <w:szCs w:val="20"/>
        </w:rPr>
        <w:tab/>
      </w:r>
    </w:p>
    <w:p w:rsidR="00C24F2A" w:rsidRPr="00D84C99" w:rsidRDefault="00C24F2A" w:rsidP="00C24F2A">
      <w:pPr>
        <w:pStyle w:val="Texto"/>
        <w:numPr>
          <w:ilvl w:val="0"/>
          <w:numId w:val="26"/>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C24F2A" w:rsidRPr="00D84C99" w:rsidRDefault="00C24F2A" w:rsidP="00C24F2A">
      <w:pPr>
        <w:pStyle w:val="Texto"/>
        <w:spacing w:after="0" w:line="240" w:lineRule="auto"/>
        <w:ind w:left="720" w:firstLine="0"/>
        <w:rPr>
          <w:rFonts w:cs="Arial"/>
          <w:sz w:val="20"/>
          <w:szCs w:val="20"/>
        </w:rPr>
      </w:pPr>
    </w:p>
    <w:p w:rsidR="00C24F2A" w:rsidRPr="00D84C99" w:rsidRDefault="00C24F2A" w:rsidP="00C24F2A">
      <w:pPr>
        <w:pStyle w:val="Texto"/>
        <w:numPr>
          <w:ilvl w:val="0"/>
          <w:numId w:val="26"/>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C24F2A" w:rsidRPr="00D84C99" w:rsidRDefault="00C24F2A" w:rsidP="00C24F2A">
      <w:pPr>
        <w:pStyle w:val="Prrafodelista"/>
        <w:rPr>
          <w:rFonts w:cs="Arial"/>
          <w:b/>
          <w:sz w:val="20"/>
          <w:szCs w:val="20"/>
        </w:rPr>
      </w:pPr>
    </w:p>
    <w:p w:rsidR="00C24F2A" w:rsidRPr="00D84C99" w:rsidRDefault="00C24F2A" w:rsidP="00C24F2A">
      <w:pPr>
        <w:pStyle w:val="Texto"/>
        <w:numPr>
          <w:ilvl w:val="0"/>
          <w:numId w:val="26"/>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C24F2A" w:rsidRPr="00D84C99" w:rsidRDefault="00C24F2A" w:rsidP="00C24F2A">
      <w:pPr>
        <w:pStyle w:val="Prrafodelista"/>
        <w:rPr>
          <w:rFonts w:cs="Arial"/>
          <w:sz w:val="20"/>
          <w:szCs w:val="20"/>
        </w:rPr>
      </w:pPr>
    </w:p>
    <w:p w:rsidR="00C24F2A" w:rsidRPr="00D84C99" w:rsidRDefault="00C24F2A" w:rsidP="00C24F2A">
      <w:pPr>
        <w:pStyle w:val="Texto"/>
        <w:spacing w:after="0" w:line="240" w:lineRule="auto"/>
        <w:ind w:left="360" w:firstLine="0"/>
        <w:rPr>
          <w:rFonts w:cs="Arial"/>
          <w:sz w:val="20"/>
          <w:szCs w:val="20"/>
        </w:rPr>
      </w:pPr>
    </w:p>
    <w:p w:rsidR="00C24F2A" w:rsidRPr="00D84C99" w:rsidRDefault="00C24F2A" w:rsidP="00C24F2A">
      <w:pPr>
        <w:pStyle w:val="Texto"/>
        <w:spacing w:after="0" w:line="240" w:lineRule="auto"/>
        <w:ind w:left="360" w:firstLine="0"/>
        <w:rPr>
          <w:rFonts w:cs="Arial"/>
          <w:sz w:val="20"/>
          <w:szCs w:val="20"/>
        </w:rPr>
      </w:pPr>
    </w:p>
    <w:p w:rsidR="00C24F2A" w:rsidRPr="00D84C99" w:rsidRDefault="00C24F2A" w:rsidP="00C24F2A">
      <w:pPr>
        <w:pStyle w:val="Texto"/>
        <w:spacing w:after="0" w:line="240" w:lineRule="auto"/>
        <w:ind w:firstLine="0"/>
        <w:jc w:val="center"/>
        <w:rPr>
          <w:rFonts w:cs="Arial"/>
          <w:b/>
          <w:sz w:val="20"/>
          <w:szCs w:val="20"/>
        </w:rPr>
      </w:pPr>
      <w:r w:rsidRPr="00D84C99">
        <w:rPr>
          <w:rFonts w:cs="Arial"/>
          <w:b/>
          <w:sz w:val="20"/>
          <w:szCs w:val="20"/>
        </w:rPr>
        <w:t>Visitas</w:t>
      </w:r>
    </w:p>
    <w:p w:rsidR="00C24F2A" w:rsidRPr="00D84C99" w:rsidRDefault="00C24F2A" w:rsidP="00C24F2A">
      <w:pPr>
        <w:pStyle w:val="Texto"/>
        <w:spacing w:after="0" w:line="240" w:lineRule="auto"/>
        <w:ind w:firstLine="0"/>
        <w:jc w:val="center"/>
        <w:rPr>
          <w:rFonts w:cs="Arial"/>
          <w:sz w:val="20"/>
          <w:szCs w:val="20"/>
        </w:rPr>
      </w:pPr>
    </w:p>
    <w:p w:rsidR="00C24F2A" w:rsidRPr="00D84C99" w:rsidRDefault="00C24F2A" w:rsidP="00C24F2A">
      <w:pPr>
        <w:pStyle w:val="Texto"/>
        <w:numPr>
          <w:ilvl w:val="0"/>
          <w:numId w:val="26"/>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C24F2A" w:rsidRPr="00D84C99" w:rsidRDefault="00C24F2A" w:rsidP="00C24F2A">
      <w:pPr>
        <w:pStyle w:val="Texto"/>
        <w:spacing w:after="0" w:line="240" w:lineRule="auto"/>
        <w:ind w:left="720" w:firstLine="0"/>
        <w:rPr>
          <w:rFonts w:cs="Arial"/>
          <w:sz w:val="20"/>
          <w:szCs w:val="20"/>
        </w:rPr>
      </w:pPr>
    </w:p>
    <w:p w:rsidR="00C24F2A" w:rsidRPr="00D84C99" w:rsidRDefault="00C24F2A" w:rsidP="00C24F2A">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C24F2A" w:rsidRPr="00D84C99" w:rsidRDefault="00C24F2A" w:rsidP="00C24F2A">
      <w:pPr>
        <w:pStyle w:val="Texto"/>
        <w:spacing w:after="0" w:line="240" w:lineRule="auto"/>
        <w:ind w:left="1152" w:hanging="432"/>
        <w:rPr>
          <w:rFonts w:cs="Arial"/>
          <w:sz w:val="20"/>
          <w:szCs w:val="20"/>
        </w:rPr>
      </w:pPr>
    </w:p>
    <w:p w:rsidR="00C24F2A" w:rsidRPr="00D84C99" w:rsidRDefault="00C24F2A" w:rsidP="00C24F2A">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C24F2A" w:rsidRPr="00D84C99" w:rsidRDefault="00C24F2A" w:rsidP="00C24F2A">
      <w:pPr>
        <w:pStyle w:val="Texto"/>
        <w:spacing w:after="0" w:line="240" w:lineRule="auto"/>
        <w:ind w:left="1152" w:hanging="432"/>
        <w:rPr>
          <w:rFonts w:cs="Arial"/>
          <w:sz w:val="20"/>
          <w:szCs w:val="20"/>
        </w:rPr>
      </w:pPr>
    </w:p>
    <w:p w:rsidR="00C24F2A" w:rsidRPr="00D84C99" w:rsidRDefault="00C24F2A" w:rsidP="00C24F2A">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C24F2A" w:rsidRPr="00D84C99" w:rsidRDefault="00C24F2A" w:rsidP="00C24F2A">
      <w:pPr>
        <w:pStyle w:val="Texto"/>
        <w:spacing w:after="0" w:line="240" w:lineRule="auto"/>
        <w:ind w:left="1152" w:hanging="432"/>
        <w:rPr>
          <w:rFonts w:cs="Arial"/>
          <w:sz w:val="20"/>
          <w:szCs w:val="20"/>
        </w:rPr>
      </w:pPr>
    </w:p>
    <w:p w:rsidR="00C24F2A" w:rsidRDefault="00C24F2A" w:rsidP="00C24F2A">
      <w:pPr>
        <w:pStyle w:val="Texto"/>
        <w:spacing w:after="0" w:line="240" w:lineRule="auto"/>
        <w:ind w:firstLine="0"/>
        <w:jc w:val="center"/>
        <w:rPr>
          <w:rFonts w:cs="Arial"/>
          <w:b/>
          <w:sz w:val="20"/>
          <w:szCs w:val="20"/>
        </w:rPr>
      </w:pPr>
    </w:p>
    <w:p w:rsidR="00C24F2A" w:rsidRDefault="00C24F2A" w:rsidP="00C24F2A">
      <w:pPr>
        <w:pStyle w:val="Texto"/>
        <w:spacing w:after="0" w:line="240" w:lineRule="auto"/>
        <w:ind w:firstLine="0"/>
        <w:jc w:val="center"/>
        <w:rPr>
          <w:rFonts w:cs="Arial"/>
          <w:b/>
          <w:sz w:val="20"/>
          <w:szCs w:val="20"/>
        </w:rPr>
      </w:pPr>
    </w:p>
    <w:p w:rsidR="00C24F2A" w:rsidRPr="00D84C99" w:rsidRDefault="00C24F2A" w:rsidP="00C24F2A">
      <w:pPr>
        <w:pStyle w:val="Texto"/>
        <w:spacing w:after="0" w:line="240" w:lineRule="auto"/>
        <w:ind w:firstLine="0"/>
        <w:jc w:val="center"/>
        <w:rPr>
          <w:rFonts w:cs="Arial"/>
          <w:b/>
          <w:sz w:val="20"/>
          <w:szCs w:val="20"/>
        </w:rPr>
      </w:pPr>
      <w:r w:rsidRPr="00D84C99">
        <w:rPr>
          <w:rFonts w:cs="Arial"/>
          <w:b/>
          <w:sz w:val="20"/>
          <w:szCs w:val="20"/>
        </w:rPr>
        <w:lastRenderedPageBreak/>
        <w:t>Actos públicos</w:t>
      </w:r>
    </w:p>
    <w:p w:rsidR="00C24F2A" w:rsidRPr="00D84C99" w:rsidRDefault="00C24F2A" w:rsidP="00C24F2A">
      <w:pPr>
        <w:pStyle w:val="Texto"/>
        <w:spacing w:after="0" w:line="240" w:lineRule="auto"/>
        <w:ind w:firstLine="0"/>
        <w:jc w:val="center"/>
        <w:rPr>
          <w:rFonts w:cs="Arial"/>
          <w:b/>
          <w:sz w:val="20"/>
          <w:szCs w:val="20"/>
        </w:rPr>
      </w:pPr>
    </w:p>
    <w:p w:rsidR="00C24F2A" w:rsidRPr="00D84C99" w:rsidRDefault="00C24F2A" w:rsidP="00C24F2A">
      <w:pPr>
        <w:pStyle w:val="Texto"/>
        <w:spacing w:after="0" w:line="240" w:lineRule="auto"/>
        <w:ind w:firstLine="0"/>
        <w:jc w:val="center"/>
        <w:rPr>
          <w:rFonts w:cs="Arial"/>
          <w:b/>
          <w:sz w:val="20"/>
          <w:szCs w:val="20"/>
        </w:rPr>
      </w:pPr>
    </w:p>
    <w:p w:rsidR="00C24F2A" w:rsidRPr="00D84C99" w:rsidRDefault="00C24F2A" w:rsidP="00C24F2A">
      <w:pPr>
        <w:pStyle w:val="Texto"/>
        <w:numPr>
          <w:ilvl w:val="0"/>
          <w:numId w:val="29"/>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C24F2A" w:rsidRPr="00D84C99" w:rsidRDefault="00C24F2A" w:rsidP="00C24F2A">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C24F2A" w:rsidRPr="00D84C99" w:rsidRDefault="00C24F2A" w:rsidP="00C24F2A">
      <w:pPr>
        <w:pStyle w:val="Texto"/>
        <w:spacing w:after="0" w:line="240" w:lineRule="auto"/>
        <w:ind w:left="1152" w:hanging="432"/>
        <w:rPr>
          <w:rFonts w:cs="Arial"/>
          <w:sz w:val="20"/>
          <w:szCs w:val="20"/>
        </w:rPr>
      </w:pPr>
      <w:r w:rsidRPr="00D84C99">
        <w:rPr>
          <w:rFonts w:cs="Arial"/>
          <w:sz w:val="20"/>
          <w:szCs w:val="20"/>
        </w:rPr>
        <w:tab/>
      </w:r>
    </w:p>
    <w:p w:rsidR="00C24F2A" w:rsidRPr="00D84C99" w:rsidRDefault="00C24F2A" w:rsidP="00C24F2A">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C24F2A" w:rsidRPr="00D84C99" w:rsidRDefault="00C24F2A" w:rsidP="00C24F2A">
      <w:pPr>
        <w:pStyle w:val="Texto"/>
        <w:spacing w:after="0" w:line="240" w:lineRule="auto"/>
        <w:ind w:left="1152" w:hanging="432"/>
        <w:rPr>
          <w:rFonts w:cs="Arial"/>
          <w:sz w:val="20"/>
          <w:szCs w:val="20"/>
        </w:rPr>
      </w:pPr>
    </w:p>
    <w:p w:rsidR="00C24F2A" w:rsidRPr="0065514E" w:rsidRDefault="00C24F2A" w:rsidP="00C24F2A">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C24F2A" w:rsidRPr="0065514E" w:rsidRDefault="00C24F2A" w:rsidP="00C24F2A">
      <w:pPr>
        <w:rPr>
          <w:rFonts w:cs="Arial"/>
          <w:sz w:val="20"/>
          <w:szCs w:val="20"/>
        </w:rPr>
      </w:pPr>
    </w:p>
    <w:p w:rsidR="00C24F2A" w:rsidRPr="0065514E" w:rsidRDefault="00C24F2A" w:rsidP="00C24F2A">
      <w:pPr>
        <w:rPr>
          <w:rFonts w:cs="Arial"/>
          <w:sz w:val="20"/>
          <w:szCs w:val="20"/>
        </w:rPr>
      </w:pPr>
    </w:p>
    <w:p w:rsidR="00C24F2A" w:rsidRPr="0065514E" w:rsidRDefault="00C24F2A" w:rsidP="00C24F2A">
      <w:pPr>
        <w:rPr>
          <w:rFonts w:cs="Arial"/>
          <w:sz w:val="20"/>
          <w:szCs w:val="20"/>
        </w:rPr>
      </w:pPr>
    </w:p>
    <w:p w:rsidR="00C24F2A" w:rsidRPr="0065514E" w:rsidRDefault="00C24F2A" w:rsidP="00C24F2A">
      <w:pPr>
        <w:rPr>
          <w:rFonts w:cs="Arial"/>
          <w:sz w:val="20"/>
          <w:szCs w:val="20"/>
        </w:rPr>
      </w:pPr>
    </w:p>
    <w:p w:rsidR="00C24F2A" w:rsidRPr="0065514E" w:rsidRDefault="00C24F2A" w:rsidP="00C24F2A">
      <w:pPr>
        <w:rPr>
          <w:rFonts w:cs="Arial"/>
          <w:sz w:val="20"/>
          <w:szCs w:val="20"/>
        </w:rPr>
      </w:pPr>
    </w:p>
    <w:p w:rsidR="00C24F2A" w:rsidRPr="0065514E" w:rsidRDefault="00C24F2A" w:rsidP="00C24F2A">
      <w:pPr>
        <w:rPr>
          <w:rFonts w:cs="Arial"/>
          <w:sz w:val="20"/>
          <w:szCs w:val="20"/>
        </w:rPr>
      </w:pPr>
    </w:p>
    <w:p w:rsidR="00C24F2A" w:rsidRPr="0065514E" w:rsidRDefault="00C24F2A" w:rsidP="00C24F2A">
      <w:pPr>
        <w:rPr>
          <w:rFonts w:cs="Arial"/>
          <w:sz w:val="20"/>
          <w:szCs w:val="20"/>
        </w:rPr>
      </w:pPr>
    </w:p>
    <w:p w:rsidR="00C24F2A" w:rsidRPr="0065514E" w:rsidRDefault="00C24F2A" w:rsidP="00C24F2A">
      <w:pPr>
        <w:rPr>
          <w:rFonts w:cs="Arial"/>
          <w:sz w:val="20"/>
          <w:szCs w:val="20"/>
        </w:rPr>
      </w:pPr>
    </w:p>
    <w:p w:rsidR="00C24F2A" w:rsidRPr="0065514E" w:rsidRDefault="00C24F2A" w:rsidP="00C24F2A">
      <w:pPr>
        <w:rPr>
          <w:rFonts w:cs="Arial"/>
          <w:sz w:val="20"/>
          <w:szCs w:val="20"/>
        </w:rPr>
      </w:pPr>
    </w:p>
    <w:p w:rsidR="00C24F2A" w:rsidRPr="0065514E" w:rsidRDefault="00C24F2A" w:rsidP="00C24F2A">
      <w:pPr>
        <w:rPr>
          <w:rFonts w:cs="Arial"/>
          <w:sz w:val="20"/>
          <w:szCs w:val="20"/>
        </w:rPr>
      </w:pPr>
    </w:p>
    <w:p w:rsidR="00C24F2A" w:rsidRPr="0065514E" w:rsidRDefault="00C24F2A" w:rsidP="00C24F2A">
      <w:pPr>
        <w:rPr>
          <w:rFonts w:cs="Arial"/>
          <w:sz w:val="20"/>
          <w:szCs w:val="20"/>
        </w:rPr>
      </w:pPr>
    </w:p>
    <w:p w:rsidR="00C24F2A" w:rsidRPr="0065514E" w:rsidRDefault="00C24F2A" w:rsidP="00C24F2A">
      <w:pPr>
        <w:rPr>
          <w:rFonts w:cs="Arial"/>
          <w:sz w:val="20"/>
          <w:szCs w:val="20"/>
        </w:rPr>
      </w:pPr>
    </w:p>
    <w:p w:rsidR="00C24F2A" w:rsidRDefault="00C24F2A" w:rsidP="00C24F2A"/>
    <w:p w:rsidR="00C24F2A" w:rsidRDefault="00C24F2A" w:rsidP="00C24F2A"/>
    <w:p w:rsidR="00C24F2A" w:rsidRDefault="00C24F2A" w:rsidP="00C24F2A"/>
    <w:p w:rsidR="00C24F2A" w:rsidRDefault="00C24F2A" w:rsidP="00C24F2A"/>
    <w:p w:rsidR="00C24F2A" w:rsidRDefault="00C24F2A"/>
    <w:sectPr w:rsidR="00C24F2A" w:rsidSect="00C24F2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1C9" w:rsidRDefault="002311C9">
      <w:r>
        <w:separator/>
      </w:r>
    </w:p>
  </w:endnote>
  <w:endnote w:type="continuationSeparator" w:id="0">
    <w:p w:rsidR="002311C9" w:rsidRDefault="0023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00000000"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F2A" w:rsidRPr="002634BC" w:rsidRDefault="00C24F2A" w:rsidP="00C24F2A">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sidR="00BC6096">
      <w:rPr>
        <w:noProof/>
        <w:color w:val="4472C4" w:themeColor="accent1"/>
        <w:sz w:val="16"/>
        <w:szCs w:val="16"/>
      </w:rPr>
      <w:t>5</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sidR="00BC6096">
      <w:rPr>
        <w:noProof/>
        <w:color w:val="4472C4" w:themeColor="accent1"/>
        <w:sz w:val="16"/>
        <w:szCs w:val="16"/>
      </w:rPr>
      <w:t>44</w:t>
    </w:r>
    <w:r w:rsidRPr="002634BC">
      <w:rPr>
        <w:color w:val="4472C4" w:themeColor="accent1"/>
        <w:sz w:val="16"/>
        <w:szCs w:val="16"/>
      </w:rPr>
      <w:fldChar w:fldCharType="end"/>
    </w:r>
  </w:p>
  <w:p w:rsidR="00C24F2A" w:rsidRPr="00A00D75" w:rsidRDefault="00C24F2A" w:rsidP="00C24F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1C9" w:rsidRDefault="002311C9">
      <w:r>
        <w:separator/>
      </w:r>
    </w:p>
  </w:footnote>
  <w:footnote w:type="continuationSeparator" w:id="0">
    <w:p w:rsidR="002311C9" w:rsidRDefault="00231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C24F2A" w:rsidTr="00C24F2A">
      <w:trPr>
        <w:trHeight w:val="772"/>
      </w:trPr>
      <w:tc>
        <w:tcPr>
          <w:tcW w:w="4442" w:type="dxa"/>
          <w:vAlign w:val="center"/>
          <w:hideMark/>
        </w:tcPr>
        <w:p w:rsidR="00C24F2A" w:rsidRDefault="00C24F2A" w:rsidP="00C24F2A">
          <w:pPr>
            <w:pStyle w:val="Encabezado"/>
          </w:pPr>
          <w:r>
            <w:rPr>
              <w:noProof/>
              <w:lang w:val="es-MX" w:eastAsia="es-MX"/>
            </w:rPr>
            <w:drawing>
              <wp:inline distT="0" distB="0" distL="0" distR="0" wp14:anchorId="305F3FCC" wp14:editId="511F45BB">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C24F2A" w:rsidRDefault="00C24F2A" w:rsidP="00C24F2A">
          <w:pPr>
            <w:pStyle w:val="Encabezado"/>
            <w:jc w:val="right"/>
          </w:pPr>
        </w:p>
      </w:tc>
    </w:tr>
  </w:tbl>
  <w:p w:rsidR="00C24F2A" w:rsidRDefault="00C24F2A" w:rsidP="00C24F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1F25E3"/>
    <w:multiLevelType w:val="hybridMultilevel"/>
    <w:tmpl w:val="6DD4B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9AB1BA1"/>
    <w:multiLevelType w:val="hybridMultilevel"/>
    <w:tmpl w:val="A13CF8C8"/>
    <w:lvl w:ilvl="0" w:tplc="080A0001">
      <w:start w:val="1"/>
      <w:numFmt w:val="bullet"/>
      <w:lvlText w:val=""/>
      <w:lvlJc w:val="left"/>
      <w:pPr>
        <w:ind w:left="720" w:hanging="360"/>
      </w:pPr>
      <w:rPr>
        <w:rFonts w:ascii="Symbol" w:hAnsi="Symbol" w:hint="default"/>
      </w:rPr>
    </w:lvl>
    <w:lvl w:ilvl="1" w:tplc="CC0A249A">
      <w:start w:val="1"/>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18055B"/>
    <w:multiLevelType w:val="hybridMultilevel"/>
    <w:tmpl w:val="9030EBAE"/>
    <w:lvl w:ilvl="0" w:tplc="080A0001">
      <w:start w:val="1"/>
      <w:numFmt w:val="bullet"/>
      <w:lvlText w:val=""/>
      <w:lvlJc w:val="left"/>
      <w:pPr>
        <w:ind w:left="723" w:hanging="360"/>
      </w:pPr>
      <w:rPr>
        <w:rFonts w:ascii="Symbol" w:hAnsi="Symbol" w:hint="default"/>
      </w:rPr>
    </w:lvl>
    <w:lvl w:ilvl="1" w:tplc="080A0003" w:tentative="1">
      <w:start w:val="1"/>
      <w:numFmt w:val="bullet"/>
      <w:lvlText w:val="o"/>
      <w:lvlJc w:val="left"/>
      <w:pPr>
        <w:ind w:left="1443" w:hanging="360"/>
      </w:pPr>
      <w:rPr>
        <w:rFonts w:ascii="Courier New" w:hAnsi="Courier New" w:cs="Courier New" w:hint="default"/>
      </w:rPr>
    </w:lvl>
    <w:lvl w:ilvl="2" w:tplc="080A0005" w:tentative="1">
      <w:start w:val="1"/>
      <w:numFmt w:val="bullet"/>
      <w:lvlText w:val=""/>
      <w:lvlJc w:val="left"/>
      <w:pPr>
        <w:ind w:left="2163" w:hanging="360"/>
      </w:pPr>
      <w:rPr>
        <w:rFonts w:ascii="Wingdings" w:hAnsi="Wingdings" w:hint="default"/>
      </w:rPr>
    </w:lvl>
    <w:lvl w:ilvl="3" w:tplc="080A0001" w:tentative="1">
      <w:start w:val="1"/>
      <w:numFmt w:val="bullet"/>
      <w:lvlText w:val=""/>
      <w:lvlJc w:val="left"/>
      <w:pPr>
        <w:ind w:left="2883" w:hanging="360"/>
      </w:pPr>
      <w:rPr>
        <w:rFonts w:ascii="Symbol" w:hAnsi="Symbol" w:hint="default"/>
      </w:rPr>
    </w:lvl>
    <w:lvl w:ilvl="4" w:tplc="080A0003" w:tentative="1">
      <w:start w:val="1"/>
      <w:numFmt w:val="bullet"/>
      <w:lvlText w:val="o"/>
      <w:lvlJc w:val="left"/>
      <w:pPr>
        <w:ind w:left="3603" w:hanging="360"/>
      </w:pPr>
      <w:rPr>
        <w:rFonts w:ascii="Courier New" w:hAnsi="Courier New" w:cs="Courier New" w:hint="default"/>
      </w:rPr>
    </w:lvl>
    <w:lvl w:ilvl="5" w:tplc="080A0005" w:tentative="1">
      <w:start w:val="1"/>
      <w:numFmt w:val="bullet"/>
      <w:lvlText w:val=""/>
      <w:lvlJc w:val="left"/>
      <w:pPr>
        <w:ind w:left="4323" w:hanging="360"/>
      </w:pPr>
      <w:rPr>
        <w:rFonts w:ascii="Wingdings" w:hAnsi="Wingdings" w:hint="default"/>
      </w:rPr>
    </w:lvl>
    <w:lvl w:ilvl="6" w:tplc="080A0001" w:tentative="1">
      <w:start w:val="1"/>
      <w:numFmt w:val="bullet"/>
      <w:lvlText w:val=""/>
      <w:lvlJc w:val="left"/>
      <w:pPr>
        <w:ind w:left="5043" w:hanging="360"/>
      </w:pPr>
      <w:rPr>
        <w:rFonts w:ascii="Symbol" w:hAnsi="Symbol" w:hint="default"/>
      </w:rPr>
    </w:lvl>
    <w:lvl w:ilvl="7" w:tplc="080A0003" w:tentative="1">
      <w:start w:val="1"/>
      <w:numFmt w:val="bullet"/>
      <w:lvlText w:val="o"/>
      <w:lvlJc w:val="left"/>
      <w:pPr>
        <w:ind w:left="5763" w:hanging="360"/>
      </w:pPr>
      <w:rPr>
        <w:rFonts w:ascii="Courier New" w:hAnsi="Courier New" w:cs="Courier New" w:hint="default"/>
      </w:rPr>
    </w:lvl>
    <w:lvl w:ilvl="8" w:tplc="080A0005" w:tentative="1">
      <w:start w:val="1"/>
      <w:numFmt w:val="bullet"/>
      <w:lvlText w:val=""/>
      <w:lvlJc w:val="left"/>
      <w:pPr>
        <w:ind w:left="6483" w:hanging="360"/>
      </w:pPr>
      <w:rPr>
        <w:rFonts w:ascii="Wingdings" w:hAnsi="Wingdings" w:hint="default"/>
      </w:r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9" w15:restartNumberingAfterBreak="0">
    <w:nsid w:val="129356EC"/>
    <w:multiLevelType w:val="hybridMultilevel"/>
    <w:tmpl w:val="BA84D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0F34991"/>
    <w:multiLevelType w:val="hybridMultilevel"/>
    <w:tmpl w:val="19DC73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414A8F"/>
    <w:multiLevelType w:val="hybridMultilevel"/>
    <w:tmpl w:val="0CE05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302260"/>
    <w:multiLevelType w:val="hybridMultilevel"/>
    <w:tmpl w:val="56C0561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39F1E94"/>
    <w:multiLevelType w:val="hybridMultilevel"/>
    <w:tmpl w:val="76146CC2"/>
    <w:lvl w:ilvl="0" w:tplc="C40C9AE2">
      <w:start w:val="1"/>
      <w:numFmt w:val="decimal"/>
      <w:lvlText w:val="%1."/>
      <w:lvlJc w:val="left"/>
      <w:pPr>
        <w:ind w:left="1152" w:hanging="360"/>
      </w:pPr>
      <w:rPr>
        <w:rFonts w:hint="default"/>
      </w:rPr>
    </w:lvl>
    <w:lvl w:ilvl="1" w:tplc="080A0015">
      <w:start w:val="1"/>
      <w:numFmt w:val="upperLetter"/>
      <w:lvlText w:val="%2."/>
      <w:lvlJc w:val="left"/>
      <w:pPr>
        <w:ind w:left="1872" w:hanging="360"/>
      </w:pPr>
    </w:lvl>
    <w:lvl w:ilvl="2" w:tplc="080A001B">
      <w:start w:val="1"/>
      <w:numFmt w:val="lowerRoman"/>
      <w:lvlText w:val="%3."/>
      <w:lvlJc w:val="right"/>
      <w:pPr>
        <w:ind w:left="2592" w:hanging="180"/>
      </w:pPr>
    </w:lvl>
    <w:lvl w:ilvl="3" w:tplc="080A0017">
      <w:start w:val="1"/>
      <w:numFmt w:val="lowerLetter"/>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21" w15:restartNumberingAfterBreak="0">
    <w:nsid w:val="36272D43"/>
    <w:multiLevelType w:val="hybridMultilevel"/>
    <w:tmpl w:val="63A05152"/>
    <w:lvl w:ilvl="0" w:tplc="080A0001">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8" w15:restartNumberingAfterBreak="0">
    <w:nsid w:val="493F333C"/>
    <w:multiLevelType w:val="hybridMultilevel"/>
    <w:tmpl w:val="6FF6B6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74069C"/>
    <w:multiLevelType w:val="hybridMultilevel"/>
    <w:tmpl w:val="761EE40C"/>
    <w:lvl w:ilvl="0" w:tplc="FFFFFFFF">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4D54FB"/>
    <w:multiLevelType w:val="hybridMultilevel"/>
    <w:tmpl w:val="4F109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3"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5" w15:restartNumberingAfterBreak="0">
    <w:nsid w:val="54E1736A"/>
    <w:multiLevelType w:val="hybridMultilevel"/>
    <w:tmpl w:val="DDC0D3F0"/>
    <w:lvl w:ilvl="0" w:tplc="080A000D">
      <w:start w:val="1"/>
      <w:numFmt w:val="bullet"/>
      <w:lvlText w:val=""/>
      <w:lvlJc w:val="left"/>
      <w:pPr>
        <w:ind w:left="709" w:hanging="360"/>
      </w:pPr>
      <w:rPr>
        <w:rFonts w:ascii="Wingdings" w:hAnsi="Wingdings" w:hint="default"/>
      </w:rPr>
    </w:lvl>
    <w:lvl w:ilvl="1" w:tplc="080A000D">
      <w:start w:val="1"/>
      <w:numFmt w:val="bullet"/>
      <w:lvlText w:val=""/>
      <w:lvlJc w:val="left"/>
      <w:pPr>
        <w:ind w:left="1429" w:hanging="360"/>
      </w:pPr>
      <w:rPr>
        <w:rFonts w:ascii="Wingdings" w:hAnsi="Wingdings" w:hint="default"/>
      </w:rPr>
    </w:lvl>
    <w:lvl w:ilvl="2" w:tplc="080A0005">
      <w:start w:val="1"/>
      <w:numFmt w:val="bullet"/>
      <w:lvlText w:val=""/>
      <w:lvlJc w:val="left"/>
      <w:pPr>
        <w:ind w:left="2149" w:hanging="360"/>
      </w:pPr>
      <w:rPr>
        <w:rFonts w:ascii="Wingdings" w:hAnsi="Wingdings" w:hint="default"/>
      </w:rPr>
    </w:lvl>
    <w:lvl w:ilvl="3" w:tplc="080A0001" w:tentative="1">
      <w:start w:val="1"/>
      <w:numFmt w:val="bullet"/>
      <w:lvlText w:val=""/>
      <w:lvlJc w:val="left"/>
      <w:pPr>
        <w:ind w:left="2869" w:hanging="360"/>
      </w:pPr>
      <w:rPr>
        <w:rFonts w:ascii="Symbol" w:hAnsi="Symbol" w:hint="default"/>
      </w:rPr>
    </w:lvl>
    <w:lvl w:ilvl="4" w:tplc="080A0003" w:tentative="1">
      <w:start w:val="1"/>
      <w:numFmt w:val="bullet"/>
      <w:lvlText w:val="o"/>
      <w:lvlJc w:val="left"/>
      <w:pPr>
        <w:ind w:left="3589" w:hanging="360"/>
      </w:pPr>
      <w:rPr>
        <w:rFonts w:ascii="Courier New" w:hAnsi="Courier New" w:cs="Courier New" w:hint="default"/>
      </w:rPr>
    </w:lvl>
    <w:lvl w:ilvl="5" w:tplc="080A0005" w:tentative="1">
      <w:start w:val="1"/>
      <w:numFmt w:val="bullet"/>
      <w:lvlText w:val=""/>
      <w:lvlJc w:val="left"/>
      <w:pPr>
        <w:ind w:left="4309" w:hanging="360"/>
      </w:pPr>
      <w:rPr>
        <w:rFonts w:ascii="Wingdings" w:hAnsi="Wingdings" w:hint="default"/>
      </w:rPr>
    </w:lvl>
    <w:lvl w:ilvl="6" w:tplc="080A0001" w:tentative="1">
      <w:start w:val="1"/>
      <w:numFmt w:val="bullet"/>
      <w:lvlText w:val=""/>
      <w:lvlJc w:val="left"/>
      <w:pPr>
        <w:ind w:left="5029" w:hanging="360"/>
      </w:pPr>
      <w:rPr>
        <w:rFonts w:ascii="Symbol" w:hAnsi="Symbol" w:hint="default"/>
      </w:rPr>
    </w:lvl>
    <w:lvl w:ilvl="7" w:tplc="080A0003" w:tentative="1">
      <w:start w:val="1"/>
      <w:numFmt w:val="bullet"/>
      <w:lvlText w:val="o"/>
      <w:lvlJc w:val="left"/>
      <w:pPr>
        <w:ind w:left="5749" w:hanging="360"/>
      </w:pPr>
      <w:rPr>
        <w:rFonts w:ascii="Courier New" w:hAnsi="Courier New" w:cs="Courier New" w:hint="default"/>
      </w:rPr>
    </w:lvl>
    <w:lvl w:ilvl="8" w:tplc="080A0005" w:tentative="1">
      <w:start w:val="1"/>
      <w:numFmt w:val="bullet"/>
      <w:lvlText w:val=""/>
      <w:lvlJc w:val="left"/>
      <w:pPr>
        <w:ind w:left="6469" w:hanging="360"/>
      </w:pPr>
      <w:rPr>
        <w:rFonts w:ascii="Wingdings" w:hAnsi="Wingdings" w:hint="default"/>
      </w:rPr>
    </w:lvl>
  </w:abstractNum>
  <w:abstractNum w:abstractNumId="3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8" w15:restartNumberingAfterBreak="0">
    <w:nsid w:val="5B20196B"/>
    <w:multiLevelType w:val="hybridMultilevel"/>
    <w:tmpl w:val="92E258B2"/>
    <w:lvl w:ilvl="0" w:tplc="080A000D">
      <w:start w:val="1"/>
      <w:numFmt w:val="bullet"/>
      <w:lvlText w:val=""/>
      <w:lvlJc w:val="left"/>
      <w:pPr>
        <w:ind w:left="709" w:hanging="360"/>
      </w:pPr>
      <w:rPr>
        <w:rFonts w:ascii="Wingdings" w:hAnsi="Wingdings" w:hint="default"/>
      </w:rPr>
    </w:lvl>
    <w:lvl w:ilvl="1" w:tplc="080A0003" w:tentative="1">
      <w:start w:val="1"/>
      <w:numFmt w:val="bullet"/>
      <w:lvlText w:val="o"/>
      <w:lvlJc w:val="left"/>
      <w:pPr>
        <w:ind w:left="1429" w:hanging="360"/>
      </w:pPr>
      <w:rPr>
        <w:rFonts w:ascii="Courier New" w:hAnsi="Courier New" w:cs="Courier New" w:hint="default"/>
      </w:rPr>
    </w:lvl>
    <w:lvl w:ilvl="2" w:tplc="080A0005" w:tentative="1">
      <w:start w:val="1"/>
      <w:numFmt w:val="bullet"/>
      <w:lvlText w:val=""/>
      <w:lvlJc w:val="left"/>
      <w:pPr>
        <w:ind w:left="2149" w:hanging="360"/>
      </w:pPr>
      <w:rPr>
        <w:rFonts w:ascii="Wingdings" w:hAnsi="Wingdings" w:hint="default"/>
      </w:rPr>
    </w:lvl>
    <w:lvl w:ilvl="3" w:tplc="080A0001" w:tentative="1">
      <w:start w:val="1"/>
      <w:numFmt w:val="bullet"/>
      <w:lvlText w:val=""/>
      <w:lvlJc w:val="left"/>
      <w:pPr>
        <w:ind w:left="2869" w:hanging="360"/>
      </w:pPr>
      <w:rPr>
        <w:rFonts w:ascii="Symbol" w:hAnsi="Symbol" w:hint="default"/>
      </w:rPr>
    </w:lvl>
    <w:lvl w:ilvl="4" w:tplc="080A0003" w:tentative="1">
      <w:start w:val="1"/>
      <w:numFmt w:val="bullet"/>
      <w:lvlText w:val="o"/>
      <w:lvlJc w:val="left"/>
      <w:pPr>
        <w:ind w:left="3589" w:hanging="360"/>
      </w:pPr>
      <w:rPr>
        <w:rFonts w:ascii="Courier New" w:hAnsi="Courier New" w:cs="Courier New" w:hint="default"/>
      </w:rPr>
    </w:lvl>
    <w:lvl w:ilvl="5" w:tplc="080A0005" w:tentative="1">
      <w:start w:val="1"/>
      <w:numFmt w:val="bullet"/>
      <w:lvlText w:val=""/>
      <w:lvlJc w:val="left"/>
      <w:pPr>
        <w:ind w:left="4309" w:hanging="360"/>
      </w:pPr>
      <w:rPr>
        <w:rFonts w:ascii="Wingdings" w:hAnsi="Wingdings" w:hint="default"/>
      </w:rPr>
    </w:lvl>
    <w:lvl w:ilvl="6" w:tplc="080A0001" w:tentative="1">
      <w:start w:val="1"/>
      <w:numFmt w:val="bullet"/>
      <w:lvlText w:val=""/>
      <w:lvlJc w:val="left"/>
      <w:pPr>
        <w:ind w:left="5029" w:hanging="360"/>
      </w:pPr>
      <w:rPr>
        <w:rFonts w:ascii="Symbol" w:hAnsi="Symbol" w:hint="default"/>
      </w:rPr>
    </w:lvl>
    <w:lvl w:ilvl="7" w:tplc="080A0003" w:tentative="1">
      <w:start w:val="1"/>
      <w:numFmt w:val="bullet"/>
      <w:lvlText w:val="o"/>
      <w:lvlJc w:val="left"/>
      <w:pPr>
        <w:ind w:left="5749" w:hanging="360"/>
      </w:pPr>
      <w:rPr>
        <w:rFonts w:ascii="Courier New" w:hAnsi="Courier New" w:cs="Courier New" w:hint="default"/>
      </w:rPr>
    </w:lvl>
    <w:lvl w:ilvl="8" w:tplc="080A0005" w:tentative="1">
      <w:start w:val="1"/>
      <w:numFmt w:val="bullet"/>
      <w:lvlText w:val=""/>
      <w:lvlJc w:val="left"/>
      <w:pPr>
        <w:ind w:left="6469" w:hanging="360"/>
      </w:pPr>
      <w:rPr>
        <w:rFonts w:ascii="Wingdings" w:hAnsi="Wingdings" w:hint="default"/>
      </w:rPr>
    </w:lvl>
  </w:abstractNum>
  <w:abstractNum w:abstractNumId="39" w15:restartNumberingAfterBreak="0">
    <w:nsid w:val="5F8A7C7B"/>
    <w:multiLevelType w:val="hybridMultilevel"/>
    <w:tmpl w:val="435A4116"/>
    <w:lvl w:ilvl="0" w:tplc="080A0013">
      <w:start w:val="1"/>
      <w:numFmt w:val="upperRoman"/>
      <w:lvlText w:val="%1."/>
      <w:lvlJc w:val="right"/>
      <w:pPr>
        <w:ind w:left="1152" w:hanging="360"/>
      </w:pPr>
      <w:rPr>
        <w:rFonts w:hint="default"/>
        <w:sz w:val="22"/>
        <w:szCs w:val="18"/>
      </w:rPr>
    </w:lvl>
    <w:lvl w:ilvl="1" w:tplc="080A0015">
      <w:start w:val="1"/>
      <w:numFmt w:val="upperLetter"/>
      <w:lvlText w:val="%2."/>
      <w:lvlJc w:val="left"/>
      <w:pPr>
        <w:ind w:left="1872" w:hanging="360"/>
      </w:pPr>
    </w:lvl>
    <w:lvl w:ilvl="2" w:tplc="080A0017">
      <w:start w:val="1"/>
      <w:numFmt w:val="lowerLetter"/>
      <w:lvlText w:val="%3)"/>
      <w:lvlJc w:val="left"/>
      <w:pPr>
        <w:ind w:left="2592" w:hanging="180"/>
      </w:pPr>
    </w:lvl>
    <w:lvl w:ilvl="3" w:tplc="080A0017">
      <w:start w:val="1"/>
      <w:numFmt w:val="lowerLetter"/>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40" w15:restartNumberingAfterBreak="0">
    <w:nsid w:val="606F402A"/>
    <w:multiLevelType w:val="hybridMultilevel"/>
    <w:tmpl w:val="B96E698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1"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4" w15:restartNumberingAfterBreak="0">
    <w:nsid w:val="6D372611"/>
    <w:multiLevelType w:val="hybridMultilevel"/>
    <w:tmpl w:val="10C6BC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71FF1660"/>
    <w:multiLevelType w:val="hybridMultilevel"/>
    <w:tmpl w:val="3300F61E"/>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38058D"/>
    <w:multiLevelType w:val="hybridMultilevel"/>
    <w:tmpl w:val="23F23CE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8" w15:restartNumberingAfterBreak="0">
    <w:nsid w:val="7F274185"/>
    <w:multiLevelType w:val="multilevel"/>
    <w:tmpl w:val="2AB818B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34"/>
  </w:num>
  <w:num w:numId="3">
    <w:abstractNumId w:val="12"/>
  </w:num>
  <w:num w:numId="4">
    <w:abstractNumId w:val="10"/>
  </w:num>
  <w:num w:numId="5">
    <w:abstractNumId w:val="15"/>
  </w:num>
  <w:num w:numId="6">
    <w:abstractNumId w:val="36"/>
  </w:num>
  <w:num w:numId="7">
    <w:abstractNumId w:val="11"/>
  </w:num>
  <w:num w:numId="8">
    <w:abstractNumId w:val="16"/>
  </w:num>
  <w:num w:numId="9">
    <w:abstractNumId w:val="41"/>
  </w:num>
  <w:num w:numId="10">
    <w:abstractNumId w:val="30"/>
  </w:num>
  <w:num w:numId="11">
    <w:abstractNumId w:val="32"/>
  </w:num>
  <w:num w:numId="12">
    <w:abstractNumId w:val="2"/>
  </w:num>
  <w:num w:numId="13">
    <w:abstractNumId w:val="27"/>
  </w:num>
  <w:num w:numId="14">
    <w:abstractNumId w:val="18"/>
  </w:num>
  <w:num w:numId="15">
    <w:abstractNumId w:val="26"/>
  </w:num>
  <w:num w:numId="16">
    <w:abstractNumId w:val="33"/>
  </w:num>
  <w:num w:numId="17">
    <w:abstractNumId w:val="8"/>
  </w:num>
  <w:num w:numId="18">
    <w:abstractNumId w:val="25"/>
  </w:num>
  <w:num w:numId="19">
    <w:abstractNumId w:val="23"/>
  </w:num>
  <w:num w:numId="20">
    <w:abstractNumId w:val="24"/>
  </w:num>
  <w:num w:numId="21">
    <w:abstractNumId w:val="14"/>
  </w:num>
  <w:num w:numId="22">
    <w:abstractNumId w:val="22"/>
  </w:num>
  <w:num w:numId="23">
    <w:abstractNumId w:val="0"/>
  </w:num>
  <w:num w:numId="24">
    <w:abstractNumId w:val="45"/>
  </w:num>
  <w:num w:numId="25">
    <w:abstractNumId w:val="42"/>
  </w:num>
  <w:num w:numId="26">
    <w:abstractNumId w:val="4"/>
  </w:num>
  <w:num w:numId="27">
    <w:abstractNumId w:val="43"/>
  </w:num>
  <w:num w:numId="28">
    <w:abstractNumId w:val="3"/>
  </w:num>
  <w:num w:numId="29">
    <w:abstractNumId w:val="7"/>
  </w:num>
  <w:num w:numId="30">
    <w:abstractNumId w:val="44"/>
  </w:num>
  <w:num w:numId="31">
    <w:abstractNumId w:val="48"/>
  </w:num>
  <w:num w:numId="32">
    <w:abstractNumId w:val="17"/>
  </w:num>
  <w:num w:numId="33">
    <w:abstractNumId w:val="31"/>
  </w:num>
  <w:num w:numId="34">
    <w:abstractNumId w:val="39"/>
  </w:num>
  <w:num w:numId="35">
    <w:abstractNumId w:val="20"/>
  </w:num>
  <w:num w:numId="36">
    <w:abstractNumId w:val="13"/>
  </w:num>
  <w:num w:numId="37">
    <w:abstractNumId w:val="38"/>
  </w:num>
  <w:num w:numId="38">
    <w:abstractNumId w:val="28"/>
  </w:num>
  <w:num w:numId="39">
    <w:abstractNumId w:val="35"/>
  </w:num>
  <w:num w:numId="40">
    <w:abstractNumId w:val="21"/>
  </w:num>
  <w:num w:numId="41">
    <w:abstractNumId w:val="46"/>
  </w:num>
  <w:num w:numId="42">
    <w:abstractNumId w:val="47"/>
  </w:num>
  <w:num w:numId="43">
    <w:abstractNumId w:val="19"/>
  </w:num>
  <w:num w:numId="44">
    <w:abstractNumId w:val="6"/>
  </w:num>
  <w:num w:numId="45">
    <w:abstractNumId w:val="5"/>
  </w:num>
  <w:num w:numId="46">
    <w:abstractNumId w:val="29"/>
  </w:num>
  <w:num w:numId="47">
    <w:abstractNumId w:val="9"/>
  </w:num>
  <w:num w:numId="48">
    <w:abstractNumId w:val="1"/>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2A"/>
    <w:rsid w:val="002311C9"/>
    <w:rsid w:val="002D64AD"/>
    <w:rsid w:val="0053564C"/>
    <w:rsid w:val="00925160"/>
    <w:rsid w:val="00926450"/>
    <w:rsid w:val="00A42213"/>
    <w:rsid w:val="00B70AC6"/>
    <w:rsid w:val="00B72CCE"/>
    <w:rsid w:val="00BC6096"/>
    <w:rsid w:val="00C24F2A"/>
    <w:rsid w:val="00C8302B"/>
    <w:rsid w:val="00E578B6"/>
    <w:rsid w:val="00F626C6"/>
    <w:rsid w:val="00FB73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4D64"/>
  <w15:chartTrackingRefBased/>
  <w15:docId w15:val="{DDDDA6CF-030D-4A2D-96E8-3FFF297B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F2A"/>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C24F2A"/>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C24F2A"/>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C24F2A"/>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C24F2A"/>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C24F2A"/>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24F2A"/>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C24F2A"/>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C24F2A"/>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C24F2A"/>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C24F2A"/>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C24F2A"/>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C24F2A"/>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C24F2A"/>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C24F2A"/>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C24F2A"/>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24F2A"/>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24F2A"/>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24F2A"/>
    <w:rPr>
      <w:rFonts w:ascii="Arial" w:eastAsia="Times New Roman" w:hAnsi="Arial" w:cs="Arial"/>
      <w:lang w:val="es-ES" w:eastAsia="es-ES"/>
    </w:rPr>
  </w:style>
  <w:style w:type="character" w:customStyle="1" w:styleId="Heading1Char">
    <w:name w:val="Heading 1 Char"/>
    <w:basedOn w:val="Fuentedeprrafopredeter"/>
    <w:locked/>
    <w:rsid w:val="00C24F2A"/>
    <w:rPr>
      <w:rFonts w:ascii="Cambria" w:hAnsi="Cambria"/>
      <w:b/>
      <w:kern w:val="32"/>
      <w:sz w:val="32"/>
      <w:lang w:val="es-ES" w:eastAsia="es-ES"/>
    </w:rPr>
  </w:style>
  <w:style w:type="character" w:styleId="Hipervnculo">
    <w:name w:val="Hyperlink"/>
    <w:basedOn w:val="Fuentedeprrafopredeter"/>
    <w:uiPriority w:val="99"/>
    <w:rsid w:val="00C24F2A"/>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C24F2A"/>
    <w:pPr>
      <w:ind w:left="708"/>
    </w:pPr>
  </w:style>
  <w:style w:type="paragraph" w:customStyle="1" w:styleId="Textoindependiente31">
    <w:name w:val="Texto independiente 31"/>
    <w:basedOn w:val="Normal"/>
    <w:rsid w:val="00C24F2A"/>
    <w:pPr>
      <w:widowControl w:val="0"/>
      <w:jc w:val="both"/>
    </w:pPr>
    <w:rPr>
      <w:rFonts w:ascii="Albertus Medium" w:hAnsi="Albertus Medium"/>
      <w:sz w:val="22"/>
      <w:szCs w:val="20"/>
      <w:lang w:val="es-MX"/>
    </w:rPr>
  </w:style>
  <w:style w:type="paragraph" w:styleId="Encabezado">
    <w:name w:val="header"/>
    <w:basedOn w:val="Normal"/>
    <w:link w:val="EncabezadoCar"/>
    <w:uiPriority w:val="99"/>
    <w:unhideWhenUsed/>
    <w:rsid w:val="00C24F2A"/>
    <w:pPr>
      <w:tabs>
        <w:tab w:val="center" w:pos="4419"/>
        <w:tab w:val="right" w:pos="8838"/>
      </w:tabs>
    </w:pPr>
  </w:style>
  <w:style w:type="character" w:customStyle="1" w:styleId="EncabezadoCar">
    <w:name w:val="Encabezado Car"/>
    <w:basedOn w:val="Fuentedeprrafopredeter"/>
    <w:link w:val="Encabezado"/>
    <w:uiPriority w:val="99"/>
    <w:rsid w:val="00C24F2A"/>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C24F2A"/>
    <w:pPr>
      <w:tabs>
        <w:tab w:val="center" w:pos="4419"/>
        <w:tab w:val="right" w:pos="8838"/>
      </w:tabs>
    </w:pPr>
  </w:style>
  <w:style w:type="character" w:customStyle="1" w:styleId="PiedepginaCar">
    <w:name w:val="Pie de página Car"/>
    <w:basedOn w:val="Fuentedeprrafopredeter"/>
    <w:link w:val="Piedepgina"/>
    <w:uiPriority w:val="99"/>
    <w:rsid w:val="00C24F2A"/>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C24F2A"/>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C24F2A"/>
    <w:rPr>
      <w:rFonts w:ascii="Arial" w:eastAsia="Times New Roman" w:hAnsi="Arial" w:cs="Times New Roman"/>
      <w:szCs w:val="20"/>
      <w:lang w:eastAsia="es-ES"/>
    </w:rPr>
  </w:style>
  <w:style w:type="paragraph" w:styleId="Ttulo">
    <w:name w:val="Title"/>
    <w:basedOn w:val="Normal"/>
    <w:link w:val="TtuloCar1"/>
    <w:qFormat/>
    <w:rsid w:val="00C24F2A"/>
    <w:pPr>
      <w:jc w:val="center"/>
    </w:pPr>
    <w:rPr>
      <w:b/>
      <w:sz w:val="22"/>
      <w:szCs w:val="20"/>
      <w:lang w:val="es-MX"/>
    </w:rPr>
  </w:style>
  <w:style w:type="character" w:customStyle="1" w:styleId="TtuloCar">
    <w:name w:val="Título Car"/>
    <w:basedOn w:val="Fuentedeprrafopredeter"/>
    <w:rsid w:val="00C24F2A"/>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C24F2A"/>
    <w:rPr>
      <w:rFonts w:ascii="Arial" w:eastAsia="Times New Roman" w:hAnsi="Arial" w:cs="Times New Roman"/>
      <w:b/>
      <w:szCs w:val="20"/>
      <w:lang w:eastAsia="es-ES"/>
    </w:rPr>
  </w:style>
  <w:style w:type="paragraph" w:customStyle="1" w:styleId="ACUERDO">
    <w:name w:val="ACUERDO"/>
    <w:basedOn w:val="Normal"/>
    <w:rsid w:val="00C24F2A"/>
    <w:pPr>
      <w:widowControl w:val="0"/>
      <w:jc w:val="both"/>
    </w:pPr>
    <w:rPr>
      <w:b/>
      <w:sz w:val="28"/>
      <w:szCs w:val="20"/>
      <w:lang w:val="en-US"/>
    </w:rPr>
  </w:style>
  <w:style w:type="paragraph" w:customStyle="1" w:styleId="cetneg">
    <w:name w:val="cetneg"/>
    <w:basedOn w:val="Normal"/>
    <w:rsid w:val="00C24F2A"/>
    <w:pPr>
      <w:spacing w:after="101" w:line="216" w:lineRule="atLeast"/>
      <w:jc w:val="center"/>
    </w:pPr>
    <w:rPr>
      <w:b/>
      <w:sz w:val="18"/>
      <w:szCs w:val="20"/>
      <w:lang w:val="es-MX"/>
    </w:rPr>
  </w:style>
  <w:style w:type="paragraph" w:customStyle="1" w:styleId="Textopredeterminado">
    <w:name w:val="Texto predeterminado"/>
    <w:basedOn w:val="Normal"/>
    <w:rsid w:val="00C24F2A"/>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C24F2A"/>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C24F2A"/>
    <w:rPr>
      <w:rFonts w:ascii="Tahoma" w:hAnsi="Tahoma" w:cs="Tahoma"/>
      <w:sz w:val="16"/>
      <w:szCs w:val="16"/>
    </w:rPr>
  </w:style>
  <w:style w:type="character" w:customStyle="1" w:styleId="TextodegloboCar1">
    <w:name w:val="Texto de globo Car1"/>
    <w:basedOn w:val="Fuentedeprrafopredeter"/>
    <w:uiPriority w:val="99"/>
    <w:semiHidden/>
    <w:rsid w:val="00C24F2A"/>
    <w:rPr>
      <w:rFonts w:ascii="Segoe UI" w:eastAsia="Times New Roman" w:hAnsi="Segoe UI" w:cs="Segoe UI"/>
      <w:sz w:val="18"/>
      <w:szCs w:val="18"/>
      <w:lang w:val="es-ES" w:eastAsia="es-ES"/>
    </w:rPr>
  </w:style>
  <w:style w:type="paragraph" w:styleId="Textoindependiente">
    <w:name w:val="Body Text"/>
    <w:aliases w:val="Car1,Car1 Car"/>
    <w:basedOn w:val="Normal"/>
    <w:link w:val="TextoindependienteCar"/>
    <w:rsid w:val="00C24F2A"/>
    <w:pPr>
      <w:spacing w:after="120"/>
    </w:pPr>
    <w:rPr>
      <w:rFonts w:ascii="Times New Roman" w:hAnsi="Times New Roman"/>
      <w:sz w:val="20"/>
      <w:szCs w:val="20"/>
      <w:lang w:val="es-MX"/>
    </w:rPr>
  </w:style>
  <w:style w:type="character" w:customStyle="1" w:styleId="TextoindependienteCar">
    <w:name w:val="Texto independiente Car"/>
    <w:aliases w:val="Car1 Car1,Car1 Car Car"/>
    <w:basedOn w:val="Fuentedeprrafopredeter"/>
    <w:link w:val="Textoindependiente"/>
    <w:rsid w:val="00C24F2A"/>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C24F2A"/>
    <w:pPr>
      <w:spacing w:after="120" w:line="480" w:lineRule="auto"/>
    </w:pPr>
  </w:style>
  <w:style w:type="character" w:customStyle="1" w:styleId="Textoindependiente2Car">
    <w:name w:val="Texto independiente 2 Car"/>
    <w:basedOn w:val="Fuentedeprrafopredeter"/>
    <w:link w:val="Textoindependiente2"/>
    <w:rsid w:val="00C24F2A"/>
    <w:rPr>
      <w:rFonts w:ascii="Arial" w:eastAsia="Times New Roman" w:hAnsi="Arial" w:cs="Times New Roman"/>
      <w:sz w:val="24"/>
      <w:szCs w:val="24"/>
      <w:lang w:val="es-ES" w:eastAsia="es-ES"/>
    </w:rPr>
  </w:style>
  <w:style w:type="paragraph" w:customStyle="1" w:styleId="Estilo1">
    <w:name w:val="Estilo1"/>
    <w:basedOn w:val="Normal"/>
    <w:rsid w:val="00C24F2A"/>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C24F2A"/>
    <w:pPr>
      <w:widowControl w:val="0"/>
      <w:spacing w:before="60" w:after="60"/>
      <w:jc w:val="both"/>
    </w:pPr>
    <w:rPr>
      <w:szCs w:val="20"/>
      <w:lang w:val="es-MX"/>
    </w:rPr>
  </w:style>
  <w:style w:type="paragraph" w:customStyle="1" w:styleId="Textoindependiente21">
    <w:name w:val="Texto independiente 21"/>
    <w:basedOn w:val="Normal"/>
    <w:rsid w:val="00C24F2A"/>
    <w:pPr>
      <w:jc w:val="both"/>
    </w:pPr>
    <w:rPr>
      <w:b/>
      <w:sz w:val="22"/>
      <w:szCs w:val="20"/>
      <w:lang w:val="es-ES_tradnl"/>
    </w:rPr>
  </w:style>
  <w:style w:type="paragraph" w:customStyle="1" w:styleId="Texto">
    <w:name w:val="Texto"/>
    <w:basedOn w:val="Normal"/>
    <w:rsid w:val="00C24F2A"/>
    <w:pPr>
      <w:spacing w:after="101" w:line="216" w:lineRule="exact"/>
      <w:ind w:firstLine="288"/>
      <w:jc w:val="both"/>
    </w:pPr>
    <w:rPr>
      <w:sz w:val="18"/>
      <w:szCs w:val="18"/>
      <w:lang w:val="es-MX" w:eastAsia="es-MX"/>
    </w:rPr>
  </w:style>
  <w:style w:type="paragraph" w:customStyle="1" w:styleId="BodyText32">
    <w:name w:val="Body Text 32"/>
    <w:basedOn w:val="Normal"/>
    <w:rsid w:val="00C24F2A"/>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C24F2A"/>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semiHidden/>
    <w:rsid w:val="00C24F2A"/>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C24F2A"/>
    <w:rPr>
      <w:rFonts w:ascii="Times New Roman" w:hAnsi="Times New Roman"/>
      <w:sz w:val="20"/>
      <w:szCs w:val="20"/>
    </w:rPr>
  </w:style>
  <w:style w:type="character" w:customStyle="1" w:styleId="TextocomentarioCar1">
    <w:name w:val="Texto comentario Car1"/>
    <w:basedOn w:val="Fuentedeprrafopredeter"/>
    <w:uiPriority w:val="99"/>
    <w:semiHidden/>
    <w:rsid w:val="00C24F2A"/>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C24F2A"/>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C24F2A"/>
    <w:rPr>
      <w:b/>
      <w:bCs/>
    </w:rPr>
  </w:style>
  <w:style w:type="character" w:customStyle="1" w:styleId="AsuntodelcomentarioCar1">
    <w:name w:val="Asunto del comentario Car1"/>
    <w:basedOn w:val="TextocomentarioCar1"/>
    <w:uiPriority w:val="99"/>
    <w:semiHidden/>
    <w:rsid w:val="00C24F2A"/>
    <w:rPr>
      <w:rFonts w:ascii="Arial" w:eastAsia="Times New Roman" w:hAnsi="Arial" w:cs="Times New Roman"/>
      <w:b/>
      <w:bCs/>
      <w:sz w:val="20"/>
      <w:szCs w:val="20"/>
      <w:lang w:val="es-ES" w:eastAsia="es-ES"/>
    </w:rPr>
  </w:style>
  <w:style w:type="character" w:styleId="Nmerodepgina">
    <w:name w:val="page number"/>
    <w:basedOn w:val="Fuentedeprrafopredeter"/>
    <w:rsid w:val="00C24F2A"/>
  </w:style>
  <w:style w:type="paragraph" w:customStyle="1" w:styleId="texto0">
    <w:name w:val="texto"/>
    <w:basedOn w:val="Normal"/>
    <w:rsid w:val="00C24F2A"/>
    <w:pPr>
      <w:spacing w:before="100" w:beforeAutospacing="1" w:after="100" w:afterAutospacing="1"/>
    </w:pPr>
    <w:rPr>
      <w:rFonts w:cs="Arial"/>
      <w:color w:val="333333"/>
      <w:sz w:val="17"/>
      <w:szCs w:val="17"/>
    </w:rPr>
  </w:style>
  <w:style w:type="character" w:styleId="Textoennegrita">
    <w:name w:val="Strong"/>
    <w:basedOn w:val="Fuentedeprrafopredeter"/>
    <w:qFormat/>
    <w:rsid w:val="00C24F2A"/>
    <w:rPr>
      <w:b/>
    </w:rPr>
  </w:style>
  <w:style w:type="paragraph" w:customStyle="1" w:styleId="Normal1">
    <w:name w:val="Normal1"/>
    <w:basedOn w:val="Normal"/>
    <w:rsid w:val="00C24F2A"/>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C24F2A"/>
    <w:pPr>
      <w:tabs>
        <w:tab w:val="right" w:leader="dot" w:pos="9396"/>
      </w:tabs>
      <w:spacing w:before="120" w:after="120"/>
    </w:pPr>
    <w:rPr>
      <w:rFonts w:cs="Arial"/>
      <w:b/>
      <w:bCs/>
      <w:sz w:val="22"/>
      <w:szCs w:val="22"/>
    </w:rPr>
  </w:style>
  <w:style w:type="paragraph" w:styleId="TDC2">
    <w:name w:val="toc 2"/>
    <w:basedOn w:val="Normal"/>
    <w:next w:val="Normal"/>
    <w:autoRedefine/>
    <w:rsid w:val="00C24F2A"/>
    <w:pPr>
      <w:ind w:left="240"/>
    </w:pPr>
    <w:rPr>
      <w:rFonts w:cs="Arial"/>
      <w:b/>
      <w:bCs/>
      <w:sz w:val="22"/>
      <w:szCs w:val="22"/>
    </w:rPr>
  </w:style>
  <w:style w:type="character" w:customStyle="1" w:styleId="normal10">
    <w:name w:val="normal1"/>
    <w:rsid w:val="00C24F2A"/>
  </w:style>
  <w:style w:type="paragraph" w:customStyle="1" w:styleId="noparagraphstyle">
    <w:name w:val="noparagraphstyle"/>
    <w:basedOn w:val="Normal"/>
    <w:rsid w:val="00C24F2A"/>
    <w:pPr>
      <w:spacing w:before="100" w:beforeAutospacing="1" w:after="100" w:afterAutospacing="1"/>
    </w:pPr>
    <w:rPr>
      <w:rFonts w:ascii="Times New Roman" w:hAnsi="Times New Roman"/>
      <w:color w:val="000000"/>
    </w:rPr>
  </w:style>
  <w:style w:type="paragraph" w:styleId="NormalWeb">
    <w:name w:val="Normal (Web)"/>
    <w:basedOn w:val="Normal"/>
    <w:rsid w:val="00C24F2A"/>
    <w:pPr>
      <w:spacing w:before="100" w:beforeAutospacing="1" w:after="100" w:afterAutospacing="1"/>
    </w:pPr>
    <w:rPr>
      <w:rFonts w:ascii="Times New Roman" w:hAnsi="Times New Roman"/>
      <w:color w:val="000000"/>
    </w:rPr>
  </w:style>
  <w:style w:type="paragraph" w:customStyle="1" w:styleId="estilo11">
    <w:name w:val="estilo11"/>
    <w:basedOn w:val="Normal"/>
    <w:rsid w:val="00C24F2A"/>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C24F2A"/>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C24F2A"/>
    <w:pPr>
      <w:ind w:left="720"/>
    </w:pPr>
    <w:rPr>
      <w:rFonts w:ascii="Times New Roman" w:hAnsi="Times New Roman"/>
    </w:rPr>
  </w:style>
  <w:style w:type="paragraph" w:customStyle="1" w:styleId="CharCharCharChar">
    <w:name w:val="Char Char Char Char"/>
    <w:basedOn w:val="Normal"/>
    <w:rsid w:val="00C24F2A"/>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C24F2A"/>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C24F2A"/>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C24F2A"/>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24F2A"/>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C24F2A"/>
    <w:rPr>
      <w:color w:val="800080"/>
      <w:u w:val="single"/>
    </w:rPr>
  </w:style>
  <w:style w:type="paragraph" w:customStyle="1" w:styleId="INCISO">
    <w:name w:val="INCISO"/>
    <w:basedOn w:val="Normal"/>
    <w:rsid w:val="00C24F2A"/>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C24F2A"/>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C24F2A"/>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C24F2A"/>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C24F2A"/>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C24F2A"/>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C24F2A"/>
    <w:pPr>
      <w:ind w:left="705" w:hanging="705"/>
      <w:jc w:val="both"/>
    </w:pPr>
    <w:rPr>
      <w:sz w:val="20"/>
      <w:szCs w:val="20"/>
      <w:lang w:val="es-MX"/>
    </w:rPr>
  </w:style>
  <w:style w:type="character" w:styleId="Refdenotaalpie">
    <w:name w:val="footnote reference"/>
    <w:basedOn w:val="Fuentedeprrafopredeter"/>
    <w:uiPriority w:val="99"/>
    <w:rsid w:val="00C24F2A"/>
    <w:rPr>
      <w:vertAlign w:val="superscript"/>
    </w:rPr>
  </w:style>
  <w:style w:type="paragraph" w:styleId="Descripcin">
    <w:name w:val="caption"/>
    <w:basedOn w:val="Normal"/>
    <w:next w:val="Normal"/>
    <w:uiPriority w:val="35"/>
    <w:qFormat/>
    <w:rsid w:val="00C24F2A"/>
    <w:pPr>
      <w:jc w:val="center"/>
    </w:pPr>
    <w:rPr>
      <w:b/>
      <w:sz w:val="22"/>
      <w:szCs w:val="20"/>
    </w:rPr>
  </w:style>
  <w:style w:type="paragraph" w:styleId="Sangradetextonormal">
    <w:name w:val="Body Text Indent"/>
    <w:basedOn w:val="Normal"/>
    <w:link w:val="SangradetextonormalCar"/>
    <w:rsid w:val="00C24F2A"/>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C24F2A"/>
    <w:rPr>
      <w:rFonts w:ascii="Times New Roman" w:eastAsia="Times New Roman" w:hAnsi="Times New Roman" w:cs="Times New Roman"/>
      <w:sz w:val="20"/>
      <w:szCs w:val="20"/>
      <w:lang w:eastAsia="es-ES"/>
    </w:rPr>
  </w:style>
  <w:style w:type="paragraph" w:customStyle="1" w:styleId="ROMANOS">
    <w:name w:val="ROMANOS"/>
    <w:basedOn w:val="Normal"/>
    <w:rsid w:val="00C24F2A"/>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C24F2A"/>
    <w:pPr>
      <w:keepLines/>
      <w:spacing w:after="200"/>
      <w:ind w:left="851" w:hanging="709"/>
      <w:jc w:val="both"/>
    </w:pPr>
    <w:rPr>
      <w:szCs w:val="20"/>
    </w:rPr>
  </w:style>
  <w:style w:type="character" w:customStyle="1" w:styleId="FraccinCar">
    <w:name w:val="Fracción Car"/>
    <w:link w:val="Fraccin"/>
    <w:locked/>
    <w:rsid w:val="00C24F2A"/>
    <w:rPr>
      <w:rFonts w:ascii="Arial" w:eastAsia="Times New Roman" w:hAnsi="Arial" w:cs="Times New Roman"/>
      <w:sz w:val="24"/>
      <w:szCs w:val="20"/>
      <w:lang w:val="es-ES" w:eastAsia="es-ES"/>
    </w:rPr>
  </w:style>
  <w:style w:type="paragraph" w:customStyle="1" w:styleId="Faccin">
    <w:name w:val="Facción"/>
    <w:basedOn w:val="Normal"/>
    <w:rsid w:val="00C24F2A"/>
    <w:pPr>
      <w:keepLines/>
      <w:spacing w:after="200"/>
      <w:ind w:left="993" w:hanging="709"/>
      <w:jc w:val="both"/>
    </w:pPr>
    <w:rPr>
      <w:noProof/>
      <w:szCs w:val="20"/>
      <w:lang w:val="es-ES_tradnl"/>
    </w:rPr>
  </w:style>
  <w:style w:type="paragraph" w:customStyle="1" w:styleId="Nota">
    <w:name w:val="Nota"/>
    <w:basedOn w:val="Normal"/>
    <w:next w:val="Normal"/>
    <w:rsid w:val="00C24F2A"/>
    <w:pPr>
      <w:keepLines/>
      <w:spacing w:after="200"/>
      <w:ind w:left="284" w:right="284"/>
      <w:jc w:val="both"/>
    </w:pPr>
    <w:rPr>
      <w:noProof/>
      <w:sz w:val="20"/>
      <w:szCs w:val="20"/>
    </w:rPr>
  </w:style>
  <w:style w:type="paragraph" w:customStyle="1" w:styleId="ANOTACION">
    <w:name w:val="ANOTACION"/>
    <w:basedOn w:val="Normal"/>
    <w:rsid w:val="00C24F2A"/>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C24F2A"/>
    <w:pPr>
      <w:jc w:val="both"/>
    </w:pPr>
    <w:rPr>
      <w:sz w:val="20"/>
      <w:szCs w:val="16"/>
    </w:rPr>
  </w:style>
  <w:style w:type="paragraph" w:customStyle="1" w:styleId="JLZsubestilo41">
    <w:name w:val="JLZ subestilo 41"/>
    <w:basedOn w:val="Textoindependiente2"/>
    <w:rsid w:val="00C24F2A"/>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C24F2A"/>
    <w:pPr>
      <w:widowControl w:val="0"/>
      <w:jc w:val="both"/>
    </w:pPr>
    <w:rPr>
      <w:szCs w:val="20"/>
    </w:rPr>
  </w:style>
  <w:style w:type="paragraph" w:customStyle="1" w:styleId="fondoverde">
    <w:name w:val="fondoverde"/>
    <w:basedOn w:val="Normal"/>
    <w:rsid w:val="00C24F2A"/>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C24F2A"/>
    <w:rPr>
      <w:i/>
    </w:rPr>
  </w:style>
  <w:style w:type="paragraph" w:customStyle="1" w:styleId="estilo10">
    <w:name w:val="estilo1"/>
    <w:basedOn w:val="Normal"/>
    <w:rsid w:val="00C24F2A"/>
    <w:pPr>
      <w:spacing w:before="100" w:beforeAutospacing="1" w:after="100" w:afterAutospacing="1"/>
    </w:pPr>
    <w:rPr>
      <w:rFonts w:ascii="Times New Roman" w:hAnsi="Times New Roman"/>
      <w:lang w:val="es-MX" w:eastAsia="es-MX"/>
    </w:rPr>
  </w:style>
  <w:style w:type="character" w:customStyle="1" w:styleId="FraccinCarCar">
    <w:name w:val="Fracción Car Car"/>
    <w:rsid w:val="00C24F2A"/>
    <w:rPr>
      <w:rFonts w:ascii="Arial" w:hAnsi="Arial"/>
      <w:sz w:val="24"/>
      <w:lang w:val="es-MX" w:eastAsia="es-ES"/>
    </w:rPr>
  </w:style>
  <w:style w:type="paragraph" w:customStyle="1" w:styleId="xl29">
    <w:name w:val="xl29"/>
    <w:basedOn w:val="Normal"/>
    <w:rsid w:val="00C24F2A"/>
    <w:pPr>
      <w:spacing w:before="100" w:after="100"/>
    </w:pPr>
    <w:rPr>
      <w:rFonts w:eastAsia="Arial Unicode MS"/>
      <w:sz w:val="16"/>
      <w:szCs w:val="20"/>
    </w:rPr>
  </w:style>
  <w:style w:type="paragraph" w:customStyle="1" w:styleId="BodyText21">
    <w:name w:val="Body Text 21"/>
    <w:basedOn w:val="Normal"/>
    <w:rsid w:val="00C24F2A"/>
    <w:pPr>
      <w:widowControl w:val="0"/>
      <w:jc w:val="both"/>
    </w:pPr>
    <w:rPr>
      <w:b/>
      <w:sz w:val="18"/>
      <w:szCs w:val="20"/>
      <w:lang w:val="es-ES_tradnl"/>
    </w:rPr>
  </w:style>
  <w:style w:type="paragraph" w:customStyle="1" w:styleId="TextoCar">
    <w:name w:val="Texto Car"/>
    <w:basedOn w:val="Normal"/>
    <w:rsid w:val="00C24F2A"/>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C24F2A"/>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C24F2A"/>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C24F2A"/>
    <w:rPr>
      <w:rFonts w:ascii="Courier New" w:hAnsi="Courier New"/>
    </w:rPr>
  </w:style>
  <w:style w:type="character" w:customStyle="1" w:styleId="TextomacroCar">
    <w:name w:val="Texto macro Car"/>
    <w:basedOn w:val="Fuentedeprrafopredeter"/>
    <w:link w:val="Textomacro"/>
    <w:uiPriority w:val="99"/>
    <w:rsid w:val="00C24F2A"/>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C24F2A"/>
    <w:pPr>
      <w:ind w:left="480"/>
    </w:pPr>
    <w:rPr>
      <w:rFonts w:ascii="Times New Roman" w:hAnsi="Times New Roman"/>
    </w:rPr>
  </w:style>
  <w:style w:type="paragraph" w:styleId="TDC5">
    <w:name w:val="toc 5"/>
    <w:basedOn w:val="Normal"/>
    <w:next w:val="Normal"/>
    <w:autoRedefine/>
    <w:uiPriority w:val="39"/>
    <w:rsid w:val="00C24F2A"/>
    <w:pPr>
      <w:ind w:left="960"/>
    </w:pPr>
    <w:rPr>
      <w:rFonts w:ascii="Times New Roman" w:hAnsi="Times New Roman"/>
      <w:lang w:val="es-MX" w:eastAsia="en-US"/>
    </w:rPr>
  </w:style>
  <w:style w:type="paragraph" w:customStyle="1" w:styleId="w">
    <w:name w:val="w"/>
    <w:basedOn w:val="Normal"/>
    <w:rsid w:val="00C24F2A"/>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C24F2A"/>
    <w:pPr>
      <w:ind w:left="720"/>
    </w:pPr>
    <w:rPr>
      <w:rFonts w:ascii="Times New Roman" w:hAnsi="Times New Roman"/>
      <w:lang w:val="es-MX" w:eastAsia="en-US"/>
    </w:rPr>
  </w:style>
  <w:style w:type="paragraph" w:customStyle="1" w:styleId="BodyTextIndent22">
    <w:name w:val="Body Text Indent 22"/>
    <w:basedOn w:val="Normal"/>
    <w:rsid w:val="00C24F2A"/>
    <w:pPr>
      <w:ind w:firstLine="708"/>
      <w:jc w:val="both"/>
    </w:pPr>
    <w:rPr>
      <w:sz w:val="22"/>
      <w:szCs w:val="20"/>
    </w:rPr>
  </w:style>
  <w:style w:type="paragraph" w:customStyle="1" w:styleId="BodyText31">
    <w:name w:val="Body Text 31"/>
    <w:basedOn w:val="Normal"/>
    <w:rsid w:val="00C24F2A"/>
    <w:pPr>
      <w:jc w:val="both"/>
    </w:pPr>
    <w:rPr>
      <w:sz w:val="20"/>
      <w:szCs w:val="20"/>
      <w:lang w:val="es-ES_tradnl"/>
    </w:rPr>
  </w:style>
  <w:style w:type="character" w:customStyle="1" w:styleId="Strong1">
    <w:name w:val="Strong1"/>
    <w:rsid w:val="00C24F2A"/>
    <w:rPr>
      <w:rFonts w:ascii="Arial" w:hAnsi="Arial"/>
      <w:b/>
      <w:sz w:val="24"/>
    </w:rPr>
  </w:style>
  <w:style w:type="paragraph" w:customStyle="1" w:styleId="L">
    <w:name w:val="L"/>
    <w:rsid w:val="00C24F2A"/>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C24F2A"/>
    <w:pPr>
      <w:spacing w:line="240" w:lineRule="atLeast"/>
    </w:pPr>
    <w:rPr>
      <w:rFonts w:ascii="Courier" w:hAnsi="Courier"/>
      <w:lang w:val="es-MX" w:eastAsia="en-US"/>
    </w:rPr>
  </w:style>
  <w:style w:type="paragraph" w:customStyle="1" w:styleId="MMTopic1">
    <w:name w:val="MM Topic 1"/>
    <w:basedOn w:val="Ttulo1"/>
    <w:rsid w:val="00C24F2A"/>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C24F2A"/>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C24F2A"/>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C24F2A"/>
    <w:pPr>
      <w:numPr>
        <w:ilvl w:val="0"/>
        <w:numId w:val="0"/>
      </w:numPr>
    </w:pPr>
  </w:style>
  <w:style w:type="paragraph" w:customStyle="1" w:styleId="NormalTabla">
    <w:name w:val="Normal Tabla"/>
    <w:basedOn w:val="Normal"/>
    <w:autoRedefine/>
    <w:rsid w:val="00C24F2A"/>
    <w:pPr>
      <w:jc w:val="both"/>
    </w:pPr>
    <w:rPr>
      <w:rFonts w:ascii="Tahoma" w:hAnsi="Tahoma"/>
      <w:kern w:val="28"/>
      <w:sz w:val="16"/>
      <w:lang w:val="es-MX"/>
    </w:rPr>
  </w:style>
  <w:style w:type="paragraph" w:customStyle="1" w:styleId="xl30">
    <w:name w:val="xl30"/>
    <w:basedOn w:val="Normal"/>
    <w:rsid w:val="00C24F2A"/>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C24F2A"/>
    <w:pPr>
      <w:widowControl w:val="0"/>
      <w:ind w:left="2127" w:hanging="284"/>
      <w:jc w:val="both"/>
    </w:pPr>
    <w:rPr>
      <w:sz w:val="20"/>
      <w:szCs w:val="20"/>
    </w:rPr>
  </w:style>
  <w:style w:type="paragraph" w:customStyle="1" w:styleId="Car1CarCarCarCarCarCar">
    <w:name w:val="Car1 Car Car Car Car Car Car"/>
    <w:basedOn w:val="Normal"/>
    <w:rsid w:val="00C24F2A"/>
    <w:pPr>
      <w:spacing w:after="160" w:line="240" w:lineRule="exact"/>
    </w:pPr>
    <w:rPr>
      <w:rFonts w:ascii="Tahoma" w:hAnsi="Tahoma"/>
      <w:sz w:val="20"/>
      <w:szCs w:val="20"/>
      <w:lang w:val="en-US" w:eastAsia="en-US"/>
    </w:rPr>
  </w:style>
  <w:style w:type="paragraph" w:customStyle="1" w:styleId="Titulo2">
    <w:name w:val="Titulo 2"/>
    <w:basedOn w:val="Ttulo3"/>
    <w:rsid w:val="00C24F2A"/>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C24F2A"/>
    <w:pPr>
      <w:spacing w:before="28" w:after="56"/>
      <w:ind w:left="1775" w:hanging="357"/>
      <w:jc w:val="both"/>
    </w:pPr>
    <w:rPr>
      <w:rFonts w:ascii="Futura Lt" w:hAnsi="Futura Lt" w:cs="Arial"/>
      <w:sz w:val="20"/>
      <w:lang w:val="es-MX"/>
    </w:rPr>
  </w:style>
  <w:style w:type="paragraph" w:customStyle="1" w:styleId="JC1">
    <w:name w:val="JC 1"/>
    <w:basedOn w:val="JLZsubestilo2"/>
    <w:rsid w:val="00C24F2A"/>
    <w:pPr>
      <w:tabs>
        <w:tab w:val="num" w:pos="1785"/>
      </w:tabs>
    </w:pPr>
  </w:style>
  <w:style w:type="paragraph" w:customStyle="1" w:styleId="BodyText">
    <w:name w:val="BodyText"/>
    <w:basedOn w:val="Normal"/>
    <w:rsid w:val="00C24F2A"/>
    <w:rPr>
      <w:rFonts w:ascii="Times New Roman" w:hAnsi="Times New Roman"/>
      <w:sz w:val="20"/>
      <w:szCs w:val="20"/>
      <w:lang w:val="es-MX" w:eastAsia="en-US"/>
    </w:rPr>
  </w:style>
  <w:style w:type="paragraph" w:customStyle="1" w:styleId="JLZsubestilo4">
    <w:name w:val="JLZ subestilo 4"/>
    <w:basedOn w:val="Ttulo4"/>
    <w:rsid w:val="00C24F2A"/>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C24F2A"/>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C24F2A"/>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C24F2A"/>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C24F2A"/>
    <w:pPr>
      <w:widowControl w:val="0"/>
      <w:jc w:val="both"/>
    </w:pPr>
    <w:rPr>
      <w:sz w:val="18"/>
      <w:szCs w:val="16"/>
    </w:rPr>
  </w:style>
  <w:style w:type="paragraph" w:customStyle="1" w:styleId="Textoindependiente23">
    <w:name w:val="Texto independiente 23"/>
    <w:basedOn w:val="Normal"/>
    <w:rsid w:val="00C24F2A"/>
    <w:pPr>
      <w:jc w:val="both"/>
    </w:pPr>
    <w:rPr>
      <w:sz w:val="20"/>
      <w:szCs w:val="16"/>
    </w:rPr>
  </w:style>
  <w:style w:type="paragraph" w:customStyle="1" w:styleId="WW-Textocomentario">
    <w:name w:val="WW-Texto comentario"/>
    <w:basedOn w:val="Normal"/>
    <w:rsid w:val="00C24F2A"/>
    <w:pPr>
      <w:suppressAutoHyphens/>
      <w:jc w:val="both"/>
    </w:pPr>
    <w:rPr>
      <w:rFonts w:ascii="Times New Roman" w:hAnsi="Times New Roman"/>
      <w:sz w:val="20"/>
      <w:szCs w:val="20"/>
      <w:lang w:val="es-ES_tradnl"/>
    </w:rPr>
  </w:style>
  <w:style w:type="paragraph" w:customStyle="1" w:styleId="numeral">
    <w:name w:val="numeral"/>
    <w:basedOn w:val="Normal"/>
    <w:rsid w:val="00C24F2A"/>
    <w:pPr>
      <w:tabs>
        <w:tab w:val="num" w:pos="900"/>
      </w:tabs>
      <w:ind w:left="900" w:hanging="540"/>
      <w:jc w:val="both"/>
    </w:pPr>
    <w:rPr>
      <w:rFonts w:cs="Arial"/>
      <w:sz w:val="20"/>
    </w:rPr>
  </w:style>
  <w:style w:type="paragraph" w:customStyle="1" w:styleId="Textoindependiente24">
    <w:name w:val="Texto independiente 24"/>
    <w:basedOn w:val="Normal"/>
    <w:rsid w:val="00C24F2A"/>
    <w:pPr>
      <w:jc w:val="both"/>
    </w:pPr>
    <w:rPr>
      <w:b/>
      <w:sz w:val="22"/>
      <w:szCs w:val="20"/>
      <w:lang w:val="es-ES_tradnl"/>
    </w:rPr>
  </w:style>
  <w:style w:type="paragraph" w:customStyle="1" w:styleId="ecmsolistparagraph">
    <w:name w:val="ec_msolistparagraph"/>
    <w:basedOn w:val="Normal"/>
    <w:rsid w:val="00C24F2A"/>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C24F2A"/>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C24F2A"/>
    <w:pPr>
      <w:widowControl w:val="0"/>
      <w:jc w:val="both"/>
    </w:pPr>
    <w:rPr>
      <w:rFonts w:ascii="Albertus Medium" w:hAnsi="Albertus Medium"/>
      <w:sz w:val="22"/>
      <w:szCs w:val="20"/>
      <w:lang w:val="es-MX"/>
    </w:rPr>
  </w:style>
  <w:style w:type="paragraph" w:styleId="Sangranormal">
    <w:name w:val="Normal Indent"/>
    <w:basedOn w:val="Normal"/>
    <w:semiHidden/>
    <w:rsid w:val="00C24F2A"/>
    <w:pPr>
      <w:ind w:left="708"/>
    </w:pPr>
    <w:rPr>
      <w:rFonts w:ascii="Times New Roman" w:hAnsi="Times New Roman"/>
      <w:sz w:val="20"/>
      <w:szCs w:val="20"/>
      <w:lang w:val="es-MX"/>
    </w:rPr>
  </w:style>
  <w:style w:type="paragraph" w:customStyle="1" w:styleId="xl63">
    <w:name w:val="xl63"/>
    <w:basedOn w:val="Normal"/>
    <w:rsid w:val="00C24F2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C24F2A"/>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C24F2A"/>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C24F2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C24F2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C24F2A"/>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C24F2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C24F2A"/>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C24F2A"/>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C24F2A"/>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C24F2A"/>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C24F2A"/>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C24F2A"/>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C24F2A"/>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C24F2A"/>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C24F2A"/>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C24F2A"/>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C24F2A"/>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C24F2A"/>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C24F2A"/>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C24F2A"/>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C24F2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C24F2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C24F2A"/>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C24F2A"/>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C24F2A"/>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C24F2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C24F2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C24F2A"/>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C24F2A"/>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C24F2A"/>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C24F2A"/>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C24F2A"/>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C24F2A"/>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C24F2A"/>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C24F2A"/>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C24F2A"/>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C24F2A"/>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C24F2A"/>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C24F2A"/>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24F2A"/>
    <w:rPr>
      <w:rFonts w:ascii="Tahoma" w:eastAsia="Times New Roman" w:hAnsi="Tahoma" w:cs="Tahoma"/>
      <w:sz w:val="16"/>
      <w:szCs w:val="16"/>
      <w:lang w:val="es-ES" w:eastAsia="es-ES"/>
    </w:rPr>
  </w:style>
  <w:style w:type="paragraph" w:customStyle="1" w:styleId="font5">
    <w:name w:val="font5"/>
    <w:basedOn w:val="Normal"/>
    <w:rsid w:val="00C24F2A"/>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C24F2A"/>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C24F2A"/>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C24F2A"/>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C24F2A"/>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C24F2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C24F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C24F2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C24F2A"/>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C24F2A"/>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C24F2A"/>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C24F2A"/>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C24F2A"/>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C24F2A"/>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C24F2A"/>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C24F2A"/>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C24F2A"/>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C24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rsid w:val="00C24F2A"/>
    <w:rPr>
      <w:rFonts w:ascii="Arial" w:eastAsia="Times New Roman" w:hAnsi="Arial" w:cs="Times New Roman"/>
      <w:sz w:val="24"/>
      <w:szCs w:val="24"/>
      <w:lang w:val="es-ES" w:eastAsia="es-ES"/>
    </w:rPr>
  </w:style>
  <w:style w:type="character" w:styleId="Refdecomentario">
    <w:name w:val="annotation reference"/>
    <w:uiPriority w:val="99"/>
    <w:semiHidden/>
    <w:rsid w:val="00C24F2A"/>
    <w:rPr>
      <w:sz w:val="16"/>
      <w:szCs w:val="16"/>
    </w:rPr>
  </w:style>
  <w:style w:type="table" w:styleId="Tablaconcuadrcula8">
    <w:name w:val="Table Grid 8"/>
    <w:basedOn w:val="Tablanormal"/>
    <w:rsid w:val="00C24F2A"/>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C24F2A"/>
    <w:pPr>
      <w:spacing w:before="100" w:beforeAutospacing="1" w:after="100" w:afterAutospacing="1"/>
    </w:pPr>
    <w:rPr>
      <w:rFonts w:ascii="Times New Roman" w:hAnsi="Times New Roman"/>
      <w:color w:val="000000"/>
    </w:rPr>
  </w:style>
  <w:style w:type="table" w:styleId="Tablaconcolumnas2">
    <w:name w:val="Table Columns 2"/>
    <w:basedOn w:val="Tablanormal"/>
    <w:rsid w:val="00C24F2A"/>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C24F2A"/>
    <w:pPr>
      <w:ind w:left="720"/>
    </w:pPr>
    <w:rPr>
      <w:rFonts w:ascii="Times New Roman" w:hAnsi="Times New Roman"/>
    </w:rPr>
  </w:style>
  <w:style w:type="table" w:styleId="Tablaprofesional">
    <w:name w:val="Table Professional"/>
    <w:basedOn w:val="Tablanormal"/>
    <w:rsid w:val="00C24F2A"/>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C24F2A"/>
    <w:pPr>
      <w:numPr>
        <w:numId w:val="11"/>
      </w:numPr>
    </w:pPr>
  </w:style>
  <w:style w:type="numbering" w:customStyle="1" w:styleId="Estilo2">
    <w:name w:val="Estilo2"/>
    <w:uiPriority w:val="99"/>
    <w:rsid w:val="00C24F2A"/>
    <w:pPr>
      <w:numPr>
        <w:numId w:val="12"/>
      </w:numPr>
    </w:pPr>
  </w:style>
  <w:style w:type="paragraph" w:customStyle="1" w:styleId="DeloitteBodyText">
    <w:name w:val="Deloitte Body Text"/>
    <w:basedOn w:val="Normal"/>
    <w:autoRedefine/>
    <w:rsid w:val="00C24F2A"/>
    <w:pPr>
      <w:numPr>
        <w:numId w:val="13"/>
      </w:numPr>
      <w:jc w:val="both"/>
    </w:pPr>
    <w:rPr>
      <w:rFonts w:cs="Arial"/>
      <w:color w:val="0000FF"/>
      <w:lang w:val="es-MX"/>
    </w:rPr>
  </w:style>
  <w:style w:type="paragraph" w:customStyle="1" w:styleId="Textoindependiente311">
    <w:name w:val="Texto independiente 311"/>
    <w:basedOn w:val="Normal"/>
    <w:rsid w:val="00C24F2A"/>
    <w:pPr>
      <w:widowControl w:val="0"/>
      <w:jc w:val="both"/>
    </w:pPr>
    <w:rPr>
      <w:rFonts w:ascii="Albertus Medium" w:hAnsi="Albertus Medium"/>
      <w:sz w:val="22"/>
      <w:szCs w:val="20"/>
      <w:lang w:val="es-MX"/>
    </w:rPr>
  </w:style>
  <w:style w:type="paragraph" w:styleId="Sinespaciado">
    <w:name w:val="No Spacing"/>
    <w:uiPriority w:val="1"/>
    <w:qFormat/>
    <w:rsid w:val="00C24F2A"/>
    <w:pPr>
      <w:spacing w:after="0" w:line="240" w:lineRule="auto"/>
    </w:pPr>
    <w:rPr>
      <w:rFonts w:eastAsiaTheme="minorEastAsia"/>
      <w:lang w:eastAsia="es-MX"/>
    </w:rPr>
  </w:style>
  <w:style w:type="character" w:customStyle="1" w:styleId="hps">
    <w:name w:val="hps"/>
    <w:basedOn w:val="Fuentedeprrafopredeter"/>
    <w:rsid w:val="00C24F2A"/>
  </w:style>
  <w:style w:type="paragraph" w:customStyle="1" w:styleId="Normal3">
    <w:name w:val="Normal3"/>
    <w:basedOn w:val="Normal"/>
    <w:rsid w:val="00C24F2A"/>
    <w:pPr>
      <w:spacing w:before="100" w:beforeAutospacing="1" w:after="100" w:afterAutospacing="1"/>
    </w:pPr>
    <w:rPr>
      <w:rFonts w:ascii="Times New Roman" w:hAnsi="Times New Roman"/>
      <w:color w:val="000000"/>
    </w:rPr>
  </w:style>
  <w:style w:type="paragraph" w:customStyle="1" w:styleId="Default">
    <w:name w:val="Default"/>
    <w:rsid w:val="00C24F2A"/>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C24F2A"/>
    <w:pPr>
      <w:widowControl w:val="0"/>
    </w:pPr>
    <w:rPr>
      <w:rFonts w:ascii="Times New Roman" w:hAnsi="Times New Roman"/>
      <w:noProof/>
      <w:color w:val="000000"/>
      <w:sz w:val="20"/>
      <w:szCs w:val="20"/>
      <w:lang w:eastAsia="es-MX"/>
    </w:rPr>
  </w:style>
  <w:style w:type="paragraph" w:styleId="Revisin">
    <w:name w:val="Revision"/>
    <w:hidden/>
    <w:uiPriority w:val="99"/>
    <w:semiHidden/>
    <w:rsid w:val="00C24F2A"/>
    <w:pPr>
      <w:spacing w:after="0" w:line="240" w:lineRule="auto"/>
    </w:pPr>
    <w:rPr>
      <w:rFonts w:eastAsiaTheme="minorEastAsia"/>
      <w:lang w:val="es-ES" w:eastAsia="es-ES"/>
    </w:rPr>
  </w:style>
  <w:style w:type="character" w:customStyle="1" w:styleId="shorttext">
    <w:name w:val="short_text"/>
    <w:basedOn w:val="Fuentedeprrafopredeter"/>
    <w:rsid w:val="00C24F2A"/>
  </w:style>
  <w:style w:type="character" w:customStyle="1" w:styleId="atn">
    <w:name w:val="atn"/>
    <w:basedOn w:val="Fuentedeprrafopredeter"/>
    <w:rsid w:val="00C24F2A"/>
  </w:style>
  <w:style w:type="character" w:customStyle="1" w:styleId="notranslate">
    <w:name w:val="notranslate"/>
    <w:basedOn w:val="Fuentedeprrafopredeter"/>
    <w:rsid w:val="00C24F2A"/>
  </w:style>
  <w:style w:type="character" w:customStyle="1" w:styleId="google-src-text1">
    <w:name w:val="google-src-text1"/>
    <w:basedOn w:val="Fuentedeprrafopredeter"/>
    <w:rsid w:val="00C24F2A"/>
    <w:rPr>
      <w:vanish/>
      <w:webHidden w:val="0"/>
      <w:specVanish w:val="0"/>
    </w:rPr>
  </w:style>
  <w:style w:type="paragraph" w:customStyle="1" w:styleId="desc">
    <w:name w:val="desc"/>
    <w:basedOn w:val="Normal"/>
    <w:rsid w:val="00C24F2A"/>
    <w:pPr>
      <w:spacing w:after="150"/>
    </w:pPr>
    <w:rPr>
      <w:rFonts w:ascii="Times New Roman" w:hAnsi="Times New Roman"/>
      <w:lang w:val="es-MX" w:eastAsia="es-MX"/>
    </w:rPr>
  </w:style>
  <w:style w:type="character" w:customStyle="1" w:styleId="smallcap">
    <w:name w:val="smallcap"/>
    <w:basedOn w:val="Fuentedeprrafopredeter"/>
    <w:rsid w:val="00C24F2A"/>
  </w:style>
  <w:style w:type="paragraph" w:customStyle="1" w:styleId="Prrafodelista11">
    <w:name w:val="Párrafo de lista11"/>
    <w:basedOn w:val="Normal"/>
    <w:rsid w:val="00C24F2A"/>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C24F2A"/>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C24F2A"/>
    <w:pPr>
      <w:numPr>
        <w:numId w:val="15"/>
      </w:numPr>
    </w:pPr>
  </w:style>
  <w:style w:type="character" w:customStyle="1" w:styleId="CharacterStyle3">
    <w:name w:val="Character Style 3"/>
    <w:rsid w:val="00C24F2A"/>
    <w:rPr>
      <w:rFonts w:ascii="Arial" w:hAnsi="Arial" w:cs="Arial" w:hint="default"/>
      <w:sz w:val="22"/>
    </w:rPr>
  </w:style>
  <w:style w:type="paragraph" w:customStyle="1" w:styleId="Chapter">
    <w:name w:val="Chapter"/>
    <w:basedOn w:val="Normal"/>
    <w:next w:val="Normal"/>
    <w:rsid w:val="00C24F2A"/>
    <w:pPr>
      <w:numPr>
        <w:numId w:val="17"/>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C24F2A"/>
    <w:pPr>
      <w:numPr>
        <w:ilvl w:val="1"/>
        <w:numId w:val="17"/>
      </w:numPr>
      <w:spacing w:before="120"/>
      <w:jc w:val="both"/>
      <w:outlineLvl w:val="1"/>
    </w:pPr>
    <w:rPr>
      <w:sz w:val="24"/>
      <w:lang w:val="en-US" w:eastAsia="en-US"/>
    </w:rPr>
  </w:style>
  <w:style w:type="paragraph" w:customStyle="1" w:styleId="subpar">
    <w:name w:val="subpar"/>
    <w:basedOn w:val="Sangra3detindependiente"/>
    <w:rsid w:val="00C24F2A"/>
    <w:pPr>
      <w:numPr>
        <w:ilvl w:val="2"/>
        <w:numId w:val="17"/>
      </w:numPr>
      <w:spacing w:before="120"/>
      <w:jc w:val="both"/>
      <w:outlineLvl w:val="2"/>
    </w:pPr>
    <w:rPr>
      <w:sz w:val="24"/>
      <w:szCs w:val="20"/>
      <w:lang w:val="en-US" w:eastAsia="en-US"/>
    </w:rPr>
  </w:style>
  <w:style w:type="paragraph" w:customStyle="1" w:styleId="SubSubPar">
    <w:name w:val="SubSubPar"/>
    <w:basedOn w:val="subpar"/>
    <w:rsid w:val="00C24F2A"/>
    <w:pPr>
      <w:numPr>
        <w:ilvl w:val="3"/>
      </w:numPr>
      <w:tabs>
        <w:tab w:val="left" w:pos="0"/>
      </w:tabs>
    </w:pPr>
  </w:style>
  <w:style w:type="character" w:customStyle="1" w:styleId="ParagraphChar">
    <w:name w:val="Paragraph Char"/>
    <w:basedOn w:val="Fuentedeprrafopredeter"/>
    <w:link w:val="Paragraph"/>
    <w:rsid w:val="00C24F2A"/>
    <w:rPr>
      <w:rFonts w:ascii="Times New Roman" w:eastAsia="Times New Roman" w:hAnsi="Times New Roman" w:cs="Times New Roman"/>
      <w:sz w:val="24"/>
      <w:szCs w:val="20"/>
      <w:lang w:val="en-US"/>
    </w:rPr>
  </w:style>
  <w:style w:type="paragraph" w:customStyle="1" w:styleId="TextoTitulo2">
    <w:name w:val="Texto Titulo2"/>
    <w:basedOn w:val="Normal"/>
    <w:rsid w:val="00C24F2A"/>
    <w:pPr>
      <w:spacing w:after="120"/>
      <w:ind w:left="1151"/>
      <w:jc w:val="both"/>
    </w:pPr>
    <w:rPr>
      <w:rFonts w:ascii="Abadi MT Condensed Light" w:hAnsi="Abadi MT Condensed Light"/>
      <w:szCs w:val="20"/>
    </w:rPr>
  </w:style>
  <w:style w:type="table" w:styleId="Tabladecuadrcula1clara-nfasis1">
    <w:name w:val="Grid Table 1 Light Accent 1"/>
    <w:basedOn w:val="Tablanormal"/>
    <w:uiPriority w:val="46"/>
    <w:rsid w:val="00C24F2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C24F2A"/>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C24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C24F2A"/>
    <w:pPr>
      <w:ind w:left="660" w:right="200"/>
      <w:jc w:val="both"/>
    </w:pPr>
    <w:rPr>
      <w:noProof/>
      <w:sz w:val="20"/>
      <w:szCs w:val="20"/>
      <w:lang w:val="es-ES_tradnl"/>
    </w:rPr>
  </w:style>
  <w:style w:type="paragraph" w:customStyle="1" w:styleId="paragraph0">
    <w:name w:val="paragraph"/>
    <w:basedOn w:val="Normal"/>
    <w:rsid w:val="00C24F2A"/>
    <w:pPr>
      <w:spacing w:before="100" w:beforeAutospacing="1" w:after="100" w:afterAutospacing="1"/>
    </w:pPr>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44</Pages>
  <Words>16965</Words>
  <Characters>93308</Characters>
  <Application>Microsoft Office Word</Application>
  <DocSecurity>0</DocSecurity>
  <Lines>777</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3</cp:revision>
  <dcterms:created xsi:type="dcterms:W3CDTF">2018-05-07T17:41:00Z</dcterms:created>
  <dcterms:modified xsi:type="dcterms:W3CDTF">2018-05-09T23:22:00Z</dcterms:modified>
</cp:coreProperties>
</file>